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4" w:rsidRPr="00F16312" w:rsidRDefault="00AE4054" w:rsidP="00261A6A">
      <w:pPr>
        <w:pStyle w:val="BijlageKop1"/>
      </w:pPr>
      <w:bookmarkStart w:id="0" w:name="_Toc373783357"/>
      <w:bookmarkStart w:id="1" w:name="_Toc389735738"/>
      <w:bookmarkStart w:id="2" w:name="_Toc373783356"/>
      <w:bookmarkStart w:id="3" w:name="_Toc389735737"/>
      <w:bookmarkStart w:id="4" w:name="_Toc406081273"/>
      <w:bookmarkStart w:id="5" w:name="_GoBack"/>
      <w:bookmarkEnd w:id="5"/>
      <w:r w:rsidRPr="00F16312">
        <w:t xml:space="preserve">Template voor zelfverklaring </w:t>
      </w:r>
      <w:bookmarkEnd w:id="2"/>
      <w:bookmarkEnd w:id="3"/>
      <w:proofErr w:type="spellStart"/>
      <w:r>
        <w:t>cloudleverancier</w:t>
      </w:r>
      <w:bookmarkEnd w:id="4"/>
      <w:proofErr w:type="spellEnd"/>
    </w:p>
    <w:p w:rsidR="00AE4054" w:rsidRPr="00F16312" w:rsidRDefault="00AE4054" w:rsidP="00AE4054">
      <w:pPr>
        <w:rPr>
          <w:sz w:val="40"/>
        </w:rPr>
      </w:pPr>
      <w:r w:rsidRPr="00F16312">
        <w:rPr>
          <w:sz w:val="40"/>
        </w:rPr>
        <w:t xml:space="preserve">MANAGEMENTVERKLARING </w:t>
      </w:r>
    </w:p>
    <w:p w:rsidR="00AE4054" w:rsidRPr="00F16312" w:rsidRDefault="00AE4054" w:rsidP="00AE4054">
      <w:pPr>
        <w:rPr>
          <w:sz w:val="40"/>
        </w:rPr>
      </w:pPr>
      <w:r w:rsidRPr="00F16312">
        <w:rPr>
          <w:sz w:val="40"/>
        </w:rPr>
        <w:t>CERTIFICERING EDUKOPPELING</w:t>
      </w:r>
    </w:p>
    <w:p w:rsidR="00AE4054" w:rsidRPr="00F16312" w:rsidRDefault="00AE4054" w:rsidP="00AE4054">
      <w:pPr>
        <w:rPr>
          <w:i/>
        </w:rPr>
      </w:pPr>
      <w:r w:rsidRPr="00F16312">
        <w:rPr>
          <w:i/>
        </w:rPr>
        <w:t xml:space="preserve">Verklaring behorend bij het </w:t>
      </w:r>
      <w:r>
        <w:rPr>
          <w:i/>
        </w:rPr>
        <w:t>Certificerings</w:t>
      </w:r>
      <w:r w:rsidRPr="00F16312">
        <w:rPr>
          <w:i/>
        </w:rPr>
        <w:t xml:space="preserve">schema </w:t>
      </w:r>
      <w:proofErr w:type="spellStart"/>
      <w:r w:rsidRPr="00F16312">
        <w:rPr>
          <w:i/>
        </w:rPr>
        <w:t>Edukoppeling</w:t>
      </w:r>
      <w:proofErr w:type="spellEnd"/>
      <w:r w:rsidRPr="00F16312">
        <w:rPr>
          <w:i/>
        </w:rPr>
        <w:t xml:space="preserve"> en </w:t>
      </w:r>
      <w:proofErr w:type="spellStart"/>
      <w:r>
        <w:rPr>
          <w:i/>
        </w:rPr>
        <w:t>cloud</w:t>
      </w:r>
      <w:proofErr w:type="spellEnd"/>
    </w:p>
    <w:p w:rsidR="00AE4054" w:rsidRPr="00F16312" w:rsidRDefault="00AE4054" w:rsidP="00AE4054">
      <w:pPr>
        <w:rPr>
          <w:i/>
          <w:sz w:val="24"/>
        </w:rPr>
      </w:pPr>
    </w:p>
    <w:p w:rsidR="00AE4054" w:rsidRPr="00F16312" w:rsidRDefault="00AE4054" w:rsidP="00AE4054">
      <w:pPr>
        <w:rPr>
          <w:b/>
          <w:sz w:val="22"/>
        </w:rPr>
      </w:pPr>
      <w:r w:rsidRPr="00F16312">
        <w:rPr>
          <w:b/>
          <w:sz w:val="22"/>
        </w:rPr>
        <w:t>Inleiding</w:t>
      </w:r>
    </w:p>
    <w:p w:rsidR="00AE4054" w:rsidRPr="00F16312" w:rsidRDefault="00AE4054" w:rsidP="00AE4054">
      <w:r w:rsidRPr="00F16312">
        <w:t xml:space="preserve">Een veilige en uniforme manier van gegevensuitwisseling binnen de administratieve keten in het onderwijsdomein is van groot belang. Hiervoor is de </w:t>
      </w:r>
      <w:proofErr w:type="spellStart"/>
      <w:r w:rsidRPr="00F16312">
        <w:t>Edukoppeling</w:t>
      </w:r>
      <w:proofErr w:type="spellEnd"/>
      <w:r w:rsidRPr="00F16312">
        <w:t xml:space="preserve"> transactiestandaard ontwikkeld die beschrijft hoe de gestructureerde elektronische informatie-uitwisseling in het onderwijs is ingericht. </w:t>
      </w:r>
      <w:proofErr w:type="spellStart"/>
      <w:r w:rsidRPr="00F16312">
        <w:t>Edukoppeling</w:t>
      </w:r>
      <w:proofErr w:type="spellEnd"/>
      <w:r w:rsidRPr="00F16312">
        <w:t xml:space="preserve"> is een standaard waarmee onderwijsinstellingen, uitvoeringsorganisaties en andere ketenpartijen eenvoudiger nieuwe gegevensuitwisselingen kunnen opzetten. </w:t>
      </w:r>
    </w:p>
    <w:p w:rsidR="00AE4054" w:rsidRPr="00F16312" w:rsidRDefault="00AE4054" w:rsidP="00AE4054"/>
    <w:p w:rsidR="00AE4054" w:rsidRPr="00F16312" w:rsidRDefault="00AE4054" w:rsidP="00AE4054">
      <w:r w:rsidRPr="00F16312">
        <w:t xml:space="preserve">Bij gegevensuitwisseling met een onderwijsinstelling die gebruik maakt van een </w:t>
      </w:r>
      <w:r>
        <w:t>cloudoplossing</w:t>
      </w:r>
      <w:r w:rsidRPr="00F16312">
        <w:t xml:space="preserve">, is het mogelijk dat de technische identiteit afwijkt van de inhoudelijke identiteit. Technisch worden dan gegevens uitgewisseld met de </w:t>
      </w:r>
      <w:proofErr w:type="spellStart"/>
      <w:r>
        <w:t>cloudleverancier</w:t>
      </w:r>
      <w:proofErr w:type="spellEnd"/>
      <w:r w:rsidRPr="00F16312">
        <w:t xml:space="preserve">, terwijl inhoudelijk de gegevens bedoeld zijn voor of gevraagd worden van één van de scholen die gebruik maakt van die </w:t>
      </w:r>
      <w:r>
        <w:t>cloudoplossing</w:t>
      </w:r>
      <w:r w:rsidRPr="00F16312">
        <w:t xml:space="preserve">. Binnen de </w:t>
      </w:r>
      <w:r w:rsidR="00D076F3">
        <w:t>ROSA</w:t>
      </w:r>
      <w:r w:rsidR="00D076F3">
        <w:rPr>
          <w:rStyle w:val="Voetnootmarkering"/>
        </w:rPr>
        <w:footnoteReference w:id="1"/>
      </w:r>
      <w:r w:rsidR="00D076F3">
        <w:t xml:space="preserve"> </w:t>
      </w:r>
      <w:r w:rsidRPr="00F16312">
        <w:t xml:space="preserve"> is met ketenpartijen gezocht naar een duurzame en standaardoplossing die voldoet aan de benodigde beveiligingsnormen. Dit heeft geresulteerd in een certificeringsproces als onderdeel van </w:t>
      </w:r>
      <w:proofErr w:type="spellStart"/>
      <w:r w:rsidRPr="00F16312">
        <w:t>Edukoppeling</w:t>
      </w:r>
      <w:proofErr w:type="spellEnd"/>
      <w:r w:rsidRPr="00F16312">
        <w:t xml:space="preserve">. Als eerste stap in dit certificeringsproces moet de </w:t>
      </w:r>
      <w:proofErr w:type="spellStart"/>
      <w:r>
        <w:t>cloudleverancier</w:t>
      </w:r>
      <w:proofErr w:type="spellEnd"/>
      <w:r w:rsidRPr="00F16312">
        <w:t xml:space="preserve"> verklaren dat aan een aantal juridische en technische voorwaarden wordt voldaan. Doel hiervan is om vertrouwen te creëren in de betrouwbaarheid van de geleverde </w:t>
      </w:r>
      <w:r>
        <w:t>cloudoplossing</w:t>
      </w:r>
      <w:r w:rsidRPr="00F16312">
        <w:t xml:space="preserve"> waarbij voldaan wordt aan de minimale eisen waaraan een </w:t>
      </w:r>
      <w:proofErr w:type="spellStart"/>
      <w:r>
        <w:t>cloud</w:t>
      </w:r>
      <w:proofErr w:type="spellEnd"/>
      <w:r w:rsidRPr="00F16312">
        <w:t xml:space="preserve">-toepassing moet voldoen om te mogen worden ingezet als </w:t>
      </w:r>
      <w:r>
        <w:t>cloudoplossing</w:t>
      </w:r>
      <w:r w:rsidRPr="00F16312">
        <w:t>.</w:t>
      </w:r>
    </w:p>
    <w:p w:rsidR="00AE4054" w:rsidRPr="00F16312" w:rsidRDefault="00AE4054" w:rsidP="00AE4054"/>
    <w:p w:rsidR="00AE4054" w:rsidRPr="00F16312" w:rsidRDefault="00AE4054" w:rsidP="00AE4054">
      <w:r w:rsidRPr="00F16312">
        <w:t xml:space="preserve">In deze managementverklaring legt de vertegenwoordigingsbevoegde bestuurder en/of manager vast dat naar zijn of haar oordeel de </w:t>
      </w:r>
      <w:r>
        <w:t>cloudoplossing</w:t>
      </w:r>
      <w:r w:rsidRPr="00F16312">
        <w:t xml:space="preserve"> van aanvrager voldoet aan het </w:t>
      </w:r>
      <w:r>
        <w:t>Certificeringsschema</w:t>
      </w:r>
      <w:r w:rsidRPr="00F16312">
        <w:t xml:space="preserve">. Dit oordeel van aanvrager is tot stand gekomen na toetsing van de </w:t>
      </w:r>
      <w:r>
        <w:t>cloudoplossing</w:t>
      </w:r>
      <w:r w:rsidRPr="00F16312">
        <w:t xml:space="preserve"> aan de normen en uitgangspunten zoals beschreven in het </w:t>
      </w:r>
      <w:r>
        <w:t>Certificeringsschema</w:t>
      </w:r>
      <w:r w:rsidRPr="00F16312">
        <w:t xml:space="preserve">. </w:t>
      </w:r>
    </w:p>
    <w:p w:rsidR="00AE4054" w:rsidRPr="00F16312" w:rsidRDefault="00AE4054" w:rsidP="00AE4054">
      <w:pPr>
        <w:rPr>
          <w:b/>
        </w:rPr>
      </w:pPr>
    </w:p>
    <w:p w:rsidR="00AE4054" w:rsidRPr="00F16312" w:rsidRDefault="00AE4054" w:rsidP="00AE4054">
      <w:pPr>
        <w:rPr>
          <w:b/>
          <w:sz w:val="22"/>
        </w:rPr>
      </w:pPr>
      <w:r w:rsidRPr="00F16312">
        <w:rPr>
          <w:b/>
          <w:sz w:val="22"/>
        </w:rPr>
        <w:t xml:space="preserve">Verklaring </w:t>
      </w:r>
    </w:p>
    <w:p w:rsidR="00AE4054" w:rsidRDefault="00AE4054" w:rsidP="00AE4054">
      <w:r w:rsidRPr="00F16312">
        <w:t xml:space="preserve">Aanvrager ________________________________________________________ (naam leverancier), hierbij rechtsgeldig vertegenwoordigd door ______________________________ (naam vertegenwoordiger), __________________________ (functie), verklaart dat de </w:t>
      </w:r>
      <w:r>
        <w:t>cloud</w:t>
      </w:r>
      <w:r w:rsidRPr="00F16312">
        <w:t xml:space="preserve">oplossing van aanvrager, genaamd ________________________________ (naam </w:t>
      </w:r>
      <w:r>
        <w:t>cloud</w:t>
      </w:r>
      <w:r w:rsidRPr="00F16312">
        <w:t xml:space="preserve">oplossing), voldoet aan de normen en uitgangspunten zoals genoemd in het </w:t>
      </w:r>
      <w:r>
        <w:t>Certificerings</w:t>
      </w:r>
      <w:r w:rsidRPr="00F16312">
        <w:t>schema.</w:t>
      </w:r>
    </w:p>
    <w:p w:rsidR="00AE4054" w:rsidRPr="00F16312" w:rsidRDefault="00AE4054" w:rsidP="00AE4054"/>
    <w:p w:rsidR="00AE4054" w:rsidRPr="00F16312" w:rsidRDefault="00AE4054" w:rsidP="00AE4054">
      <w:r w:rsidRPr="00F16312">
        <w:lastRenderedPageBreak/>
        <w:t xml:space="preserve">Aanvrager heeft </w:t>
      </w:r>
      <w:r>
        <w:t>de</w:t>
      </w:r>
      <w:r w:rsidRPr="00F16312">
        <w:t xml:space="preserve"> </w:t>
      </w:r>
      <w:r>
        <w:t>Bijlage D van het Certificeringsschema</w:t>
      </w:r>
      <w:r w:rsidRPr="00F16312">
        <w:t xml:space="preserve"> ingevuld waarop tevens is aangegeven of en in welke mate aan de besch</w:t>
      </w:r>
      <w:r w:rsidR="00D076F3">
        <w:t xml:space="preserve">reven normen wordt voldaan, of op welke termijn de </w:t>
      </w:r>
      <w:r w:rsidRPr="00F16312">
        <w:t xml:space="preserve">aanvrager daar aan zal voldoen. Aanvrager voldoet aan alle onderdelen van het </w:t>
      </w:r>
      <w:r>
        <w:t>Certificeringsschema</w:t>
      </w:r>
      <w:r w:rsidRPr="00F16312">
        <w:t xml:space="preserve"> waar in de kolom “Compliance eis” is gemeld dat daar “volledig” aan moet worden voldaan. Het </w:t>
      </w:r>
      <w:r>
        <w:t>Certificeringsschema</w:t>
      </w:r>
      <w:r w:rsidRPr="00F16312">
        <w:t xml:space="preserve"> is als bijlage bij deze verklaring gevoegd en maakt daar onlosmakelijk onderdeel van uit. </w:t>
      </w:r>
    </w:p>
    <w:p w:rsidR="00AE4054" w:rsidRPr="00F16312" w:rsidRDefault="00AE4054" w:rsidP="00AE4054"/>
    <w:p w:rsidR="00AE4054" w:rsidRPr="00F16312" w:rsidRDefault="00AE4054" w:rsidP="00AE4054">
      <w:pPr>
        <w:rPr>
          <w:u w:val="single"/>
        </w:rPr>
      </w:pPr>
      <w:r w:rsidRPr="00F16312">
        <w:rPr>
          <w:u w:val="single"/>
        </w:rPr>
        <w:t xml:space="preserve">Aanvrager verklaart voorts dat: 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de services waarmee gegevens conform </w:t>
      </w:r>
      <w:proofErr w:type="spellStart"/>
      <w:r w:rsidRPr="00F16312">
        <w:t>Edukoppeling</w:t>
      </w:r>
      <w:proofErr w:type="spellEnd"/>
      <w:r w:rsidRPr="00F16312">
        <w:t xml:space="preserve"> met andere ketenpartijen worden uitgewisseld, voldoen aan de </w:t>
      </w:r>
      <w:proofErr w:type="spellStart"/>
      <w:r w:rsidRPr="00F16312">
        <w:t>Edukoppeling</w:t>
      </w:r>
      <w:proofErr w:type="spellEnd"/>
      <w:r w:rsidRPr="00F16312">
        <w:t xml:space="preserve"> transactie-standaard (interoperabiliteit);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voldoende maatregelen zijn genomen om onrechtmatige en/of onbevoegde toegang door derden en/of eigen (oud-)medewerkers tot de in de </w:t>
      </w:r>
      <w:r>
        <w:t>cloudoplossing</w:t>
      </w:r>
      <w:r w:rsidRPr="00F16312">
        <w:t xml:space="preserve"> aanwezige gegevens te voorkomen; 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maatregelen zijn genomen om vermenging van gegevens van verschillende gebruikers van de </w:t>
      </w:r>
      <w:r>
        <w:t>cloudoplossing</w:t>
      </w:r>
      <w:r w:rsidRPr="00F16312">
        <w:t xml:space="preserve"> te voorkomen;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een log of </w:t>
      </w:r>
      <w:proofErr w:type="spellStart"/>
      <w:r w:rsidRPr="00F16312">
        <w:t>audittrail</w:t>
      </w:r>
      <w:proofErr w:type="spellEnd"/>
      <w:r w:rsidRPr="00F16312">
        <w:t xml:space="preserve"> wordt vastgelegd per klantomgeving ten behoeve van het eventueel uitvoeren van digitaal (forensisch) onderzoek en audits;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de (toegang tot de) </w:t>
      </w:r>
      <w:r>
        <w:t>cloudoplossing</w:t>
      </w:r>
      <w:r w:rsidRPr="00F16312">
        <w:t xml:space="preserve">, alsmede opslag van gegevens in die </w:t>
      </w:r>
      <w:r>
        <w:t>cloudoplossing</w:t>
      </w:r>
      <w:r w:rsidRPr="00F16312">
        <w:t>, voldoet aan de eisen van de Wet bescherming persoonsgegevens</w:t>
      </w:r>
      <w:r>
        <w:rPr>
          <w:rStyle w:val="Voetnootmarkering"/>
        </w:rPr>
        <w:footnoteReference w:id="2"/>
      </w:r>
      <w:r w:rsidRPr="00F16312">
        <w:t xml:space="preserve"> en de </w:t>
      </w:r>
      <w:proofErr w:type="spellStart"/>
      <w:r w:rsidRPr="00F16312">
        <w:t>Dataprotectierichtlijn</w:t>
      </w:r>
      <w:proofErr w:type="spellEnd"/>
      <w:r w:rsidRPr="00F16312">
        <w:t xml:space="preserve"> (95/46/EC</w:t>
      </w:r>
      <w:r>
        <w:rPr>
          <w:rStyle w:val="Voetnootmarkering"/>
        </w:rPr>
        <w:footnoteReference w:id="3"/>
      </w:r>
      <w:r w:rsidRPr="00F16312">
        <w:t>);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tussen aanvrager en de onderwijsinstellingen die gebruik maken van de </w:t>
      </w:r>
      <w:r>
        <w:t>cloudoplossing</w:t>
      </w:r>
      <w:r w:rsidRPr="00F16312">
        <w:t xml:space="preserve">, een  bewerkersovereenkomst is gesloten (zie </w:t>
      </w:r>
      <w:r>
        <w:t xml:space="preserve">voor een model, </w:t>
      </w:r>
      <w:r w:rsidRPr="00F16312">
        <w:t xml:space="preserve">Bijlage B bij het </w:t>
      </w:r>
      <w:r>
        <w:t>Certificeringsschema</w:t>
      </w:r>
      <w:r w:rsidRPr="00F16312">
        <w:t>);</w:t>
      </w:r>
    </w:p>
    <w:p w:rsidR="00AE4054" w:rsidRPr="00F16312" w:rsidRDefault="00AE4054" w:rsidP="00AE4054">
      <w:pPr>
        <w:pStyle w:val="Lijstalinea"/>
        <w:numPr>
          <w:ilvl w:val="0"/>
          <w:numId w:val="26"/>
        </w:numPr>
      </w:pPr>
      <w:r w:rsidRPr="00F16312">
        <w:t xml:space="preserve">een nieuwe Managementverklaring (met bijlage) zal worden ingediend in geval van ingrijpende wijzigingen of updates aan de </w:t>
      </w:r>
      <w:r>
        <w:t>cloudoplossing</w:t>
      </w:r>
      <w:r w:rsidRPr="00F16312">
        <w:t xml:space="preserve">, indien die aanpassingen van invloed (kunnen) zijn op de normen en uitgangspunten zoals opgenomen in het </w:t>
      </w:r>
      <w:r>
        <w:t>Certificeringsschema</w:t>
      </w:r>
      <w:r w:rsidRPr="00F16312">
        <w:t>.</w:t>
      </w:r>
    </w:p>
    <w:p w:rsidR="00AE4054" w:rsidRPr="00F16312" w:rsidRDefault="00AE4054" w:rsidP="00AE4054"/>
    <w:p w:rsidR="00AE4054" w:rsidRPr="00F16312" w:rsidRDefault="00AE4054" w:rsidP="00AE4054">
      <w:r w:rsidRPr="00F16312">
        <w:t xml:space="preserve">Aanvrager gaat er mee akkoord </w:t>
      </w:r>
      <w:r w:rsidR="00D076F3">
        <w:t>dat de Beheerder Register</w:t>
      </w:r>
      <w:r w:rsidRPr="00F16312">
        <w:t xml:space="preserve"> – bij wijze van steekproef - </w:t>
      </w:r>
      <w:r w:rsidR="00D076F3">
        <w:t>kan</w:t>
      </w:r>
      <w:r w:rsidRPr="00F16312">
        <w:t xml:space="preserve"> besluiten om de </w:t>
      </w:r>
      <w:r>
        <w:t>cloudoplossing</w:t>
      </w:r>
      <w:r w:rsidRPr="00F16312">
        <w:t xml:space="preserve"> van aanvrager te laten toetsen door een onafhankelijk en gecertificeerd ICT-auditor. Indien uit deze audit blijkt dat de </w:t>
      </w:r>
      <w:r>
        <w:t>cloudoplossing</w:t>
      </w:r>
      <w:r w:rsidRPr="00F16312">
        <w:t xml:space="preserve"> niet voldoet aan de normen en uitgangspunten van het </w:t>
      </w:r>
      <w:r>
        <w:t>Certificeringsschema</w:t>
      </w:r>
      <w:r w:rsidRPr="00F16312">
        <w:t xml:space="preserve">, kan deze verklaring worden geweigerd en vervalt de certificering van aanvrager. Bij gebreke van een geldige certificering, worden er dan via aanvrager geen gegevens meer uitgewisseld.  </w:t>
      </w:r>
    </w:p>
    <w:p w:rsidR="00AE4054" w:rsidRPr="00F16312" w:rsidRDefault="00AE4054" w:rsidP="00AE4054"/>
    <w:p w:rsidR="00AE4054" w:rsidRPr="00F16312" w:rsidRDefault="00AE4054" w:rsidP="00AE4054">
      <w:r w:rsidRPr="00F16312">
        <w:t xml:space="preserve">Aldus opgemaakt en getekend op _______________ (datum) te _________________ (plaats), </w:t>
      </w:r>
    </w:p>
    <w:p w:rsidR="00AE4054" w:rsidRPr="00F16312" w:rsidRDefault="00AE4054" w:rsidP="00AE4054"/>
    <w:p w:rsidR="00AE4054" w:rsidRPr="00F16312" w:rsidRDefault="00AE4054" w:rsidP="00AE4054">
      <w:r w:rsidRPr="00F16312">
        <w:t>_________________________ (handtekening)</w:t>
      </w:r>
    </w:p>
    <w:p w:rsidR="00AE4054" w:rsidRPr="00F16312" w:rsidRDefault="00AE4054" w:rsidP="00AE4054">
      <w:r w:rsidRPr="00F16312">
        <w:t>(naam voluit)</w:t>
      </w:r>
    </w:p>
    <w:p w:rsidR="00AE4054" w:rsidRPr="00F16312" w:rsidRDefault="00AE4054" w:rsidP="00AE4054">
      <w:r w:rsidRPr="00F16312">
        <w:lastRenderedPageBreak/>
        <w:t>(functie)</w:t>
      </w:r>
    </w:p>
    <w:p w:rsidR="00AE4054" w:rsidRPr="00F16312" w:rsidRDefault="00AE4054" w:rsidP="00AE4054"/>
    <w:p w:rsidR="00AE4054" w:rsidRDefault="00AE4054" w:rsidP="00AE4054">
      <w:r w:rsidRPr="00F16312">
        <w:t xml:space="preserve">Bijlage: ingevuld </w:t>
      </w:r>
      <w:r>
        <w:t>Certificeringsschema</w:t>
      </w:r>
    </w:p>
    <w:p w:rsidR="00AE4054" w:rsidRDefault="00AE4054" w:rsidP="00AE4054"/>
    <w:p w:rsidR="00AE4054" w:rsidRDefault="00AE4054" w:rsidP="00AE40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563EF" wp14:editId="5167C4A7">
                <wp:simplePos x="0" y="0"/>
                <wp:positionH relativeFrom="column">
                  <wp:posOffset>316230</wp:posOffset>
                </wp:positionH>
                <wp:positionV relativeFrom="paragraph">
                  <wp:posOffset>8890</wp:posOffset>
                </wp:positionV>
                <wp:extent cx="3717925" cy="672465"/>
                <wp:effectExtent l="0" t="0" r="15875" b="13970"/>
                <wp:wrapNone/>
                <wp:docPr id="307" name="Tekstva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554" w:rsidRPr="00051699" w:rsidRDefault="00CB7554" w:rsidP="00AE4054">
                            <w:r w:rsidRPr="00051699">
                              <w:t xml:space="preserve">Deze ingevulde en getekende verklaring (met bijlage) dient </w:t>
                            </w:r>
                          </w:p>
                          <w:p w:rsidR="00CB7554" w:rsidRPr="00051699" w:rsidRDefault="00CB7554" w:rsidP="00AE4054">
                            <w:pPr>
                              <w:ind w:left="705" w:hanging="705"/>
                            </w:pPr>
                            <w:r w:rsidRPr="00051699">
                              <w:t>•</w:t>
                            </w:r>
                            <w:r w:rsidRPr="00051699">
                              <w:tab/>
                              <w:t xml:space="preserve">per post te worden toegezonden aan </w:t>
                            </w:r>
                            <w:r>
                              <w:t>Paletsingel 32, 2718 NT</w:t>
                            </w:r>
                            <w:r w:rsidRPr="00360603">
                              <w:t xml:space="preserve"> Zoetermeer</w:t>
                            </w:r>
                            <w:r w:rsidRPr="00051699">
                              <w:t>, én</w:t>
                            </w:r>
                          </w:p>
                          <w:p w:rsidR="00CB7554" w:rsidRPr="00051699" w:rsidRDefault="00CB7554" w:rsidP="00AE4054">
                            <w:r w:rsidRPr="00051699">
                              <w:t>•</w:t>
                            </w:r>
                            <w:r w:rsidRPr="00051699">
                              <w:tab/>
                              <w:t xml:space="preserve">per e-mail aan </w:t>
                            </w:r>
                            <w:r>
                              <w:t>info@sionderwijs.nl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07" o:spid="_x0000_s1026" type="#_x0000_t202" style="position:absolute;margin-left:24.9pt;margin-top:.7pt;width:292.75pt;height:5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">
                <v:textbox style="mso-fit-shape-to-text:t">
                  <w:txbxContent>
                    <w:p w:rsidR="00CB7554" w:rsidRPr="00051699" w:rsidRDefault="00CB7554" w:rsidP="00AE4054">
                      <w:r w:rsidRPr="00051699">
                        <w:t xml:space="preserve">Deze ingevulde en getekende verklaring (met bijlage) dient </w:t>
                      </w:r>
                    </w:p>
                    <w:p w:rsidR="00CB7554" w:rsidRPr="00051699" w:rsidRDefault="00CB7554" w:rsidP="00AE4054">
                      <w:pPr>
                        <w:ind w:left="705" w:hanging="705"/>
                      </w:pPr>
                      <w:r w:rsidRPr="00051699">
                        <w:t>•</w:t>
                      </w:r>
                      <w:r w:rsidRPr="00051699">
                        <w:tab/>
                        <w:t xml:space="preserve">per post te worden toegezonden aan </w:t>
                      </w:r>
                      <w:r>
                        <w:t>Paletsingel 32, 2718 NT</w:t>
                      </w:r>
                      <w:r w:rsidRPr="00360603">
                        <w:t xml:space="preserve"> Zoetermeer</w:t>
                      </w:r>
                      <w:r w:rsidRPr="00051699">
                        <w:t>, én</w:t>
                      </w:r>
                    </w:p>
                    <w:p w:rsidR="00CB7554" w:rsidRPr="00051699" w:rsidRDefault="00CB7554" w:rsidP="00AE4054">
                      <w:r w:rsidRPr="00051699">
                        <w:t>•</w:t>
                      </w:r>
                      <w:r w:rsidRPr="00051699">
                        <w:tab/>
                        <w:t xml:space="preserve">per e-mail aan </w:t>
                      </w:r>
                      <w:r>
                        <w:t>info@sionderwijs.nl</w:t>
                      </w:r>
                    </w:p>
                  </w:txbxContent>
                </v:textbox>
              </v:shape>
            </w:pict>
          </mc:Fallback>
        </mc:AlternateContent>
      </w:r>
    </w:p>
    <w:p w:rsidR="00AE4054" w:rsidRPr="00B62C41" w:rsidRDefault="00AE4054" w:rsidP="00AE4054"/>
    <w:p w:rsidR="00AE4054" w:rsidRDefault="00AE4054" w:rsidP="00AE4054">
      <w:pPr>
        <w:spacing w:line="240" w:lineRule="auto"/>
      </w:pPr>
    </w:p>
    <w:bookmarkEnd w:id="0"/>
    <w:bookmarkEnd w:id="1"/>
    <w:p w:rsidR="00D076F3" w:rsidRDefault="00D076F3">
      <w:pPr>
        <w:spacing w:line="240" w:lineRule="auto"/>
        <w:rPr>
          <w:b/>
          <w:bCs/>
          <w:kern w:val="32"/>
          <w:sz w:val="30"/>
          <w:szCs w:val="32"/>
          <w:lang w:val="x-none" w:eastAsia="x-none"/>
        </w:rPr>
      </w:pPr>
    </w:p>
    <w:sectPr w:rsidR="00D076F3" w:rsidSect="00086E56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2410" w:right="1304" w:bottom="1531" w:left="1985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8F" w:rsidRDefault="006A248F">
      <w:r>
        <w:separator/>
      </w:r>
    </w:p>
    <w:p w:rsidR="006A248F" w:rsidRDefault="006A248F"/>
  </w:endnote>
  <w:endnote w:type="continuationSeparator" w:id="0">
    <w:p w:rsidR="006A248F" w:rsidRDefault="006A248F">
      <w:r>
        <w:continuationSeparator/>
      </w:r>
    </w:p>
    <w:p w:rsidR="006A248F" w:rsidRDefault="006A2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54" w:rsidRDefault="00CB7554" w:rsidP="00F54F25">
    <w:pPr>
      <w:pStyle w:val="Voettekst"/>
      <w:jc w:val="right"/>
    </w:pPr>
    <w:r w:rsidRPr="00660553">
      <w:rPr>
        <w:rStyle w:val="Paginanummer"/>
      </w:rPr>
      <w:fldChar w:fldCharType="begin"/>
    </w:r>
    <w:r w:rsidRPr="00660553">
      <w:rPr>
        <w:rStyle w:val="Paginanummer"/>
      </w:rPr>
      <w:instrText xml:space="preserve"> PAGE   \* MERGEFORMAT </w:instrText>
    </w:r>
    <w:r w:rsidRPr="00660553">
      <w:rPr>
        <w:rStyle w:val="Paginanummer"/>
      </w:rPr>
      <w:fldChar w:fldCharType="separate"/>
    </w:r>
    <w:r w:rsidR="00261A6A">
      <w:rPr>
        <w:rStyle w:val="Paginanummer"/>
        <w:noProof/>
      </w:rPr>
      <w:t>2</w:t>
    </w:r>
    <w:r w:rsidRPr="00660553">
      <w:rPr>
        <w:rStyle w:val="Paginanummer"/>
      </w:rPr>
      <w:fldChar w:fldCharType="end"/>
    </w:r>
    <w:r w:rsidRPr="00660553">
      <w:rPr>
        <w:rStyle w:val="Paginanummer"/>
      </w:rPr>
      <w:t>/</w:t>
    </w:r>
    <w:fldSimple w:instr=" NUMPAGES   \* MERGEFORMAT ">
      <w:r w:rsidR="00261A6A" w:rsidRPr="00261A6A">
        <w:rPr>
          <w:rStyle w:val="Paginanummer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8F" w:rsidRDefault="006A248F">
      <w:r>
        <w:separator/>
      </w:r>
    </w:p>
    <w:p w:rsidR="006A248F" w:rsidRDefault="006A248F"/>
  </w:footnote>
  <w:footnote w:type="continuationSeparator" w:id="0">
    <w:p w:rsidR="006A248F" w:rsidRDefault="006A248F">
      <w:r>
        <w:continuationSeparator/>
      </w:r>
    </w:p>
    <w:p w:rsidR="006A248F" w:rsidRDefault="006A248F"/>
  </w:footnote>
  <w:footnote w:id="1">
    <w:p w:rsidR="00D076F3" w:rsidRPr="003D31F2" w:rsidRDefault="00D076F3">
      <w:pPr>
        <w:pStyle w:val="Voetnoottekst"/>
      </w:pPr>
      <w:r>
        <w:rPr>
          <w:rStyle w:val="Voetnootmarkering"/>
        </w:rPr>
        <w:footnoteRef/>
      </w:r>
      <w:r w:rsidRPr="003D31F2">
        <w:t xml:space="preserve"> </w:t>
      </w:r>
      <w:hyperlink r:id="rId1" w:history="1">
        <w:r w:rsidRPr="003D31F2">
          <w:rPr>
            <w:rStyle w:val="Hyperlink"/>
          </w:rPr>
          <w:t>http://www.wikixl.nl/wiki/rosa</w:t>
        </w:r>
      </w:hyperlink>
    </w:p>
  </w:footnote>
  <w:footnote w:id="2">
    <w:p w:rsidR="00CB7554" w:rsidRPr="003D31F2" w:rsidRDefault="00CB7554" w:rsidP="00AE4054">
      <w:pPr>
        <w:pStyle w:val="Voetnoottekst"/>
      </w:pPr>
      <w:r>
        <w:rPr>
          <w:rStyle w:val="Voetnootmarkering"/>
        </w:rPr>
        <w:footnoteRef/>
      </w:r>
      <w:r w:rsidRPr="003D31F2">
        <w:t xml:space="preserve"> </w:t>
      </w:r>
      <w:hyperlink r:id="rId2" w:history="1">
        <w:r w:rsidRPr="003D31F2">
          <w:rPr>
            <w:rStyle w:val="Hyperlink"/>
          </w:rPr>
          <w:t>http://wetten.overheid.nl/BWBR0011468/</w:t>
        </w:r>
      </w:hyperlink>
      <w:r w:rsidRPr="003D31F2">
        <w:t xml:space="preserve"> </w:t>
      </w:r>
    </w:p>
  </w:footnote>
  <w:footnote w:id="3">
    <w:p w:rsidR="00CB7554" w:rsidRPr="003D31F2" w:rsidRDefault="00CB7554" w:rsidP="00AE4054">
      <w:pPr>
        <w:pStyle w:val="Voetnoottekst"/>
      </w:pPr>
      <w:r>
        <w:rPr>
          <w:rStyle w:val="Voetnootmarkering"/>
        </w:rPr>
        <w:footnoteRef/>
      </w:r>
      <w:r w:rsidRPr="003D31F2">
        <w:t xml:space="preserve"> </w:t>
      </w:r>
      <w:hyperlink r:id="rId3" w:history="1">
        <w:r w:rsidRPr="003D31F2">
          <w:rPr>
            <w:rStyle w:val="Hyperlink"/>
          </w:rPr>
          <w:t>http://eur-lex.europa.eu/LexUriServ/LexUriServ.do?uri=CELEX:31995L0046:nl:HTML</w:t>
        </w:r>
      </w:hyperlink>
      <w:r w:rsidRPr="003D31F2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54" w:rsidRDefault="00CB755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0"/>
    </w:tblGrid>
    <w:tr w:rsidR="00CB7554" w:rsidRPr="00F731C9" w:rsidTr="00E0006A">
      <w:trPr>
        <w:trHeight w:hRule="exact" w:val="1264"/>
      </w:trPr>
      <w:tc>
        <w:tcPr>
          <w:tcW w:w="52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B7554" w:rsidRPr="000C4218" w:rsidRDefault="00CB7554" w:rsidP="00777D39">
          <w:pPr>
            <w:pStyle w:val="Koptekst"/>
          </w:pPr>
        </w:p>
      </w:tc>
    </w:tr>
  </w:tbl>
  <w:p w:rsidR="00CB7554" w:rsidRDefault="00CB7554">
    <w:pPr>
      <w:pStyle w:val="Koptekst"/>
    </w:pPr>
  </w:p>
  <w:p w:rsidR="00CB7554" w:rsidRDefault="00CB755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554" w:rsidRDefault="00CB755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B64F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A920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F24EE4"/>
    <w:multiLevelType w:val="multilevel"/>
    <w:tmpl w:val="C97E8472"/>
    <w:numStyleLink w:val="stlLetteredList"/>
  </w:abstractNum>
  <w:abstractNum w:abstractNumId="3">
    <w:nsid w:val="02CA2EB2"/>
    <w:multiLevelType w:val="multilevel"/>
    <w:tmpl w:val="96420FB0"/>
    <w:numStyleLink w:val="Lijstopsommingctrl5"/>
  </w:abstractNum>
  <w:abstractNum w:abstractNumId="4">
    <w:nsid w:val="0DBC0B5F"/>
    <w:multiLevelType w:val="hybridMultilevel"/>
    <w:tmpl w:val="F38623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20C22"/>
    <w:multiLevelType w:val="multilevel"/>
    <w:tmpl w:val="3D100D44"/>
    <w:numStyleLink w:val="Lijstgenummerdctrl6"/>
  </w:abstractNum>
  <w:abstractNum w:abstractNumId="6">
    <w:nsid w:val="1745786F"/>
    <w:multiLevelType w:val="hybridMultilevel"/>
    <w:tmpl w:val="D48470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640AD"/>
    <w:multiLevelType w:val="hybridMultilevel"/>
    <w:tmpl w:val="D112416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566CF5"/>
    <w:multiLevelType w:val="hybridMultilevel"/>
    <w:tmpl w:val="F3AE0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6835BA"/>
    <w:multiLevelType w:val="multilevel"/>
    <w:tmpl w:val="96420FB0"/>
    <w:numStyleLink w:val="Lijstopsommingctrl5"/>
  </w:abstractNum>
  <w:abstractNum w:abstractNumId="10">
    <w:nsid w:val="2F4E78A8"/>
    <w:multiLevelType w:val="hybridMultilevel"/>
    <w:tmpl w:val="35DEF5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90FD6"/>
    <w:multiLevelType w:val="hybridMultilevel"/>
    <w:tmpl w:val="915E6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7692F"/>
    <w:multiLevelType w:val="hybridMultilevel"/>
    <w:tmpl w:val="FF309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7947A9"/>
    <w:multiLevelType w:val="multilevel"/>
    <w:tmpl w:val="96420FB0"/>
    <w:styleLink w:val="Lijstopsommingctrl5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sz w:val="18"/>
      </w:rPr>
    </w:lvl>
    <w:lvl w:ilvl="1">
      <w:start w:val="1"/>
      <w:numFmt w:val="bullet"/>
      <w:lvlText w:val="‐"/>
      <w:lvlJc w:val="left"/>
      <w:pPr>
        <w:tabs>
          <w:tab w:val="num" w:pos="720"/>
        </w:tabs>
        <w:ind w:left="720" w:hanging="363"/>
      </w:pPr>
      <w:rPr>
        <w:rFonts w:ascii="Calibri" w:hAnsi="Calibri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ascii="Calibri" w:hAnsi="Calibri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  <w:b w:val="0"/>
        <w:i w:val="0"/>
        <w:color w:val="auto"/>
        <w:sz w:val="20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4">
    <w:nsid w:val="4114647D"/>
    <w:multiLevelType w:val="hybridMultilevel"/>
    <w:tmpl w:val="AE649D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540056"/>
    <w:multiLevelType w:val="hybridMultilevel"/>
    <w:tmpl w:val="52A4C1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138E4"/>
    <w:multiLevelType w:val="hybridMultilevel"/>
    <w:tmpl w:val="541AC7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6E7D10"/>
    <w:multiLevelType w:val="hybridMultilevel"/>
    <w:tmpl w:val="F01E37B4"/>
    <w:lvl w:ilvl="0" w:tplc="7FEACC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342983"/>
    <w:multiLevelType w:val="multilevel"/>
    <w:tmpl w:val="3D100D44"/>
    <w:numStyleLink w:val="Lijstgenummerdctrl6"/>
  </w:abstractNum>
  <w:abstractNum w:abstractNumId="19">
    <w:nsid w:val="5BE641A8"/>
    <w:multiLevelType w:val="multilevel"/>
    <w:tmpl w:val="141CCF5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0A42D33"/>
    <w:multiLevelType w:val="hybridMultilevel"/>
    <w:tmpl w:val="96AE3F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087648"/>
    <w:multiLevelType w:val="hybridMultilevel"/>
    <w:tmpl w:val="07FA7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046C0"/>
    <w:multiLevelType w:val="hybridMultilevel"/>
    <w:tmpl w:val="F3E415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317EE"/>
    <w:multiLevelType w:val="hybridMultilevel"/>
    <w:tmpl w:val="7B62F4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1B38B1"/>
    <w:multiLevelType w:val="multilevel"/>
    <w:tmpl w:val="7EFE7CB4"/>
    <w:lvl w:ilvl="0">
      <w:start w:val="3"/>
      <w:numFmt w:val="upperLetter"/>
      <w:pStyle w:val="Bijlage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ijlageKop2"/>
      <w:lvlText w:val="%1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5">
    <w:nsid w:val="713F4262"/>
    <w:multiLevelType w:val="multilevel"/>
    <w:tmpl w:val="3D100D44"/>
    <w:styleLink w:val="Lijstgenummerdctrl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kern w:val="2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ascii="Calibri" w:hAnsi="Calibri" w:hint="default"/>
        <w:b w:val="0"/>
        <w:i w:val="0"/>
        <w:sz w:val="2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Calibri" w:hAnsi="Calibri" w:hint="default"/>
        <w:sz w:val="18"/>
      </w:rPr>
    </w:lvl>
    <w:lvl w:ilvl="3">
      <w:start w:val="1"/>
      <w:numFmt w:val="bullet"/>
      <w:lvlText w:val="›"/>
      <w:lvlJc w:val="left"/>
      <w:pPr>
        <w:tabs>
          <w:tab w:val="num" w:pos="1077"/>
        </w:tabs>
        <w:ind w:left="1077" w:hanging="357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63D5A94"/>
    <w:multiLevelType w:val="multilevel"/>
    <w:tmpl w:val="C97E8472"/>
    <w:styleLink w:val="stlLetteredList"/>
    <w:lvl w:ilvl="0">
      <w:start w:val="1"/>
      <w:numFmt w:val="lowerLetter"/>
      <w:lvlRestart w:val="0"/>
      <w:lvlText w:val="%1)"/>
      <w:lvlJc w:val="left"/>
      <w:pPr>
        <w:tabs>
          <w:tab w:val="num" w:pos="1134"/>
        </w:tabs>
        <w:ind w:left="1134" w:hanging="425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7E2A721D"/>
    <w:multiLevelType w:val="multilevel"/>
    <w:tmpl w:val="96420FB0"/>
    <w:numStyleLink w:val="Lijstopsommingctrl5"/>
  </w:abstractNum>
  <w:abstractNum w:abstractNumId="28">
    <w:nsid w:val="7EF84800"/>
    <w:multiLevelType w:val="multilevel"/>
    <w:tmpl w:val="3F368D66"/>
    <w:lvl w:ilvl="0">
      <w:start w:val="1"/>
      <w:numFmt w:val="decimal"/>
      <w:pStyle w:val="stl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lArtikelTeks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stlArtikelOpsomming"/>
      <w:lvlText w:val="%3)"/>
      <w:lvlJc w:val="left"/>
      <w:pPr>
        <w:ind w:left="1134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0"/>
      </w:pPr>
      <w:rPr>
        <w:rFonts w:hint="default"/>
      </w:rPr>
    </w:lvl>
  </w:abstractNum>
  <w:num w:numId="1">
    <w:abstractNumId w:val="24"/>
  </w:num>
  <w:num w:numId="2">
    <w:abstractNumId w:val="24"/>
  </w:num>
  <w:num w:numId="3">
    <w:abstractNumId w:val="19"/>
  </w:num>
  <w:num w:numId="4">
    <w:abstractNumId w:val="19"/>
  </w:num>
  <w:num w:numId="5">
    <w:abstractNumId w:val="19"/>
  </w:num>
  <w:num w:numId="6">
    <w:abstractNumId w:val="25"/>
  </w:num>
  <w:num w:numId="7">
    <w:abstractNumId w:val="13"/>
  </w:num>
  <w:num w:numId="8">
    <w:abstractNumId w:val="5"/>
  </w:num>
  <w:num w:numId="9">
    <w:abstractNumId w:val="9"/>
  </w:num>
  <w:num w:numId="10">
    <w:abstractNumId w:val="18"/>
  </w:num>
  <w:num w:numId="11">
    <w:abstractNumId w:val="1"/>
  </w:num>
  <w:num w:numId="12">
    <w:abstractNumId w:val="0"/>
  </w:num>
  <w:num w:numId="13">
    <w:abstractNumId w:val="27"/>
  </w:num>
  <w:num w:numId="14">
    <w:abstractNumId w:val="3"/>
  </w:num>
  <w:num w:numId="15">
    <w:abstractNumId w:val="11"/>
  </w:num>
  <w:num w:numId="16">
    <w:abstractNumId w:val="10"/>
  </w:num>
  <w:num w:numId="17">
    <w:abstractNumId w:val="15"/>
  </w:num>
  <w:num w:numId="18">
    <w:abstractNumId w:val="7"/>
  </w:num>
  <w:num w:numId="19">
    <w:abstractNumId w:val="22"/>
  </w:num>
  <w:num w:numId="20">
    <w:abstractNumId w:val="16"/>
  </w:num>
  <w:num w:numId="21">
    <w:abstractNumId w:val="21"/>
  </w:num>
  <w:num w:numId="22">
    <w:abstractNumId w:val="12"/>
  </w:num>
  <w:num w:numId="23">
    <w:abstractNumId w:val="17"/>
  </w:num>
  <w:num w:numId="24">
    <w:abstractNumId w:val="23"/>
  </w:num>
  <w:num w:numId="25">
    <w:abstractNumId w:val="20"/>
  </w:num>
  <w:num w:numId="26">
    <w:abstractNumId w:val="8"/>
  </w:num>
  <w:num w:numId="27">
    <w:abstractNumId w:val="28"/>
  </w:num>
  <w:num w:numId="28">
    <w:abstractNumId w:val="26"/>
  </w:num>
  <w:num w:numId="29">
    <w:abstractNumId w:val="2"/>
  </w:num>
  <w:num w:numId="30">
    <w:abstractNumId w:val="4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27"/>
    <w:rsid w:val="000002BB"/>
    <w:rsid w:val="00000940"/>
    <w:rsid w:val="0000622C"/>
    <w:rsid w:val="000129EF"/>
    <w:rsid w:val="00027D42"/>
    <w:rsid w:val="000318B1"/>
    <w:rsid w:val="000542B9"/>
    <w:rsid w:val="0006219E"/>
    <w:rsid w:val="00072C7A"/>
    <w:rsid w:val="000731B8"/>
    <w:rsid w:val="000831AF"/>
    <w:rsid w:val="00086E56"/>
    <w:rsid w:val="000876C4"/>
    <w:rsid w:val="000924BA"/>
    <w:rsid w:val="000955F5"/>
    <w:rsid w:val="00095BBA"/>
    <w:rsid w:val="000A21EE"/>
    <w:rsid w:val="000C4218"/>
    <w:rsid w:val="000C5051"/>
    <w:rsid w:val="000D3C83"/>
    <w:rsid w:val="000D5ECA"/>
    <w:rsid w:val="000E3547"/>
    <w:rsid w:val="000E495C"/>
    <w:rsid w:val="000F2F3D"/>
    <w:rsid w:val="001016DC"/>
    <w:rsid w:val="00106D8E"/>
    <w:rsid w:val="00107BF5"/>
    <w:rsid w:val="00113A38"/>
    <w:rsid w:val="00114868"/>
    <w:rsid w:val="0013263B"/>
    <w:rsid w:val="00132A9F"/>
    <w:rsid w:val="00141EE1"/>
    <w:rsid w:val="00143961"/>
    <w:rsid w:val="00143C07"/>
    <w:rsid w:val="00155280"/>
    <w:rsid w:val="00160A04"/>
    <w:rsid w:val="001904EA"/>
    <w:rsid w:val="001A409B"/>
    <w:rsid w:val="001A4274"/>
    <w:rsid w:val="001A448A"/>
    <w:rsid w:val="001B1D1F"/>
    <w:rsid w:val="001D7F44"/>
    <w:rsid w:val="001E2AA5"/>
    <w:rsid w:val="001F643D"/>
    <w:rsid w:val="001F7229"/>
    <w:rsid w:val="00206EDB"/>
    <w:rsid w:val="00211443"/>
    <w:rsid w:val="002139A7"/>
    <w:rsid w:val="002154F0"/>
    <w:rsid w:val="00225BEA"/>
    <w:rsid w:val="00225FAF"/>
    <w:rsid w:val="00231249"/>
    <w:rsid w:val="002467CF"/>
    <w:rsid w:val="00256C85"/>
    <w:rsid w:val="00261A6A"/>
    <w:rsid w:val="0026725F"/>
    <w:rsid w:val="002759B2"/>
    <w:rsid w:val="002843C3"/>
    <w:rsid w:val="002950ED"/>
    <w:rsid w:val="002A7B33"/>
    <w:rsid w:val="002B6C4F"/>
    <w:rsid w:val="002C3F74"/>
    <w:rsid w:val="002C6718"/>
    <w:rsid w:val="002D01B5"/>
    <w:rsid w:val="002D4E1B"/>
    <w:rsid w:val="002D72F8"/>
    <w:rsid w:val="002F2686"/>
    <w:rsid w:val="0031214F"/>
    <w:rsid w:val="00315BB9"/>
    <w:rsid w:val="003273F7"/>
    <w:rsid w:val="003332B0"/>
    <w:rsid w:val="003412BB"/>
    <w:rsid w:val="003563A1"/>
    <w:rsid w:val="00360603"/>
    <w:rsid w:val="00360E22"/>
    <w:rsid w:val="00374B53"/>
    <w:rsid w:val="00377C68"/>
    <w:rsid w:val="00383DF0"/>
    <w:rsid w:val="00392FE2"/>
    <w:rsid w:val="0039306B"/>
    <w:rsid w:val="003A141F"/>
    <w:rsid w:val="003A3159"/>
    <w:rsid w:val="003A59FE"/>
    <w:rsid w:val="003B3D36"/>
    <w:rsid w:val="003C5F9E"/>
    <w:rsid w:val="003C711D"/>
    <w:rsid w:val="003D31F2"/>
    <w:rsid w:val="003E0330"/>
    <w:rsid w:val="003E7A25"/>
    <w:rsid w:val="003F15D5"/>
    <w:rsid w:val="004067A4"/>
    <w:rsid w:val="00407871"/>
    <w:rsid w:val="00425494"/>
    <w:rsid w:val="004316FF"/>
    <w:rsid w:val="00443206"/>
    <w:rsid w:val="00456A5D"/>
    <w:rsid w:val="00456F9A"/>
    <w:rsid w:val="00457B6C"/>
    <w:rsid w:val="00473FA0"/>
    <w:rsid w:val="004760EB"/>
    <w:rsid w:val="004956CB"/>
    <w:rsid w:val="004B72A6"/>
    <w:rsid w:val="004C7724"/>
    <w:rsid w:val="004D03F1"/>
    <w:rsid w:val="004D1F45"/>
    <w:rsid w:val="004E08AF"/>
    <w:rsid w:val="004E2D3E"/>
    <w:rsid w:val="004E7070"/>
    <w:rsid w:val="00546ABD"/>
    <w:rsid w:val="00547B73"/>
    <w:rsid w:val="005546E7"/>
    <w:rsid w:val="00571CD5"/>
    <w:rsid w:val="005732BC"/>
    <w:rsid w:val="005A32CC"/>
    <w:rsid w:val="005B3678"/>
    <w:rsid w:val="005B3BE7"/>
    <w:rsid w:val="005C213A"/>
    <w:rsid w:val="005C5E9A"/>
    <w:rsid w:val="005D2EF1"/>
    <w:rsid w:val="005E32E8"/>
    <w:rsid w:val="005E5323"/>
    <w:rsid w:val="005F3B99"/>
    <w:rsid w:val="005F4E0C"/>
    <w:rsid w:val="005F55C2"/>
    <w:rsid w:val="006045DB"/>
    <w:rsid w:val="00615A28"/>
    <w:rsid w:val="00625554"/>
    <w:rsid w:val="00625DB5"/>
    <w:rsid w:val="00643F05"/>
    <w:rsid w:val="00651EC1"/>
    <w:rsid w:val="00657431"/>
    <w:rsid w:val="0066035E"/>
    <w:rsid w:val="00662466"/>
    <w:rsid w:val="00667D41"/>
    <w:rsid w:val="00675480"/>
    <w:rsid w:val="00675E6C"/>
    <w:rsid w:val="00677B8A"/>
    <w:rsid w:val="00693FD4"/>
    <w:rsid w:val="006A007A"/>
    <w:rsid w:val="006A248F"/>
    <w:rsid w:val="006A2F47"/>
    <w:rsid w:val="006A412A"/>
    <w:rsid w:val="006B2CA0"/>
    <w:rsid w:val="006C38E2"/>
    <w:rsid w:val="006C67A6"/>
    <w:rsid w:val="006D0A98"/>
    <w:rsid w:val="006D2B74"/>
    <w:rsid w:val="006E044D"/>
    <w:rsid w:val="006F1D33"/>
    <w:rsid w:val="006F3418"/>
    <w:rsid w:val="00705B5D"/>
    <w:rsid w:val="00713A2D"/>
    <w:rsid w:val="00716168"/>
    <w:rsid w:val="0072319E"/>
    <w:rsid w:val="00724801"/>
    <w:rsid w:val="00734627"/>
    <w:rsid w:val="00741A77"/>
    <w:rsid w:val="0077524C"/>
    <w:rsid w:val="00776290"/>
    <w:rsid w:val="00776454"/>
    <w:rsid w:val="00777D39"/>
    <w:rsid w:val="00780A6D"/>
    <w:rsid w:val="007823AA"/>
    <w:rsid w:val="007846FC"/>
    <w:rsid w:val="00787D17"/>
    <w:rsid w:val="00793149"/>
    <w:rsid w:val="00797166"/>
    <w:rsid w:val="007A2CB2"/>
    <w:rsid w:val="007B6324"/>
    <w:rsid w:val="007C4699"/>
    <w:rsid w:val="007C48CD"/>
    <w:rsid w:val="007C4B4D"/>
    <w:rsid w:val="007E7412"/>
    <w:rsid w:val="007F2E05"/>
    <w:rsid w:val="007F3676"/>
    <w:rsid w:val="00802896"/>
    <w:rsid w:val="00811C0B"/>
    <w:rsid w:val="00816977"/>
    <w:rsid w:val="008234CF"/>
    <w:rsid w:val="008250B6"/>
    <w:rsid w:val="00825343"/>
    <w:rsid w:val="00832AE3"/>
    <w:rsid w:val="00835B9C"/>
    <w:rsid w:val="00841F05"/>
    <w:rsid w:val="0084768E"/>
    <w:rsid w:val="0085071C"/>
    <w:rsid w:val="008549F4"/>
    <w:rsid w:val="00875573"/>
    <w:rsid w:val="0088017A"/>
    <w:rsid w:val="00880923"/>
    <w:rsid w:val="008B124B"/>
    <w:rsid w:val="008C3748"/>
    <w:rsid w:val="008D222B"/>
    <w:rsid w:val="008D428F"/>
    <w:rsid w:val="008D49C0"/>
    <w:rsid w:val="008D67A6"/>
    <w:rsid w:val="008E6194"/>
    <w:rsid w:val="008E77D2"/>
    <w:rsid w:val="008F3F2A"/>
    <w:rsid w:val="00901148"/>
    <w:rsid w:val="00921089"/>
    <w:rsid w:val="009269F7"/>
    <w:rsid w:val="009300FB"/>
    <w:rsid w:val="0093012B"/>
    <w:rsid w:val="009333DD"/>
    <w:rsid w:val="0093492C"/>
    <w:rsid w:val="00935575"/>
    <w:rsid w:val="00944A33"/>
    <w:rsid w:val="009621F6"/>
    <w:rsid w:val="00971D2C"/>
    <w:rsid w:val="009754D7"/>
    <w:rsid w:val="00980EAD"/>
    <w:rsid w:val="009901BF"/>
    <w:rsid w:val="009949FF"/>
    <w:rsid w:val="009956BA"/>
    <w:rsid w:val="009D178E"/>
    <w:rsid w:val="009E0B13"/>
    <w:rsid w:val="009E6B88"/>
    <w:rsid w:val="009F1F4B"/>
    <w:rsid w:val="00A0353E"/>
    <w:rsid w:val="00A169BB"/>
    <w:rsid w:val="00A20C3A"/>
    <w:rsid w:val="00A23DF0"/>
    <w:rsid w:val="00A307CA"/>
    <w:rsid w:val="00A43CE0"/>
    <w:rsid w:val="00A463BC"/>
    <w:rsid w:val="00A51E0C"/>
    <w:rsid w:val="00A557EF"/>
    <w:rsid w:val="00A61A51"/>
    <w:rsid w:val="00A8361D"/>
    <w:rsid w:val="00A85089"/>
    <w:rsid w:val="00A90D7E"/>
    <w:rsid w:val="00AA02A5"/>
    <w:rsid w:val="00AA4CA5"/>
    <w:rsid w:val="00AB081E"/>
    <w:rsid w:val="00AB22DF"/>
    <w:rsid w:val="00AB2FD4"/>
    <w:rsid w:val="00AB6206"/>
    <w:rsid w:val="00AC10BC"/>
    <w:rsid w:val="00AC7549"/>
    <w:rsid w:val="00AD6EDD"/>
    <w:rsid w:val="00AE4054"/>
    <w:rsid w:val="00AE4113"/>
    <w:rsid w:val="00AF0BE0"/>
    <w:rsid w:val="00AF5545"/>
    <w:rsid w:val="00B05399"/>
    <w:rsid w:val="00B13DF8"/>
    <w:rsid w:val="00B32958"/>
    <w:rsid w:val="00B3433B"/>
    <w:rsid w:val="00B40A91"/>
    <w:rsid w:val="00B40E41"/>
    <w:rsid w:val="00B41006"/>
    <w:rsid w:val="00B41DAC"/>
    <w:rsid w:val="00B55A83"/>
    <w:rsid w:val="00B62C41"/>
    <w:rsid w:val="00B65103"/>
    <w:rsid w:val="00B8274D"/>
    <w:rsid w:val="00B82D4F"/>
    <w:rsid w:val="00B86A94"/>
    <w:rsid w:val="00BA3FC0"/>
    <w:rsid w:val="00BA5769"/>
    <w:rsid w:val="00BB2727"/>
    <w:rsid w:val="00BC14B3"/>
    <w:rsid w:val="00BC1D5C"/>
    <w:rsid w:val="00BD0197"/>
    <w:rsid w:val="00BD268B"/>
    <w:rsid w:val="00BD6BBB"/>
    <w:rsid w:val="00BE2C62"/>
    <w:rsid w:val="00BE6A74"/>
    <w:rsid w:val="00C04A1D"/>
    <w:rsid w:val="00C073C6"/>
    <w:rsid w:val="00C11855"/>
    <w:rsid w:val="00C17B0A"/>
    <w:rsid w:val="00C224FB"/>
    <w:rsid w:val="00C25F43"/>
    <w:rsid w:val="00C30FC0"/>
    <w:rsid w:val="00C34985"/>
    <w:rsid w:val="00C401B3"/>
    <w:rsid w:val="00C51C8E"/>
    <w:rsid w:val="00C5200F"/>
    <w:rsid w:val="00C5484E"/>
    <w:rsid w:val="00C645CF"/>
    <w:rsid w:val="00C70458"/>
    <w:rsid w:val="00C81B35"/>
    <w:rsid w:val="00C852F9"/>
    <w:rsid w:val="00C869E8"/>
    <w:rsid w:val="00C906B9"/>
    <w:rsid w:val="00C90F02"/>
    <w:rsid w:val="00C921E2"/>
    <w:rsid w:val="00C93070"/>
    <w:rsid w:val="00CB7554"/>
    <w:rsid w:val="00CC35DB"/>
    <w:rsid w:val="00CD296A"/>
    <w:rsid w:val="00CE54B7"/>
    <w:rsid w:val="00CF1F34"/>
    <w:rsid w:val="00CF3797"/>
    <w:rsid w:val="00D044EB"/>
    <w:rsid w:val="00D076F3"/>
    <w:rsid w:val="00D07C50"/>
    <w:rsid w:val="00D22FD8"/>
    <w:rsid w:val="00D27185"/>
    <w:rsid w:val="00D54853"/>
    <w:rsid w:val="00D5650F"/>
    <w:rsid w:val="00D6302A"/>
    <w:rsid w:val="00D71D0A"/>
    <w:rsid w:val="00D71F04"/>
    <w:rsid w:val="00D72FC7"/>
    <w:rsid w:val="00D74A6C"/>
    <w:rsid w:val="00D87777"/>
    <w:rsid w:val="00D879A4"/>
    <w:rsid w:val="00D9153B"/>
    <w:rsid w:val="00DA4E52"/>
    <w:rsid w:val="00DA4E70"/>
    <w:rsid w:val="00DA7BCB"/>
    <w:rsid w:val="00DB28F6"/>
    <w:rsid w:val="00DB3109"/>
    <w:rsid w:val="00DB4287"/>
    <w:rsid w:val="00DC4173"/>
    <w:rsid w:val="00DC6D22"/>
    <w:rsid w:val="00DC7642"/>
    <w:rsid w:val="00DD6BC2"/>
    <w:rsid w:val="00DF0841"/>
    <w:rsid w:val="00E0006A"/>
    <w:rsid w:val="00E11B78"/>
    <w:rsid w:val="00E30394"/>
    <w:rsid w:val="00E55D99"/>
    <w:rsid w:val="00E6797F"/>
    <w:rsid w:val="00E767BE"/>
    <w:rsid w:val="00E90BDB"/>
    <w:rsid w:val="00EA6122"/>
    <w:rsid w:val="00EB4274"/>
    <w:rsid w:val="00EC0CAE"/>
    <w:rsid w:val="00ED4702"/>
    <w:rsid w:val="00F03210"/>
    <w:rsid w:val="00F10B51"/>
    <w:rsid w:val="00F138E4"/>
    <w:rsid w:val="00F16283"/>
    <w:rsid w:val="00F16312"/>
    <w:rsid w:val="00F1730F"/>
    <w:rsid w:val="00F17802"/>
    <w:rsid w:val="00F17B7A"/>
    <w:rsid w:val="00F2039F"/>
    <w:rsid w:val="00F27921"/>
    <w:rsid w:val="00F31352"/>
    <w:rsid w:val="00F45121"/>
    <w:rsid w:val="00F54F25"/>
    <w:rsid w:val="00F67089"/>
    <w:rsid w:val="00F70E99"/>
    <w:rsid w:val="00F71417"/>
    <w:rsid w:val="00F823A5"/>
    <w:rsid w:val="00F930A9"/>
    <w:rsid w:val="00F94EED"/>
    <w:rsid w:val="00F95322"/>
    <w:rsid w:val="00FA321D"/>
    <w:rsid w:val="00FA42CE"/>
    <w:rsid w:val="00FA4FE4"/>
    <w:rsid w:val="00FB794D"/>
    <w:rsid w:val="00FC6EC0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10B51"/>
    <w:pPr>
      <w:spacing w:line="300" w:lineRule="atLeast"/>
    </w:pPr>
    <w:rPr>
      <w:rFonts w:ascii="Calibri" w:hAnsi="Calibri"/>
    </w:rPr>
  </w:style>
  <w:style w:type="paragraph" w:styleId="Kop1">
    <w:name w:val="heading 1"/>
    <w:basedOn w:val="Standaard"/>
    <w:next w:val="Standaard"/>
    <w:qFormat/>
    <w:rsid w:val="00443206"/>
    <w:pPr>
      <w:keepNext/>
      <w:pageBreakBefore/>
      <w:numPr>
        <w:numId w:val="5"/>
      </w:numPr>
      <w:tabs>
        <w:tab w:val="num" w:pos="0"/>
      </w:tabs>
      <w:spacing w:after="360" w:line="320" w:lineRule="atLeast"/>
      <w:ind w:left="0" w:hanging="680"/>
      <w:outlineLvl w:val="0"/>
    </w:pPr>
    <w:rPr>
      <w:b/>
      <w:bCs/>
      <w:caps/>
      <w:kern w:val="32"/>
      <w:sz w:val="30"/>
      <w:szCs w:val="32"/>
      <w:lang w:val="x-none" w:eastAsia="x-none"/>
    </w:rPr>
  </w:style>
  <w:style w:type="paragraph" w:styleId="Kop2">
    <w:name w:val="heading 2"/>
    <w:basedOn w:val="Kop1"/>
    <w:next w:val="Standaard"/>
    <w:link w:val="Kop2Char"/>
    <w:qFormat/>
    <w:rsid w:val="00705B5D"/>
    <w:pPr>
      <w:pageBreakBefore w:val="0"/>
      <w:numPr>
        <w:ilvl w:val="1"/>
      </w:numPr>
      <w:spacing w:before="240" w:after="60" w:line="300" w:lineRule="atLeast"/>
      <w:ind w:left="0" w:hanging="680"/>
      <w:outlineLvl w:val="1"/>
    </w:pPr>
    <w:rPr>
      <w:bCs w:val="0"/>
      <w:iCs/>
      <w:caps w:val="0"/>
      <w:sz w:val="20"/>
      <w:szCs w:val="28"/>
    </w:rPr>
  </w:style>
  <w:style w:type="paragraph" w:styleId="Kop3">
    <w:name w:val="heading 3"/>
    <w:basedOn w:val="Kop1"/>
    <w:next w:val="Standaard"/>
    <w:qFormat/>
    <w:rsid w:val="00705B5D"/>
    <w:pPr>
      <w:pageBreakBefore w:val="0"/>
      <w:numPr>
        <w:ilvl w:val="2"/>
      </w:numPr>
      <w:spacing w:before="240" w:after="60" w:line="300" w:lineRule="atLeast"/>
      <w:ind w:left="0" w:hanging="680"/>
      <w:outlineLvl w:val="2"/>
    </w:pPr>
    <w:rPr>
      <w:bCs w:val="0"/>
      <w:caps w:val="0"/>
      <w:sz w:val="18"/>
      <w:szCs w:val="26"/>
    </w:rPr>
  </w:style>
  <w:style w:type="paragraph" w:styleId="Kop4">
    <w:name w:val="heading 4"/>
    <w:basedOn w:val="Standaard"/>
    <w:next w:val="Standaard"/>
    <w:link w:val="Kop4Char"/>
    <w:qFormat/>
    <w:rsid w:val="00F10B51"/>
    <w:pPr>
      <w:keepNext/>
      <w:spacing w:before="240"/>
      <w:outlineLvl w:val="3"/>
    </w:pPr>
    <w:rPr>
      <w:bCs/>
      <w:caps/>
      <w:color w:val="009EAD"/>
      <w:szCs w:val="28"/>
    </w:rPr>
  </w:style>
  <w:style w:type="paragraph" w:styleId="Kop5">
    <w:name w:val="heading 5"/>
    <w:basedOn w:val="Kop4"/>
    <w:next w:val="Standaard"/>
    <w:qFormat/>
    <w:rsid w:val="00875573"/>
    <w:pPr>
      <w:outlineLvl w:val="4"/>
    </w:pPr>
    <w:rPr>
      <w:cap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lageKop1">
    <w:name w:val="Bijlage Kop 1"/>
    <w:basedOn w:val="Kop1"/>
    <w:next w:val="Standaard"/>
    <w:link w:val="BijlageKop1Char"/>
    <w:qFormat/>
    <w:rsid w:val="00705B5D"/>
    <w:pPr>
      <w:numPr>
        <w:numId w:val="1"/>
      </w:numPr>
      <w:spacing w:line="300" w:lineRule="atLeast"/>
    </w:pPr>
    <w:rPr>
      <w:caps w:val="0"/>
    </w:rPr>
  </w:style>
  <w:style w:type="paragraph" w:customStyle="1" w:styleId="BijlageKop2">
    <w:name w:val="Bijlage Kop 2"/>
    <w:basedOn w:val="Kop2"/>
    <w:next w:val="Standaard"/>
    <w:link w:val="BijlageKop2Char"/>
    <w:qFormat/>
    <w:rsid w:val="00705B5D"/>
    <w:pPr>
      <w:numPr>
        <w:numId w:val="1"/>
      </w:numPr>
    </w:pPr>
    <w:rPr>
      <w:bCs/>
      <w:sz w:val="22"/>
    </w:rPr>
  </w:style>
  <w:style w:type="paragraph" w:styleId="Bijschrift">
    <w:name w:val="caption"/>
    <w:basedOn w:val="Standaard"/>
    <w:next w:val="Standaard"/>
    <w:qFormat/>
    <w:rsid w:val="00DB28F6"/>
    <w:pPr>
      <w:keepNext/>
      <w:keepLines/>
      <w:spacing w:before="120" w:after="120" w:line="320" w:lineRule="atLeast"/>
    </w:pPr>
    <w:rPr>
      <w:b/>
      <w:bCs/>
      <w:color w:val="009EAD"/>
      <w:sz w:val="18"/>
      <w:lang w:val="x-none" w:eastAsia="x-none"/>
    </w:rPr>
  </w:style>
  <w:style w:type="paragraph" w:styleId="Datum">
    <w:name w:val="Date"/>
    <w:basedOn w:val="Standaard"/>
    <w:next w:val="Standaard"/>
    <w:link w:val="DatumChar"/>
    <w:semiHidden/>
    <w:unhideWhenUsed/>
    <w:rsid w:val="00F10B51"/>
    <w:rPr>
      <w:b/>
      <w:lang w:val="x-none" w:eastAsia="x-none"/>
    </w:rPr>
  </w:style>
  <w:style w:type="paragraph" w:styleId="Inhopg1">
    <w:name w:val="toc 1"/>
    <w:basedOn w:val="Standaard"/>
    <w:next w:val="Standaard"/>
    <w:autoRedefine/>
    <w:uiPriority w:val="39"/>
    <w:unhideWhenUsed/>
    <w:rsid w:val="005B3678"/>
    <w:pPr>
      <w:tabs>
        <w:tab w:val="left" w:pos="567"/>
        <w:tab w:val="right" w:pos="7938"/>
      </w:tabs>
      <w:spacing w:before="320" w:line="320" w:lineRule="atLeast"/>
      <w:ind w:left="567" w:right="964" w:hanging="567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F10B51"/>
    <w:pPr>
      <w:tabs>
        <w:tab w:val="left" w:pos="567"/>
        <w:tab w:val="right" w:pos="7938"/>
      </w:tabs>
      <w:spacing w:line="320" w:lineRule="atLeast"/>
      <w:ind w:left="567" w:right="851" w:hanging="567"/>
    </w:pPr>
  </w:style>
  <w:style w:type="paragraph" w:styleId="Inhopg3">
    <w:name w:val="toc 3"/>
    <w:basedOn w:val="Inhopg2"/>
    <w:next w:val="Standaard"/>
    <w:autoRedefine/>
    <w:semiHidden/>
    <w:unhideWhenUsed/>
    <w:rsid w:val="00F10B51"/>
  </w:style>
  <w:style w:type="paragraph" w:customStyle="1" w:styleId="Kop1ongenummerd">
    <w:name w:val="Kop 1 ongenummerd"/>
    <w:basedOn w:val="Kop1"/>
    <w:next w:val="Standaard"/>
    <w:rsid w:val="00F10B51"/>
    <w:pPr>
      <w:numPr>
        <w:numId w:val="0"/>
      </w:numPr>
    </w:pPr>
    <w:rPr>
      <w:szCs w:val="20"/>
    </w:rPr>
  </w:style>
  <w:style w:type="paragraph" w:styleId="Koptekst">
    <w:name w:val="header"/>
    <w:basedOn w:val="Standaard"/>
    <w:link w:val="KoptekstChar"/>
    <w:rsid w:val="00777D39"/>
    <w:pPr>
      <w:tabs>
        <w:tab w:val="center" w:pos="4536"/>
        <w:tab w:val="right" w:pos="9072"/>
      </w:tabs>
      <w:spacing w:before="120" w:line="240" w:lineRule="auto"/>
    </w:pPr>
    <w:rPr>
      <w:sz w:val="18"/>
      <w:lang w:val="x-none" w:eastAsia="x-none"/>
    </w:rPr>
  </w:style>
  <w:style w:type="numbering" w:customStyle="1" w:styleId="Lijstgenummerdctrl6">
    <w:name w:val="Lijst genummerd (ctrl+6)"/>
    <w:basedOn w:val="Geenlijst"/>
    <w:rsid w:val="006D0A98"/>
    <w:pPr>
      <w:numPr>
        <w:numId w:val="6"/>
      </w:numPr>
    </w:pPr>
  </w:style>
  <w:style w:type="numbering" w:customStyle="1" w:styleId="Lijstopsommingctrl5">
    <w:name w:val="Lijst opsomming (ctrl+5)"/>
    <w:basedOn w:val="Geenlijst"/>
    <w:rsid w:val="00F10B51"/>
    <w:pPr>
      <w:numPr>
        <w:numId w:val="7"/>
      </w:numPr>
    </w:pPr>
  </w:style>
  <w:style w:type="character" w:styleId="Paginanummer">
    <w:name w:val="page number"/>
    <w:semiHidden/>
    <w:unhideWhenUsed/>
    <w:rsid w:val="00F10B51"/>
    <w:rPr>
      <w:sz w:val="20"/>
    </w:rPr>
  </w:style>
  <w:style w:type="paragraph" w:customStyle="1" w:styleId="refStatus">
    <w:name w:val="refStatus"/>
    <w:basedOn w:val="Standaard"/>
    <w:next w:val="Standaard"/>
    <w:semiHidden/>
    <w:rsid w:val="00F10B51"/>
    <w:rPr>
      <w:rFonts w:cs="Arial"/>
      <w:noProof/>
    </w:rPr>
  </w:style>
  <w:style w:type="paragraph" w:customStyle="1" w:styleId="refSubTitel">
    <w:name w:val="refSubTitel"/>
    <w:basedOn w:val="Standaard"/>
    <w:next w:val="Standaard"/>
    <w:semiHidden/>
    <w:rsid w:val="00F10B51"/>
    <w:rPr>
      <w:b/>
      <w:sz w:val="22"/>
      <w:szCs w:val="22"/>
    </w:rPr>
  </w:style>
  <w:style w:type="paragraph" w:customStyle="1" w:styleId="refTitel">
    <w:name w:val="refTitel"/>
    <w:basedOn w:val="Standaard"/>
    <w:next w:val="Standaard"/>
    <w:semiHidden/>
    <w:rsid w:val="00F10B51"/>
    <w:pPr>
      <w:spacing w:after="320"/>
    </w:pPr>
    <w:rPr>
      <w:b/>
      <w:caps/>
      <w:sz w:val="30"/>
      <w:szCs w:val="26"/>
    </w:rPr>
  </w:style>
  <w:style w:type="paragraph" w:customStyle="1" w:styleId="refCopyright">
    <w:name w:val="refCopyright"/>
    <w:basedOn w:val="Standaard"/>
    <w:rsid w:val="00875573"/>
  </w:style>
  <w:style w:type="paragraph" w:styleId="Titel">
    <w:name w:val="Title"/>
    <w:basedOn w:val="refTitel"/>
    <w:next w:val="Standaard"/>
    <w:link w:val="TitelChar"/>
    <w:qFormat/>
    <w:rsid w:val="00F10B51"/>
    <w:pPr>
      <w:pageBreakBefore/>
    </w:pPr>
    <w:rPr>
      <w:noProof/>
      <w:lang w:val="x-none" w:eastAsia="x-none"/>
    </w:rPr>
  </w:style>
  <w:style w:type="table" w:customStyle="1" w:styleId="VKATabelgroenblauw">
    <w:name w:val="VKA Tabel groenblauw"/>
    <w:basedOn w:val="Standaardtabel"/>
    <w:rsid w:val="00F10B51"/>
    <w:pPr>
      <w:spacing w:line="300" w:lineRule="exact"/>
    </w:pPr>
    <w:rPr>
      <w:rFonts w:ascii="Calibri" w:hAnsi="Calibri"/>
    </w:rPr>
    <w:tblPr>
      <w:tblInd w:w="57" w:type="dxa"/>
      <w:tblBorders>
        <w:bottom w:val="single" w:sz="4" w:space="0" w:color="009EAD"/>
        <w:insideH w:val="single" w:sz="4" w:space="0" w:color="009EAD"/>
      </w:tblBorders>
      <w:tblCellMar>
        <w:top w:w="28" w:type="dxa"/>
        <w:left w:w="57" w:type="dxa"/>
        <w:bottom w:w="28" w:type="dxa"/>
      </w:tblCellMar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i w:val="0"/>
        <w:color w:val="FFFFFF"/>
      </w:rPr>
      <w:tblPr/>
      <w:trPr>
        <w:tblHeader/>
      </w:trPr>
      <w:tcPr>
        <w:tcBorders>
          <w:top w:val="single" w:sz="4" w:space="0" w:color="009EAD"/>
          <w:left w:val="single" w:sz="4" w:space="0" w:color="009EAD"/>
          <w:bottom w:val="single" w:sz="4" w:space="0" w:color="009EAD"/>
          <w:right w:val="single" w:sz="4" w:space="0" w:color="009EAD"/>
          <w:insideH w:val="nil"/>
          <w:insideV w:val="nil"/>
          <w:tl2br w:val="nil"/>
          <w:tr2bl w:val="nil"/>
        </w:tcBorders>
        <w:shd w:val="clear" w:color="auto" w:fill="009EAD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groenblauw">
    <w:name w:val="VKA tabel subtiel groenblauw"/>
    <w:basedOn w:val="VKATabelgroenblauw"/>
    <w:rsid w:val="00F10B51"/>
    <w:tblPr/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009EAD"/>
        <w:sz w:val="20"/>
      </w:rPr>
      <w:tblPr/>
      <w:trPr>
        <w:tblHeader/>
      </w:trPr>
      <w:tcPr>
        <w:tcBorders>
          <w:top w:val="single" w:sz="8" w:space="0" w:color="009EAD"/>
          <w:left w:val="nil"/>
          <w:bottom w:val="single" w:sz="8" w:space="0" w:color="009EA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blauw">
    <w:name w:val="VKA Tabel blauw"/>
    <w:basedOn w:val="VKAtabelsubtielgroenblauw"/>
    <w:rsid w:val="00F10B51"/>
    <w:tblPr>
      <w:tblBorders>
        <w:bottom w:val="single" w:sz="4" w:space="0" w:color="26547C"/>
        <w:insideH w:val="single" w:sz="4" w:space="0" w:color="26547C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 w:val="0"/>
        <w:i w:val="0"/>
        <w:color w:val="FFFFFF"/>
        <w:sz w:val="20"/>
      </w:rPr>
      <w:tblPr/>
      <w:trPr>
        <w:tblHeader/>
      </w:trPr>
      <w:tcPr>
        <w:tcBorders>
          <w:top w:val="single" w:sz="6" w:space="0" w:color="26547C"/>
          <w:left w:val="single" w:sz="6" w:space="0" w:color="26547C"/>
          <w:bottom w:val="single" w:sz="6" w:space="0" w:color="26547C"/>
          <w:right w:val="single" w:sz="6" w:space="0" w:color="26547C"/>
          <w:insideH w:val="nil"/>
          <w:insideV w:val="nil"/>
          <w:tl2br w:val="nil"/>
          <w:tr2bl w:val="nil"/>
        </w:tcBorders>
        <w:shd w:val="clear" w:color="auto" w:fill="26547C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raster">
    <w:name w:val="VKA tabel raster"/>
    <w:basedOn w:val="VKAtabelsubtielgroenblauw"/>
    <w:rsid w:val="00F10B51"/>
    <w:tblPr>
      <w:tblBorders>
        <w:left w:val="single" w:sz="4" w:space="0" w:color="F9D616"/>
        <w:bottom w:val="none" w:sz="0" w:space="0" w:color="auto"/>
        <w:right w:val="single" w:sz="4" w:space="0" w:color="F9D616"/>
        <w:insideH w:val="none" w:sz="0" w:space="0" w:color="auto"/>
        <w:insideV w:val="single" w:sz="4" w:space="0" w:color="F9D616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009EAD"/>
        <w:sz w:val="20"/>
      </w:rPr>
      <w:tblPr/>
      <w:trPr>
        <w:tblHeader/>
      </w:trPr>
      <w:tcPr>
        <w:tcBorders>
          <w:top w:val="single" w:sz="8" w:space="0" w:color="009EAD"/>
          <w:left w:val="single" w:sz="4" w:space="0" w:color="F9D616"/>
          <w:bottom w:val="single" w:sz="8" w:space="0" w:color="009EAD"/>
          <w:right w:val="single" w:sz="4" w:space="0" w:color="F9D616"/>
          <w:insideH w:val="nil"/>
          <w:insideV w:val="single" w:sz="4" w:space="0" w:color="F9D616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magenta">
    <w:name w:val="VKA tabel subtiel magenta"/>
    <w:basedOn w:val="VKAtabelsubtielgroenblauw"/>
    <w:rsid w:val="00F10B51"/>
    <w:tblPr>
      <w:tblBorders>
        <w:bottom w:val="single" w:sz="4" w:space="0" w:color="84216B"/>
        <w:insideH w:val="single" w:sz="4" w:space="0" w:color="84216B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84216B"/>
        <w:sz w:val="20"/>
      </w:rPr>
      <w:tblPr/>
      <w:trPr>
        <w:tblHeader/>
      </w:trPr>
      <w:tcPr>
        <w:tcBorders>
          <w:top w:val="single" w:sz="8" w:space="0" w:color="84216B"/>
          <w:left w:val="nil"/>
          <w:bottom w:val="single" w:sz="8" w:space="0" w:color="84216B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rood">
    <w:name w:val="VKA tabel subtiel rood"/>
    <w:basedOn w:val="VKAtabelsubtielgroenblauw"/>
    <w:rsid w:val="00F10B51"/>
    <w:tblPr>
      <w:tblBorders>
        <w:bottom w:val="single" w:sz="4" w:space="0" w:color="AA1948"/>
        <w:insideH w:val="single" w:sz="4" w:space="0" w:color="AA1948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IrisUPC" w:hAnsi="IrisUPC"/>
        <w:b/>
        <w:i w:val="0"/>
        <w:color w:val="AA1948"/>
        <w:sz w:val="20"/>
      </w:rPr>
      <w:tblPr/>
      <w:trPr>
        <w:tblHeader/>
      </w:trPr>
      <w:tcPr>
        <w:tcBorders>
          <w:top w:val="single" w:sz="8" w:space="0" w:color="AA1948"/>
          <w:left w:val="nil"/>
          <w:bottom w:val="single" w:sz="8" w:space="0" w:color="AA194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noottekst">
    <w:name w:val="footnote text"/>
    <w:basedOn w:val="Standaard"/>
    <w:link w:val="VoetnoottekstChar"/>
    <w:semiHidden/>
    <w:rsid w:val="00F10B51"/>
    <w:rPr>
      <w:sz w:val="18"/>
    </w:rPr>
  </w:style>
  <w:style w:type="paragraph" w:styleId="Voettekst">
    <w:name w:val="footer"/>
    <w:basedOn w:val="Standaard"/>
    <w:link w:val="VoettekstChar"/>
    <w:rsid w:val="00F10B51"/>
    <w:pPr>
      <w:tabs>
        <w:tab w:val="right" w:pos="8051"/>
      </w:tabs>
    </w:pPr>
    <w:rPr>
      <w:sz w:val="18"/>
      <w:lang w:val="x-none" w:eastAsia="x-none"/>
    </w:rPr>
  </w:style>
  <w:style w:type="character" w:customStyle="1" w:styleId="VoettekstChar">
    <w:name w:val="Voettekst Char"/>
    <w:link w:val="Voettekst"/>
    <w:rsid w:val="00B55A83"/>
    <w:rPr>
      <w:rFonts w:ascii="Calibri" w:hAnsi="Calibri"/>
      <w:sz w:val="18"/>
      <w:lang w:val="x-none" w:eastAsia="x-none" w:bidi="ar-SA"/>
    </w:rPr>
  </w:style>
  <w:style w:type="character" w:styleId="Zwaar">
    <w:name w:val="Strong"/>
    <w:qFormat/>
    <w:rsid w:val="00B55A83"/>
    <w:rPr>
      <w:b/>
      <w:bCs/>
    </w:rPr>
  </w:style>
  <w:style w:type="character" w:customStyle="1" w:styleId="DatumChar">
    <w:name w:val="Datum Char"/>
    <w:link w:val="Datum"/>
    <w:rsid w:val="00B55A83"/>
    <w:rPr>
      <w:rFonts w:ascii="Calibri" w:hAnsi="Calibri"/>
      <w:b/>
      <w:lang w:val="x-none" w:eastAsia="x-none" w:bidi="ar-SA"/>
    </w:rPr>
  </w:style>
  <w:style w:type="paragraph" w:customStyle="1" w:styleId="VKAMetakopjes">
    <w:name w:val="VKA Metakopjes"/>
    <w:basedOn w:val="Standaard"/>
    <w:rsid w:val="00AE4113"/>
    <w:rPr>
      <w:caps/>
      <w:color w:val="009EAD"/>
      <w:sz w:val="18"/>
    </w:rPr>
  </w:style>
  <w:style w:type="character" w:customStyle="1" w:styleId="TitelChar">
    <w:name w:val="Titel Char"/>
    <w:link w:val="Titel"/>
    <w:rsid w:val="00B55A83"/>
    <w:rPr>
      <w:rFonts w:ascii="Calibri" w:hAnsi="Calibri"/>
      <w:b/>
      <w:caps/>
      <w:noProof/>
      <w:sz w:val="30"/>
      <w:szCs w:val="26"/>
      <w:lang w:val="x-none" w:eastAsia="x-none" w:bidi="ar-SA"/>
    </w:rPr>
  </w:style>
  <w:style w:type="character" w:customStyle="1" w:styleId="Kop4Char">
    <w:name w:val="Kop 4 Char"/>
    <w:link w:val="Kop4"/>
    <w:rsid w:val="00B55A83"/>
    <w:rPr>
      <w:rFonts w:ascii="Calibri" w:hAnsi="Calibri"/>
      <w:bCs/>
      <w:caps/>
      <w:color w:val="009EAD"/>
      <w:szCs w:val="28"/>
      <w:lang w:val="nl-NL" w:eastAsia="nl-NL" w:bidi="ar-SA"/>
    </w:rPr>
  </w:style>
  <w:style w:type="character" w:styleId="Hyperlink">
    <w:name w:val="Hyperlink"/>
    <w:uiPriority w:val="99"/>
    <w:unhideWhenUsed/>
    <w:rsid w:val="00B55A83"/>
    <w:rPr>
      <w:color w:val="0000FF"/>
      <w:u w:val="single"/>
    </w:rPr>
  </w:style>
  <w:style w:type="character" w:customStyle="1" w:styleId="BijlageKop1Char">
    <w:name w:val="Bijlage Kop 1 Char"/>
    <w:basedOn w:val="Standaardalinea-lettertype"/>
    <w:link w:val="BijlageKop1"/>
    <w:rsid w:val="00705B5D"/>
    <w:rPr>
      <w:rFonts w:ascii="Calibri" w:hAnsi="Calibri"/>
      <w:b/>
      <w:bCs/>
      <w:kern w:val="32"/>
      <w:sz w:val="30"/>
      <w:szCs w:val="32"/>
      <w:lang w:val="x-none" w:eastAsia="x-none"/>
    </w:rPr>
  </w:style>
  <w:style w:type="character" w:customStyle="1" w:styleId="BijlageKop2Char">
    <w:name w:val="Bijlage Kop 2 Char"/>
    <w:link w:val="BijlageKop2"/>
    <w:rsid w:val="00705B5D"/>
    <w:rPr>
      <w:rFonts w:ascii="Calibri" w:hAnsi="Calibri"/>
      <w:b/>
      <w:bCs/>
      <w:iCs/>
      <w:kern w:val="32"/>
      <w:sz w:val="22"/>
      <w:szCs w:val="28"/>
      <w:lang w:val="x-none" w:eastAsia="x-none"/>
    </w:rPr>
  </w:style>
  <w:style w:type="paragraph" w:styleId="Documentstructuur">
    <w:name w:val="Document Map"/>
    <w:basedOn w:val="Standaard"/>
    <w:semiHidden/>
    <w:rsid w:val="00DB28F6"/>
    <w:pPr>
      <w:shd w:val="clear" w:color="auto" w:fill="000080"/>
    </w:pPr>
    <w:rPr>
      <w:rFonts w:ascii="Tahoma" w:hAnsi="Tahoma" w:cs="Tahoma"/>
    </w:rPr>
  </w:style>
  <w:style w:type="character" w:customStyle="1" w:styleId="KoptekstChar">
    <w:name w:val="Koptekst Char"/>
    <w:link w:val="Koptekst"/>
    <w:rsid w:val="00777D39"/>
    <w:rPr>
      <w:rFonts w:ascii="Calibri" w:hAnsi="Calibri"/>
      <w:sz w:val="18"/>
      <w:lang w:val="x-none" w:eastAsia="x-none" w:bidi="ar-SA"/>
    </w:rPr>
  </w:style>
  <w:style w:type="table" w:styleId="Tabelraster">
    <w:name w:val="Table Grid"/>
    <w:basedOn w:val="Standaardtabel"/>
    <w:uiPriority w:val="99"/>
    <w:rsid w:val="0014396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KAtabelrasterkoploos">
    <w:name w:val="VKA tabel raster koploos"/>
    <w:basedOn w:val="VKAtabelraster"/>
    <w:rsid w:val="003E7A25"/>
    <w:tblPr/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Cambria" w:hAnsi="Cambria"/>
        <w:b w:val="0"/>
        <w:i w:val="0"/>
        <w:color w:val="auto"/>
        <w:sz w:val="20"/>
      </w:rPr>
      <w:tblPr/>
      <w:trPr>
        <w:tblHeader/>
      </w:trPr>
      <w:tcPr>
        <w:tcBorders>
          <w:top w:val="single" w:sz="4" w:space="0" w:color="009EAD"/>
          <w:left w:val="single" w:sz="4" w:space="0" w:color="F9D616"/>
          <w:bottom w:val="single" w:sz="4" w:space="0" w:color="009EAD"/>
          <w:right w:val="single" w:sz="4" w:space="0" w:color="F9D616"/>
          <w:insideH w:val="nil"/>
          <w:insideV w:val="single" w:sz="4" w:space="0" w:color="F9D616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90114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9307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rsid w:val="006A2F4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rsid w:val="006A2F4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A2F47"/>
    <w:rPr>
      <w:rFonts w:ascii="Calibri" w:hAnsi="Calibri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A2F4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6A2F47"/>
    <w:rPr>
      <w:rFonts w:ascii="Calibri" w:hAnsi="Calibri"/>
      <w:b/>
      <w:bCs/>
      <w:sz w:val="24"/>
      <w:szCs w:val="24"/>
    </w:rPr>
  </w:style>
  <w:style w:type="paragraph" w:styleId="Ballontekst">
    <w:name w:val="Balloon Text"/>
    <w:basedOn w:val="Standaard"/>
    <w:link w:val="BallontekstChar"/>
    <w:rsid w:val="006A2F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A2F47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256C85"/>
    <w:rPr>
      <w:rFonts w:ascii="Calibri" w:hAnsi="Calibri"/>
      <w:b/>
      <w:iCs/>
      <w:kern w:val="32"/>
      <w:szCs w:val="28"/>
      <w:lang w:val="x-none" w:eastAsia="x-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E77D2"/>
    <w:rPr>
      <w:rFonts w:ascii="Calibri" w:hAnsi="Calibri"/>
      <w:sz w:val="18"/>
    </w:rPr>
  </w:style>
  <w:style w:type="paragraph" w:customStyle="1" w:styleId="stlArtikel">
    <w:name w:val="stlArtikel"/>
    <w:basedOn w:val="Standaard"/>
    <w:next w:val="stlArtikelTekst"/>
    <w:rsid w:val="008E77D2"/>
    <w:pPr>
      <w:keepNext/>
      <w:numPr>
        <w:numId w:val="27"/>
      </w:numPr>
      <w:spacing w:before="180" w:after="200" w:line="240" w:lineRule="auto"/>
    </w:pPr>
    <w:rPr>
      <w:rFonts w:asciiTheme="minorHAnsi" w:eastAsia="PMingLiU" w:hAnsiTheme="minorHAnsi" w:cstheme="minorBidi"/>
      <w:b/>
      <w:color w:val="000000" w:themeColor="text1"/>
      <w:szCs w:val="18"/>
      <w:lang w:eastAsia="zh-TW" w:bidi="hi-IN"/>
    </w:rPr>
  </w:style>
  <w:style w:type="paragraph" w:customStyle="1" w:styleId="stlArtikelOpsomming">
    <w:name w:val="stlArtikelOpsomming"/>
    <w:basedOn w:val="Standaard"/>
    <w:qFormat/>
    <w:rsid w:val="008E77D2"/>
    <w:pPr>
      <w:numPr>
        <w:ilvl w:val="2"/>
        <w:numId w:val="27"/>
      </w:numPr>
      <w:spacing w:line="260" w:lineRule="atLeast"/>
    </w:pPr>
    <w:rPr>
      <w:rFonts w:asciiTheme="minorHAnsi" w:eastAsia="PMingLiU" w:hAnsiTheme="minorHAnsi" w:cstheme="minorBidi"/>
      <w:color w:val="000000" w:themeColor="text1"/>
      <w:sz w:val="18"/>
      <w:szCs w:val="18"/>
      <w:lang w:eastAsia="zh-TW" w:bidi="hi-IN"/>
    </w:rPr>
  </w:style>
  <w:style w:type="paragraph" w:customStyle="1" w:styleId="stlArtikelTekst">
    <w:name w:val="stlArtikelTekst"/>
    <w:basedOn w:val="Standaard"/>
    <w:qFormat/>
    <w:rsid w:val="008E77D2"/>
    <w:pPr>
      <w:numPr>
        <w:ilvl w:val="1"/>
        <w:numId w:val="27"/>
      </w:numPr>
      <w:spacing w:line="260" w:lineRule="atLeast"/>
    </w:pPr>
    <w:rPr>
      <w:rFonts w:asciiTheme="minorHAnsi" w:eastAsia="PMingLiU" w:hAnsiTheme="minorHAnsi" w:cstheme="minorBidi"/>
      <w:color w:val="000000" w:themeColor="text1"/>
      <w:sz w:val="18"/>
      <w:szCs w:val="18"/>
      <w:lang w:eastAsia="zh-TW" w:bidi="hi-IN"/>
    </w:rPr>
  </w:style>
  <w:style w:type="numbering" w:customStyle="1" w:styleId="stlLetteredList">
    <w:name w:val="stlLetteredList"/>
    <w:rsid w:val="008E77D2"/>
    <w:pPr>
      <w:numPr>
        <w:numId w:val="28"/>
      </w:numPr>
    </w:pPr>
  </w:style>
  <w:style w:type="paragraph" w:customStyle="1" w:styleId="stlVet">
    <w:name w:val="stlVet"/>
    <w:basedOn w:val="Standaard"/>
    <w:qFormat/>
    <w:rsid w:val="008E77D2"/>
    <w:pPr>
      <w:spacing w:line="260" w:lineRule="atLeast"/>
    </w:pPr>
    <w:rPr>
      <w:rFonts w:asciiTheme="minorHAnsi" w:eastAsia="PMingLiU" w:hAnsiTheme="minorHAnsi" w:cstheme="minorBidi"/>
      <w:b/>
      <w:szCs w:val="18"/>
      <w:lang w:eastAsia="zh-TW" w:bidi="hi-IN"/>
    </w:rPr>
  </w:style>
  <w:style w:type="paragraph" w:styleId="Eindnoottekst">
    <w:name w:val="endnote text"/>
    <w:basedOn w:val="Standaard"/>
    <w:link w:val="EindnoottekstChar"/>
    <w:rsid w:val="00F54F25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F54F25"/>
    <w:rPr>
      <w:rFonts w:ascii="Calibri" w:hAnsi="Calibri"/>
    </w:rPr>
  </w:style>
  <w:style w:type="character" w:styleId="Eindnootmarkering">
    <w:name w:val="endnote reference"/>
    <w:basedOn w:val="Standaardalinea-lettertype"/>
    <w:rsid w:val="00F54F25"/>
    <w:rPr>
      <w:vertAlign w:val="superscript"/>
    </w:rPr>
  </w:style>
  <w:style w:type="character" w:styleId="GevolgdeHyperlink">
    <w:name w:val="FollowedHyperlink"/>
    <w:basedOn w:val="Standaardalinea-lettertype"/>
    <w:rsid w:val="00F54F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10B51"/>
    <w:pPr>
      <w:spacing w:line="300" w:lineRule="atLeast"/>
    </w:pPr>
    <w:rPr>
      <w:rFonts w:ascii="Calibri" w:hAnsi="Calibri"/>
    </w:rPr>
  </w:style>
  <w:style w:type="paragraph" w:styleId="Kop1">
    <w:name w:val="heading 1"/>
    <w:basedOn w:val="Standaard"/>
    <w:next w:val="Standaard"/>
    <w:qFormat/>
    <w:rsid w:val="00443206"/>
    <w:pPr>
      <w:keepNext/>
      <w:pageBreakBefore/>
      <w:numPr>
        <w:numId w:val="5"/>
      </w:numPr>
      <w:tabs>
        <w:tab w:val="num" w:pos="0"/>
      </w:tabs>
      <w:spacing w:after="360" w:line="320" w:lineRule="atLeast"/>
      <w:ind w:left="0" w:hanging="680"/>
      <w:outlineLvl w:val="0"/>
    </w:pPr>
    <w:rPr>
      <w:b/>
      <w:bCs/>
      <w:caps/>
      <w:kern w:val="32"/>
      <w:sz w:val="30"/>
      <w:szCs w:val="32"/>
      <w:lang w:val="x-none" w:eastAsia="x-none"/>
    </w:rPr>
  </w:style>
  <w:style w:type="paragraph" w:styleId="Kop2">
    <w:name w:val="heading 2"/>
    <w:basedOn w:val="Kop1"/>
    <w:next w:val="Standaard"/>
    <w:link w:val="Kop2Char"/>
    <w:qFormat/>
    <w:rsid w:val="00705B5D"/>
    <w:pPr>
      <w:pageBreakBefore w:val="0"/>
      <w:numPr>
        <w:ilvl w:val="1"/>
      </w:numPr>
      <w:spacing w:before="240" w:after="60" w:line="300" w:lineRule="atLeast"/>
      <w:ind w:left="0" w:hanging="680"/>
      <w:outlineLvl w:val="1"/>
    </w:pPr>
    <w:rPr>
      <w:bCs w:val="0"/>
      <w:iCs/>
      <w:caps w:val="0"/>
      <w:sz w:val="20"/>
      <w:szCs w:val="28"/>
    </w:rPr>
  </w:style>
  <w:style w:type="paragraph" w:styleId="Kop3">
    <w:name w:val="heading 3"/>
    <w:basedOn w:val="Kop1"/>
    <w:next w:val="Standaard"/>
    <w:qFormat/>
    <w:rsid w:val="00705B5D"/>
    <w:pPr>
      <w:pageBreakBefore w:val="0"/>
      <w:numPr>
        <w:ilvl w:val="2"/>
      </w:numPr>
      <w:spacing w:before="240" w:after="60" w:line="300" w:lineRule="atLeast"/>
      <w:ind w:left="0" w:hanging="680"/>
      <w:outlineLvl w:val="2"/>
    </w:pPr>
    <w:rPr>
      <w:bCs w:val="0"/>
      <w:caps w:val="0"/>
      <w:sz w:val="18"/>
      <w:szCs w:val="26"/>
    </w:rPr>
  </w:style>
  <w:style w:type="paragraph" w:styleId="Kop4">
    <w:name w:val="heading 4"/>
    <w:basedOn w:val="Standaard"/>
    <w:next w:val="Standaard"/>
    <w:link w:val="Kop4Char"/>
    <w:qFormat/>
    <w:rsid w:val="00F10B51"/>
    <w:pPr>
      <w:keepNext/>
      <w:spacing w:before="240"/>
      <w:outlineLvl w:val="3"/>
    </w:pPr>
    <w:rPr>
      <w:bCs/>
      <w:caps/>
      <w:color w:val="009EAD"/>
      <w:szCs w:val="28"/>
    </w:rPr>
  </w:style>
  <w:style w:type="paragraph" w:styleId="Kop5">
    <w:name w:val="heading 5"/>
    <w:basedOn w:val="Kop4"/>
    <w:next w:val="Standaard"/>
    <w:qFormat/>
    <w:rsid w:val="00875573"/>
    <w:pPr>
      <w:outlineLvl w:val="4"/>
    </w:pPr>
    <w:rPr>
      <w:cap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lageKop1">
    <w:name w:val="Bijlage Kop 1"/>
    <w:basedOn w:val="Kop1"/>
    <w:next w:val="Standaard"/>
    <w:link w:val="BijlageKop1Char"/>
    <w:qFormat/>
    <w:rsid w:val="00705B5D"/>
    <w:pPr>
      <w:numPr>
        <w:numId w:val="1"/>
      </w:numPr>
      <w:spacing w:line="300" w:lineRule="atLeast"/>
    </w:pPr>
    <w:rPr>
      <w:caps w:val="0"/>
    </w:rPr>
  </w:style>
  <w:style w:type="paragraph" w:customStyle="1" w:styleId="BijlageKop2">
    <w:name w:val="Bijlage Kop 2"/>
    <w:basedOn w:val="Kop2"/>
    <w:next w:val="Standaard"/>
    <w:link w:val="BijlageKop2Char"/>
    <w:qFormat/>
    <w:rsid w:val="00705B5D"/>
    <w:pPr>
      <w:numPr>
        <w:numId w:val="1"/>
      </w:numPr>
    </w:pPr>
    <w:rPr>
      <w:bCs/>
      <w:sz w:val="22"/>
    </w:rPr>
  </w:style>
  <w:style w:type="paragraph" w:styleId="Bijschrift">
    <w:name w:val="caption"/>
    <w:basedOn w:val="Standaard"/>
    <w:next w:val="Standaard"/>
    <w:qFormat/>
    <w:rsid w:val="00DB28F6"/>
    <w:pPr>
      <w:keepNext/>
      <w:keepLines/>
      <w:spacing w:before="120" w:after="120" w:line="320" w:lineRule="atLeast"/>
    </w:pPr>
    <w:rPr>
      <w:b/>
      <w:bCs/>
      <w:color w:val="009EAD"/>
      <w:sz w:val="18"/>
      <w:lang w:val="x-none" w:eastAsia="x-none"/>
    </w:rPr>
  </w:style>
  <w:style w:type="paragraph" w:styleId="Datum">
    <w:name w:val="Date"/>
    <w:basedOn w:val="Standaard"/>
    <w:next w:val="Standaard"/>
    <w:link w:val="DatumChar"/>
    <w:semiHidden/>
    <w:unhideWhenUsed/>
    <w:rsid w:val="00F10B51"/>
    <w:rPr>
      <w:b/>
      <w:lang w:val="x-none" w:eastAsia="x-none"/>
    </w:rPr>
  </w:style>
  <w:style w:type="paragraph" w:styleId="Inhopg1">
    <w:name w:val="toc 1"/>
    <w:basedOn w:val="Standaard"/>
    <w:next w:val="Standaard"/>
    <w:autoRedefine/>
    <w:uiPriority w:val="39"/>
    <w:unhideWhenUsed/>
    <w:rsid w:val="005B3678"/>
    <w:pPr>
      <w:tabs>
        <w:tab w:val="left" w:pos="567"/>
        <w:tab w:val="right" w:pos="7938"/>
      </w:tabs>
      <w:spacing w:before="320" w:line="320" w:lineRule="atLeast"/>
      <w:ind w:left="567" w:right="964" w:hanging="567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F10B51"/>
    <w:pPr>
      <w:tabs>
        <w:tab w:val="left" w:pos="567"/>
        <w:tab w:val="right" w:pos="7938"/>
      </w:tabs>
      <w:spacing w:line="320" w:lineRule="atLeast"/>
      <w:ind w:left="567" w:right="851" w:hanging="567"/>
    </w:pPr>
  </w:style>
  <w:style w:type="paragraph" w:styleId="Inhopg3">
    <w:name w:val="toc 3"/>
    <w:basedOn w:val="Inhopg2"/>
    <w:next w:val="Standaard"/>
    <w:autoRedefine/>
    <w:semiHidden/>
    <w:unhideWhenUsed/>
    <w:rsid w:val="00F10B51"/>
  </w:style>
  <w:style w:type="paragraph" w:customStyle="1" w:styleId="Kop1ongenummerd">
    <w:name w:val="Kop 1 ongenummerd"/>
    <w:basedOn w:val="Kop1"/>
    <w:next w:val="Standaard"/>
    <w:rsid w:val="00F10B51"/>
    <w:pPr>
      <w:numPr>
        <w:numId w:val="0"/>
      </w:numPr>
    </w:pPr>
    <w:rPr>
      <w:szCs w:val="20"/>
    </w:rPr>
  </w:style>
  <w:style w:type="paragraph" w:styleId="Koptekst">
    <w:name w:val="header"/>
    <w:basedOn w:val="Standaard"/>
    <w:link w:val="KoptekstChar"/>
    <w:rsid w:val="00777D39"/>
    <w:pPr>
      <w:tabs>
        <w:tab w:val="center" w:pos="4536"/>
        <w:tab w:val="right" w:pos="9072"/>
      </w:tabs>
      <w:spacing w:before="120" w:line="240" w:lineRule="auto"/>
    </w:pPr>
    <w:rPr>
      <w:sz w:val="18"/>
      <w:lang w:val="x-none" w:eastAsia="x-none"/>
    </w:rPr>
  </w:style>
  <w:style w:type="numbering" w:customStyle="1" w:styleId="Lijstgenummerdctrl6">
    <w:name w:val="Lijst genummerd (ctrl+6)"/>
    <w:basedOn w:val="Geenlijst"/>
    <w:rsid w:val="006D0A98"/>
    <w:pPr>
      <w:numPr>
        <w:numId w:val="6"/>
      </w:numPr>
    </w:pPr>
  </w:style>
  <w:style w:type="numbering" w:customStyle="1" w:styleId="Lijstopsommingctrl5">
    <w:name w:val="Lijst opsomming (ctrl+5)"/>
    <w:basedOn w:val="Geenlijst"/>
    <w:rsid w:val="00F10B51"/>
    <w:pPr>
      <w:numPr>
        <w:numId w:val="7"/>
      </w:numPr>
    </w:pPr>
  </w:style>
  <w:style w:type="character" w:styleId="Paginanummer">
    <w:name w:val="page number"/>
    <w:semiHidden/>
    <w:unhideWhenUsed/>
    <w:rsid w:val="00F10B51"/>
    <w:rPr>
      <w:sz w:val="20"/>
    </w:rPr>
  </w:style>
  <w:style w:type="paragraph" w:customStyle="1" w:styleId="refStatus">
    <w:name w:val="refStatus"/>
    <w:basedOn w:val="Standaard"/>
    <w:next w:val="Standaard"/>
    <w:semiHidden/>
    <w:rsid w:val="00F10B51"/>
    <w:rPr>
      <w:rFonts w:cs="Arial"/>
      <w:noProof/>
    </w:rPr>
  </w:style>
  <w:style w:type="paragraph" w:customStyle="1" w:styleId="refSubTitel">
    <w:name w:val="refSubTitel"/>
    <w:basedOn w:val="Standaard"/>
    <w:next w:val="Standaard"/>
    <w:semiHidden/>
    <w:rsid w:val="00F10B51"/>
    <w:rPr>
      <w:b/>
      <w:sz w:val="22"/>
      <w:szCs w:val="22"/>
    </w:rPr>
  </w:style>
  <w:style w:type="paragraph" w:customStyle="1" w:styleId="refTitel">
    <w:name w:val="refTitel"/>
    <w:basedOn w:val="Standaard"/>
    <w:next w:val="Standaard"/>
    <w:semiHidden/>
    <w:rsid w:val="00F10B51"/>
    <w:pPr>
      <w:spacing w:after="320"/>
    </w:pPr>
    <w:rPr>
      <w:b/>
      <w:caps/>
      <w:sz w:val="30"/>
      <w:szCs w:val="26"/>
    </w:rPr>
  </w:style>
  <w:style w:type="paragraph" w:customStyle="1" w:styleId="refCopyright">
    <w:name w:val="refCopyright"/>
    <w:basedOn w:val="Standaard"/>
    <w:rsid w:val="00875573"/>
  </w:style>
  <w:style w:type="paragraph" w:styleId="Titel">
    <w:name w:val="Title"/>
    <w:basedOn w:val="refTitel"/>
    <w:next w:val="Standaard"/>
    <w:link w:val="TitelChar"/>
    <w:qFormat/>
    <w:rsid w:val="00F10B51"/>
    <w:pPr>
      <w:pageBreakBefore/>
    </w:pPr>
    <w:rPr>
      <w:noProof/>
      <w:lang w:val="x-none" w:eastAsia="x-none"/>
    </w:rPr>
  </w:style>
  <w:style w:type="table" w:customStyle="1" w:styleId="VKATabelgroenblauw">
    <w:name w:val="VKA Tabel groenblauw"/>
    <w:basedOn w:val="Standaardtabel"/>
    <w:rsid w:val="00F10B51"/>
    <w:pPr>
      <w:spacing w:line="300" w:lineRule="exact"/>
    </w:pPr>
    <w:rPr>
      <w:rFonts w:ascii="Calibri" w:hAnsi="Calibri"/>
    </w:rPr>
    <w:tblPr>
      <w:tblInd w:w="57" w:type="dxa"/>
      <w:tblBorders>
        <w:bottom w:val="single" w:sz="4" w:space="0" w:color="009EAD"/>
        <w:insideH w:val="single" w:sz="4" w:space="0" w:color="009EAD"/>
      </w:tblBorders>
      <w:tblCellMar>
        <w:top w:w="28" w:type="dxa"/>
        <w:left w:w="57" w:type="dxa"/>
        <w:bottom w:w="28" w:type="dxa"/>
      </w:tblCellMar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i w:val="0"/>
        <w:color w:val="FFFFFF"/>
      </w:rPr>
      <w:tblPr/>
      <w:trPr>
        <w:tblHeader/>
      </w:trPr>
      <w:tcPr>
        <w:tcBorders>
          <w:top w:val="single" w:sz="4" w:space="0" w:color="009EAD"/>
          <w:left w:val="single" w:sz="4" w:space="0" w:color="009EAD"/>
          <w:bottom w:val="single" w:sz="4" w:space="0" w:color="009EAD"/>
          <w:right w:val="single" w:sz="4" w:space="0" w:color="009EAD"/>
          <w:insideH w:val="nil"/>
          <w:insideV w:val="nil"/>
          <w:tl2br w:val="nil"/>
          <w:tr2bl w:val="nil"/>
        </w:tcBorders>
        <w:shd w:val="clear" w:color="auto" w:fill="009EAD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groenblauw">
    <w:name w:val="VKA tabel subtiel groenblauw"/>
    <w:basedOn w:val="VKATabelgroenblauw"/>
    <w:rsid w:val="00F10B51"/>
    <w:tblPr/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009EAD"/>
        <w:sz w:val="20"/>
      </w:rPr>
      <w:tblPr/>
      <w:trPr>
        <w:tblHeader/>
      </w:trPr>
      <w:tcPr>
        <w:tcBorders>
          <w:top w:val="single" w:sz="8" w:space="0" w:color="009EAD"/>
          <w:left w:val="nil"/>
          <w:bottom w:val="single" w:sz="8" w:space="0" w:color="009EAD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blauw">
    <w:name w:val="VKA Tabel blauw"/>
    <w:basedOn w:val="VKAtabelsubtielgroenblauw"/>
    <w:rsid w:val="00F10B51"/>
    <w:tblPr>
      <w:tblBorders>
        <w:bottom w:val="single" w:sz="4" w:space="0" w:color="26547C"/>
        <w:insideH w:val="single" w:sz="4" w:space="0" w:color="26547C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 w:val="0"/>
        <w:i w:val="0"/>
        <w:color w:val="FFFFFF"/>
        <w:sz w:val="20"/>
      </w:rPr>
      <w:tblPr/>
      <w:trPr>
        <w:tblHeader/>
      </w:trPr>
      <w:tcPr>
        <w:tcBorders>
          <w:top w:val="single" w:sz="6" w:space="0" w:color="26547C"/>
          <w:left w:val="single" w:sz="6" w:space="0" w:color="26547C"/>
          <w:bottom w:val="single" w:sz="6" w:space="0" w:color="26547C"/>
          <w:right w:val="single" w:sz="6" w:space="0" w:color="26547C"/>
          <w:insideH w:val="nil"/>
          <w:insideV w:val="nil"/>
          <w:tl2br w:val="nil"/>
          <w:tr2bl w:val="nil"/>
        </w:tcBorders>
        <w:shd w:val="clear" w:color="auto" w:fill="26547C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raster">
    <w:name w:val="VKA tabel raster"/>
    <w:basedOn w:val="VKAtabelsubtielgroenblauw"/>
    <w:rsid w:val="00F10B51"/>
    <w:tblPr>
      <w:tblBorders>
        <w:left w:val="single" w:sz="4" w:space="0" w:color="F9D616"/>
        <w:bottom w:val="none" w:sz="0" w:space="0" w:color="auto"/>
        <w:right w:val="single" w:sz="4" w:space="0" w:color="F9D616"/>
        <w:insideH w:val="none" w:sz="0" w:space="0" w:color="auto"/>
        <w:insideV w:val="single" w:sz="4" w:space="0" w:color="F9D616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009EAD"/>
        <w:sz w:val="20"/>
      </w:rPr>
      <w:tblPr/>
      <w:trPr>
        <w:tblHeader/>
      </w:trPr>
      <w:tcPr>
        <w:tcBorders>
          <w:top w:val="single" w:sz="8" w:space="0" w:color="009EAD"/>
          <w:left w:val="single" w:sz="4" w:space="0" w:color="F9D616"/>
          <w:bottom w:val="single" w:sz="8" w:space="0" w:color="009EAD"/>
          <w:right w:val="single" w:sz="4" w:space="0" w:color="F9D616"/>
          <w:insideH w:val="nil"/>
          <w:insideV w:val="single" w:sz="4" w:space="0" w:color="F9D616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magenta">
    <w:name w:val="VKA tabel subtiel magenta"/>
    <w:basedOn w:val="VKAtabelsubtielgroenblauw"/>
    <w:rsid w:val="00F10B51"/>
    <w:tblPr>
      <w:tblBorders>
        <w:bottom w:val="single" w:sz="4" w:space="0" w:color="84216B"/>
        <w:insideH w:val="single" w:sz="4" w:space="0" w:color="84216B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Rod" w:hAnsi="Rod"/>
        <w:b/>
        <w:i w:val="0"/>
        <w:color w:val="84216B"/>
        <w:sz w:val="20"/>
      </w:rPr>
      <w:tblPr/>
      <w:trPr>
        <w:tblHeader/>
      </w:trPr>
      <w:tcPr>
        <w:tcBorders>
          <w:top w:val="single" w:sz="8" w:space="0" w:color="84216B"/>
          <w:left w:val="nil"/>
          <w:bottom w:val="single" w:sz="8" w:space="0" w:color="84216B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VKAtabelsubtielrood">
    <w:name w:val="VKA tabel subtiel rood"/>
    <w:basedOn w:val="VKAtabelsubtielgroenblauw"/>
    <w:rsid w:val="00F10B51"/>
    <w:tblPr>
      <w:tblBorders>
        <w:bottom w:val="single" w:sz="4" w:space="0" w:color="AA1948"/>
        <w:insideH w:val="single" w:sz="4" w:space="0" w:color="AA1948"/>
      </w:tblBorders>
    </w:tblPr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IrisUPC" w:hAnsi="IrisUPC"/>
        <w:b/>
        <w:i w:val="0"/>
        <w:color w:val="AA1948"/>
        <w:sz w:val="20"/>
      </w:rPr>
      <w:tblPr/>
      <w:trPr>
        <w:tblHeader/>
      </w:trPr>
      <w:tcPr>
        <w:tcBorders>
          <w:top w:val="single" w:sz="8" w:space="0" w:color="AA1948"/>
          <w:left w:val="nil"/>
          <w:bottom w:val="single" w:sz="8" w:space="0" w:color="AA1948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noottekst">
    <w:name w:val="footnote text"/>
    <w:basedOn w:val="Standaard"/>
    <w:link w:val="VoetnoottekstChar"/>
    <w:semiHidden/>
    <w:rsid w:val="00F10B51"/>
    <w:rPr>
      <w:sz w:val="18"/>
    </w:rPr>
  </w:style>
  <w:style w:type="paragraph" w:styleId="Voettekst">
    <w:name w:val="footer"/>
    <w:basedOn w:val="Standaard"/>
    <w:link w:val="VoettekstChar"/>
    <w:rsid w:val="00F10B51"/>
    <w:pPr>
      <w:tabs>
        <w:tab w:val="right" w:pos="8051"/>
      </w:tabs>
    </w:pPr>
    <w:rPr>
      <w:sz w:val="18"/>
      <w:lang w:val="x-none" w:eastAsia="x-none"/>
    </w:rPr>
  </w:style>
  <w:style w:type="character" w:customStyle="1" w:styleId="VoettekstChar">
    <w:name w:val="Voettekst Char"/>
    <w:link w:val="Voettekst"/>
    <w:rsid w:val="00B55A83"/>
    <w:rPr>
      <w:rFonts w:ascii="Calibri" w:hAnsi="Calibri"/>
      <w:sz w:val="18"/>
      <w:lang w:val="x-none" w:eastAsia="x-none" w:bidi="ar-SA"/>
    </w:rPr>
  </w:style>
  <w:style w:type="character" w:styleId="Zwaar">
    <w:name w:val="Strong"/>
    <w:qFormat/>
    <w:rsid w:val="00B55A83"/>
    <w:rPr>
      <w:b/>
      <w:bCs/>
    </w:rPr>
  </w:style>
  <w:style w:type="character" w:customStyle="1" w:styleId="DatumChar">
    <w:name w:val="Datum Char"/>
    <w:link w:val="Datum"/>
    <w:rsid w:val="00B55A83"/>
    <w:rPr>
      <w:rFonts w:ascii="Calibri" w:hAnsi="Calibri"/>
      <w:b/>
      <w:lang w:val="x-none" w:eastAsia="x-none" w:bidi="ar-SA"/>
    </w:rPr>
  </w:style>
  <w:style w:type="paragraph" w:customStyle="1" w:styleId="VKAMetakopjes">
    <w:name w:val="VKA Metakopjes"/>
    <w:basedOn w:val="Standaard"/>
    <w:rsid w:val="00AE4113"/>
    <w:rPr>
      <w:caps/>
      <w:color w:val="009EAD"/>
      <w:sz w:val="18"/>
    </w:rPr>
  </w:style>
  <w:style w:type="character" w:customStyle="1" w:styleId="TitelChar">
    <w:name w:val="Titel Char"/>
    <w:link w:val="Titel"/>
    <w:rsid w:val="00B55A83"/>
    <w:rPr>
      <w:rFonts w:ascii="Calibri" w:hAnsi="Calibri"/>
      <w:b/>
      <w:caps/>
      <w:noProof/>
      <w:sz w:val="30"/>
      <w:szCs w:val="26"/>
      <w:lang w:val="x-none" w:eastAsia="x-none" w:bidi="ar-SA"/>
    </w:rPr>
  </w:style>
  <w:style w:type="character" w:customStyle="1" w:styleId="Kop4Char">
    <w:name w:val="Kop 4 Char"/>
    <w:link w:val="Kop4"/>
    <w:rsid w:val="00B55A83"/>
    <w:rPr>
      <w:rFonts w:ascii="Calibri" w:hAnsi="Calibri"/>
      <w:bCs/>
      <w:caps/>
      <w:color w:val="009EAD"/>
      <w:szCs w:val="28"/>
      <w:lang w:val="nl-NL" w:eastAsia="nl-NL" w:bidi="ar-SA"/>
    </w:rPr>
  </w:style>
  <w:style w:type="character" w:styleId="Hyperlink">
    <w:name w:val="Hyperlink"/>
    <w:uiPriority w:val="99"/>
    <w:unhideWhenUsed/>
    <w:rsid w:val="00B55A83"/>
    <w:rPr>
      <w:color w:val="0000FF"/>
      <w:u w:val="single"/>
    </w:rPr>
  </w:style>
  <w:style w:type="character" w:customStyle="1" w:styleId="BijlageKop1Char">
    <w:name w:val="Bijlage Kop 1 Char"/>
    <w:basedOn w:val="Standaardalinea-lettertype"/>
    <w:link w:val="BijlageKop1"/>
    <w:rsid w:val="00705B5D"/>
    <w:rPr>
      <w:rFonts w:ascii="Calibri" w:hAnsi="Calibri"/>
      <w:b/>
      <w:bCs/>
      <w:kern w:val="32"/>
      <w:sz w:val="30"/>
      <w:szCs w:val="32"/>
      <w:lang w:val="x-none" w:eastAsia="x-none"/>
    </w:rPr>
  </w:style>
  <w:style w:type="character" w:customStyle="1" w:styleId="BijlageKop2Char">
    <w:name w:val="Bijlage Kop 2 Char"/>
    <w:link w:val="BijlageKop2"/>
    <w:rsid w:val="00705B5D"/>
    <w:rPr>
      <w:rFonts w:ascii="Calibri" w:hAnsi="Calibri"/>
      <w:b/>
      <w:bCs/>
      <w:iCs/>
      <w:kern w:val="32"/>
      <w:sz w:val="22"/>
      <w:szCs w:val="28"/>
      <w:lang w:val="x-none" w:eastAsia="x-none"/>
    </w:rPr>
  </w:style>
  <w:style w:type="paragraph" w:styleId="Documentstructuur">
    <w:name w:val="Document Map"/>
    <w:basedOn w:val="Standaard"/>
    <w:semiHidden/>
    <w:rsid w:val="00DB28F6"/>
    <w:pPr>
      <w:shd w:val="clear" w:color="auto" w:fill="000080"/>
    </w:pPr>
    <w:rPr>
      <w:rFonts w:ascii="Tahoma" w:hAnsi="Tahoma" w:cs="Tahoma"/>
    </w:rPr>
  </w:style>
  <w:style w:type="character" w:customStyle="1" w:styleId="KoptekstChar">
    <w:name w:val="Koptekst Char"/>
    <w:link w:val="Koptekst"/>
    <w:rsid w:val="00777D39"/>
    <w:rPr>
      <w:rFonts w:ascii="Calibri" w:hAnsi="Calibri"/>
      <w:sz w:val="18"/>
      <w:lang w:val="x-none" w:eastAsia="x-none" w:bidi="ar-SA"/>
    </w:rPr>
  </w:style>
  <w:style w:type="table" w:styleId="Tabelraster">
    <w:name w:val="Table Grid"/>
    <w:basedOn w:val="Standaardtabel"/>
    <w:uiPriority w:val="99"/>
    <w:rsid w:val="00143961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KAtabelrasterkoploos">
    <w:name w:val="VKA tabel raster koploos"/>
    <w:basedOn w:val="VKAtabelraster"/>
    <w:rsid w:val="003E7A25"/>
    <w:tblPr/>
    <w:tcPr>
      <w:shd w:val="clear" w:color="auto" w:fill="auto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Cambria" w:hAnsi="Cambria"/>
        <w:b w:val="0"/>
        <w:i w:val="0"/>
        <w:color w:val="auto"/>
        <w:sz w:val="20"/>
      </w:rPr>
      <w:tblPr/>
      <w:trPr>
        <w:tblHeader/>
      </w:trPr>
      <w:tcPr>
        <w:tcBorders>
          <w:top w:val="single" w:sz="4" w:space="0" w:color="009EAD"/>
          <w:left w:val="single" w:sz="4" w:space="0" w:color="F9D616"/>
          <w:bottom w:val="single" w:sz="4" w:space="0" w:color="009EAD"/>
          <w:right w:val="single" w:sz="4" w:space="0" w:color="F9D616"/>
          <w:insideH w:val="nil"/>
          <w:insideV w:val="single" w:sz="4" w:space="0" w:color="F9D616"/>
          <w:tl2br w:val="nil"/>
          <w:tr2bl w:val="nil"/>
        </w:tcBorders>
        <w:shd w:val="clear" w:color="auto" w:fill="auto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90114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9307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rsid w:val="006A2F47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rsid w:val="006A2F47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A2F47"/>
    <w:rPr>
      <w:rFonts w:ascii="Calibri" w:hAnsi="Calibri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A2F47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6A2F47"/>
    <w:rPr>
      <w:rFonts w:ascii="Calibri" w:hAnsi="Calibri"/>
      <w:b/>
      <w:bCs/>
      <w:sz w:val="24"/>
      <w:szCs w:val="24"/>
    </w:rPr>
  </w:style>
  <w:style w:type="paragraph" w:styleId="Ballontekst">
    <w:name w:val="Balloon Text"/>
    <w:basedOn w:val="Standaard"/>
    <w:link w:val="BallontekstChar"/>
    <w:rsid w:val="006A2F4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6A2F47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256C85"/>
    <w:rPr>
      <w:rFonts w:ascii="Calibri" w:hAnsi="Calibri"/>
      <w:b/>
      <w:iCs/>
      <w:kern w:val="32"/>
      <w:szCs w:val="28"/>
      <w:lang w:val="x-none" w:eastAsia="x-non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E77D2"/>
    <w:rPr>
      <w:rFonts w:ascii="Calibri" w:hAnsi="Calibri"/>
      <w:sz w:val="18"/>
    </w:rPr>
  </w:style>
  <w:style w:type="paragraph" w:customStyle="1" w:styleId="stlArtikel">
    <w:name w:val="stlArtikel"/>
    <w:basedOn w:val="Standaard"/>
    <w:next w:val="stlArtikelTekst"/>
    <w:rsid w:val="008E77D2"/>
    <w:pPr>
      <w:keepNext/>
      <w:numPr>
        <w:numId w:val="27"/>
      </w:numPr>
      <w:spacing w:before="180" w:after="200" w:line="240" w:lineRule="auto"/>
    </w:pPr>
    <w:rPr>
      <w:rFonts w:asciiTheme="minorHAnsi" w:eastAsia="PMingLiU" w:hAnsiTheme="minorHAnsi" w:cstheme="minorBidi"/>
      <w:b/>
      <w:color w:val="000000" w:themeColor="text1"/>
      <w:szCs w:val="18"/>
      <w:lang w:eastAsia="zh-TW" w:bidi="hi-IN"/>
    </w:rPr>
  </w:style>
  <w:style w:type="paragraph" w:customStyle="1" w:styleId="stlArtikelOpsomming">
    <w:name w:val="stlArtikelOpsomming"/>
    <w:basedOn w:val="Standaard"/>
    <w:qFormat/>
    <w:rsid w:val="008E77D2"/>
    <w:pPr>
      <w:numPr>
        <w:ilvl w:val="2"/>
        <w:numId w:val="27"/>
      </w:numPr>
      <w:spacing w:line="260" w:lineRule="atLeast"/>
    </w:pPr>
    <w:rPr>
      <w:rFonts w:asciiTheme="minorHAnsi" w:eastAsia="PMingLiU" w:hAnsiTheme="minorHAnsi" w:cstheme="minorBidi"/>
      <w:color w:val="000000" w:themeColor="text1"/>
      <w:sz w:val="18"/>
      <w:szCs w:val="18"/>
      <w:lang w:eastAsia="zh-TW" w:bidi="hi-IN"/>
    </w:rPr>
  </w:style>
  <w:style w:type="paragraph" w:customStyle="1" w:styleId="stlArtikelTekst">
    <w:name w:val="stlArtikelTekst"/>
    <w:basedOn w:val="Standaard"/>
    <w:qFormat/>
    <w:rsid w:val="008E77D2"/>
    <w:pPr>
      <w:numPr>
        <w:ilvl w:val="1"/>
        <w:numId w:val="27"/>
      </w:numPr>
      <w:spacing w:line="260" w:lineRule="atLeast"/>
    </w:pPr>
    <w:rPr>
      <w:rFonts w:asciiTheme="minorHAnsi" w:eastAsia="PMingLiU" w:hAnsiTheme="minorHAnsi" w:cstheme="minorBidi"/>
      <w:color w:val="000000" w:themeColor="text1"/>
      <w:sz w:val="18"/>
      <w:szCs w:val="18"/>
      <w:lang w:eastAsia="zh-TW" w:bidi="hi-IN"/>
    </w:rPr>
  </w:style>
  <w:style w:type="numbering" w:customStyle="1" w:styleId="stlLetteredList">
    <w:name w:val="stlLetteredList"/>
    <w:rsid w:val="008E77D2"/>
    <w:pPr>
      <w:numPr>
        <w:numId w:val="28"/>
      </w:numPr>
    </w:pPr>
  </w:style>
  <w:style w:type="paragraph" w:customStyle="1" w:styleId="stlVet">
    <w:name w:val="stlVet"/>
    <w:basedOn w:val="Standaard"/>
    <w:qFormat/>
    <w:rsid w:val="008E77D2"/>
    <w:pPr>
      <w:spacing w:line="260" w:lineRule="atLeast"/>
    </w:pPr>
    <w:rPr>
      <w:rFonts w:asciiTheme="minorHAnsi" w:eastAsia="PMingLiU" w:hAnsiTheme="minorHAnsi" w:cstheme="minorBidi"/>
      <w:b/>
      <w:szCs w:val="18"/>
      <w:lang w:eastAsia="zh-TW" w:bidi="hi-IN"/>
    </w:rPr>
  </w:style>
  <w:style w:type="paragraph" w:styleId="Eindnoottekst">
    <w:name w:val="endnote text"/>
    <w:basedOn w:val="Standaard"/>
    <w:link w:val="EindnoottekstChar"/>
    <w:rsid w:val="00F54F25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F54F25"/>
    <w:rPr>
      <w:rFonts w:ascii="Calibri" w:hAnsi="Calibri"/>
    </w:rPr>
  </w:style>
  <w:style w:type="character" w:styleId="Eindnootmarkering">
    <w:name w:val="endnote reference"/>
    <w:basedOn w:val="Standaardalinea-lettertype"/>
    <w:rsid w:val="00F54F25"/>
    <w:rPr>
      <w:vertAlign w:val="superscript"/>
    </w:rPr>
  </w:style>
  <w:style w:type="character" w:styleId="GevolgdeHyperlink">
    <w:name w:val="FollowedHyperlink"/>
    <w:basedOn w:val="Standaardalinea-lettertype"/>
    <w:rsid w:val="00F54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xUriServ/LexUriServ.do?uri=CELEX:31995L0046:nl:HTML" TargetMode="External"/><Relationship Id="rId2" Type="http://schemas.openxmlformats.org/officeDocument/2006/relationships/hyperlink" Target="http://wetten.overheid.nl/BWBR0011468/" TargetMode="External"/><Relationship Id="rId1" Type="http://schemas.openxmlformats.org/officeDocument/2006/relationships/hyperlink" Target="http://www.wikixl.nl/wiki/ros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onderen\AppData\Roaming\Microsoft\Sjablonen\VKA\VKA%20-%20Rappor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51A5-1E40-4CFE-97DF-C54D12EF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VKA - Rapport</Template>
  <TotalTime>4</TotalTime>
  <Pages>3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</vt:lpstr>
    </vt:vector>
  </TitlesOfParts>
  <Company>VKA</Company>
  <LinksUpToDate>false</LinksUpToDate>
  <CharactersWithSpaces>4888</CharactersWithSpaces>
  <SharedDoc>false</SharedDoc>
  <HLinks>
    <vt:vector size="36" baseType="variant"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_Toc297819437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_Toc297819436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_Toc297819435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_Toc297819434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_Toc297819433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_Toc297819432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Frank van Vonderen</dc:creator>
  <cp:lastModifiedBy>Tonny Plas</cp:lastModifiedBy>
  <cp:revision>4</cp:revision>
  <cp:lastPrinted>2014-12-16T09:45:00Z</cp:lastPrinted>
  <dcterms:created xsi:type="dcterms:W3CDTF">2014-12-16T09:46:00Z</dcterms:created>
  <dcterms:modified xsi:type="dcterms:W3CDTF">2014-12-16T10:01:00Z</dcterms:modified>
</cp:coreProperties>
</file>