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6C01" w14:textId="77777777" w:rsidR="00611F3C" w:rsidRPr="003362FC" w:rsidRDefault="00611F3C" w:rsidP="00611F3C">
      <w:pPr>
        <w:spacing w:after="283"/>
        <w:rPr>
          <w:rFonts w:ascii="Verdana" w:hAnsi="Verdana"/>
          <w:color w:val="000000"/>
          <w:sz w:val="16"/>
          <w:szCs w:val="16"/>
        </w:rPr>
      </w:pPr>
      <w:r w:rsidRPr="003362FC">
        <w:rPr>
          <w:rFonts w:ascii="Verdana" w:hAnsi="Verdana"/>
          <w:color w:val="000000"/>
          <w:sz w:val="16"/>
          <w:szCs w:val="16"/>
        </w:rPr>
        <w:t xml:space="preserve">De document bevat de reeds bekende issues </w:t>
      </w:r>
      <w:r w:rsidR="001D5258" w:rsidRPr="003362FC">
        <w:rPr>
          <w:rFonts w:ascii="Verdana" w:hAnsi="Verdana"/>
          <w:color w:val="000000"/>
          <w:sz w:val="16"/>
          <w:szCs w:val="16"/>
        </w:rPr>
        <w:t xml:space="preserve">behorend </w:t>
      </w:r>
      <w:r w:rsidRPr="003362FC">
        <w:rPr>
          <w:rFonts w:ascii="Verdana" w:hAnsi="Verdana"/>
          <w:color w:val="000000"/>
          <w:sz w:val="16"/>
          <w:szCs w:val="16"/>
        </w:rPr>
        <w:t xml:space="preserve">bij de Afspraak </w:t>
      </w:r>
      <w:proofErr w:type="spellStart"/>
      <w:r w:rsidR="00BF363B" w:rsidRPr="003362FC">
        <w:rPr>
          <w:rFonts w:ascii="Verdana" w:hAnsi="Verdana"/>
          <w:color w:val="000000"/>
          <w:sz w:val="16"/>
          <w:szCs w:val="16"/>
        </w:rPr>
        <w:t>Edukoppeling</w:t>
      </w:r>
      <w:proofErr w:type="spellEnd"/>
      <w:r w:rsidRPr="003362FC">
        <w:rPr>
          <w:rFonts w:ascii="Verdana" w:hAnsi="Verdana"/>
          <w:color w:val="000000"/>
          <w:sz w:val="16"/>
          <w:szCs w:val="16"/>
        </w:rPr>
        <w:t xml:space="preserve">. De issues worden beschreven in een onderstaande tabel. </w:t>
      </w:r>
      <w:r w:rsidR="001D5258" w:rsidRPr="003362FC">
        <w:rPr>
          <w:rFonts w:ascii="Verdana" w:hAnsi="Verdana"/>
          <w:color w:val="000000"/>
          <w:sz w:val="16"/>
          <w:szCs w:val="16"/>
        </w:rPr>
        <w:t xml:space="preserve">De laatste drie kolommen (Prioriteit, Complexiteit en Impact) zijn indicaties vanuit Edustandaard. </w:t>
      </w:r>
      <w:r w:rsidRPr="003362FC">
        <w:rPr>
          <w:rFonts w:ascii="Verdana" w:hAnsi="Verdana"/>
          <w:color w:val="000000"/>
          <w:sz w:val="16"/>
          <w:szCs w:val="16"/>
        </w:rPr>
        <w:t xml:space="preserve">De kolommen van deze tabel hebben de volgende betekenis: </w:t>
      </w:r>
    </w:p>
    <w:p w14:paraId="707D5D3E" w14:textId="77777777" w:rsidR="00BF363B" w:rsidRPr="003362FC" w:rsidRDefault="00611F3C" w:rsidP="00611F3C">
      <w:pPr>
        <w:numPr>
          <w:ilvl w:val="0"/>
          <w:numId w:val="35"/>
        </w:numPr>
        <w:spacing w:after="283"/>
        <w:rPr>
          <w:rFonts w:ascii="Verdana" w:hAnsi="Verdana"/>
          <w:color w:val="000000"/>
          <w:sz w:val="16"/>
          <w:szCs w:val="16"/>
        </w:rPr>
      </w:pPr>
      <w:r w:rsidRPr="003362FC">
        <w:rPr>
          <w:rFonts w:ascii="Verdana" w:hAnsi="Verdana"/>
          <w:color w:val="000000"/>
          <w:sz w:val="16"/>
          <w:szCs w:val="16"/>
        </w:rPr>
        <w:t>“</w:t>
      </w:r>
      <w:proofErr w:type="spellStart"/>
      <w:r w:rsidRPr="003362FC">
        <w:rPr>
          <w:rFonts w:ascii="Verdana" w:hAnsi="Verdana"/>
          <w:color w:val="000000"/>
          <w:sz w:val="16"/>
          <w:szCs w:val="16"/>
        </w:rPr>
        <w:t>Nr</w:t>
      </w:r>
      <w:proofErr w:type="spellEnd"/>
      <w:r w:rsidRPr="003362FC">
        <w:rPr>
          <w:rFonts w:ascii="Verdana" w:hAnsi="Verdana"/>
          <w:color w:val="000000"/>
          <w:sz w:val="16"/>
          <w:szCs w:val="16"/>
        </w:rPr>
        <w:t>”: Administratief gegeven om naar het issue te kunnen refereren. Dit is een volgnummer in de lijst om bij bespreking van deze lijst eenduidig naar het issue te kunnen verwijzen.</w:t>
      </w:r>
      <w:r w:rsidR="00BF363B" w:rsidRPr="003362FC">
        <w:rPr>
          <w:rFonts w:ascii="Verdana" w:hAnsi="Verdana"/>
          <w:color w:val="000000"/>
          <w:sz w:val="16"/>
          <w:szCs w:val="16"/>
        </w:rPr>
        <w:t xml:space="preserve"> </w:t>
      </w:r>
    </w:p>
    <w:p w14:paraId="146F0F88" w14:textId="77777777" w:rsidR="00611F3C" w:rsidRPr="003362FC" w:rsidRDefault="00611F3C" w:rsidP="00611F3C">
      <w:pPr>
        <w:numPr>
          <w:ilvl w:val="0"/>
          <w:numId w:val="35"/>
        </w:numPr>
        <w:spacing w:after="283"/>
        <w:rPr>
          <w:rFonts w:ascii="Verdana" w:hAnsi="Verdana"/>
          <w:color w:val="000000"/>
          <w:sz w:val="16"/>
          <w:szCs w:val="16"/>
        </w:rPr>
      </w:pPr>
      <w:r w:rsidRPr="003362FC">
        <w:rPr>
          <w:rFonts w:ascii="Verdana" w:hAnsi="Verdana"/>
          <w:color w:val="000000"/>
          <w:sz w:val="16"/>
          <w:szCs w:val="16"/>
        </w:rPr>
        <w:t xml:space="preserve">“Ingediend”:  De gegevens in deze kolom omvatten de datum van indiening en de indiener. Deze gegevens kunnen worden gebruikt om de achtergrond of nadere details van het issue later te kunnen achterhalen. </w:t>
      </w:r>
    </w:p>
    <w:p w14:paraId="03B39F90" w14:textId="77777777" w:rsidR="00611F3C" w:rsidRPr="003362FC" w:rsidRDefault="00611F3C" w:rsidP="00611F3C">
      <w:pPr>
        <w:numPr>
          <w:ilvl w:val="0"/>
          <w:numId w:val="35"/>
        </w:numPr>
        <w:spacing w:after="283"/>
        <w:rPr>
          <w:rFonts w:ascii="Verdana" w:hAnsi="Verdana"/>
          <w:color w:val="000000"/>
          <w:sz w:val="16"/>
          <w:szCs w:val="16"/>
        </w:rPr>
      </w:pPr>
      <w:r w:rsidRPr="003362FC">
        <w:rPr>
          <w:rFonts w:ascii="Verdana" w:hAnsi="Verdana"/>
          <w:color w:val="000000"/>
          <w:sz w:val="16"/>
          <w:szCs w:val="16"/>
        </w:rPr>
        <w:t xml:space="preserve">“Issue”:  De omschrijving van het issue in de derde kolom bevat een beknopt, relevant omschrijving van het issue. Indien het issues via de e-mail wordt ingediend, wordt de relevante tekst uit de e-mail overgenomen. De eerste onderstreepte regel bevat een kort, inhoudelijk samenvattend label van het issue. </w:t>
      </w:r>
    </w:p>
    <w:p w14:paraId="1CFD11E9" w14:textId="77777777" w:rsidR="00611F3C" w:rsidRPr="003362FC" w:rsidRDefault="00611F3C" w:rsidP="00611F3C">
      <w:pPr>
        <w:numPr>
          <w:ilvl w:val="0"/>
          <w:numId w:val="35"/>
        </w:numPr>
        <w:spacing w:after="283"/>
        <w:rPr>
          <w:rFonts w:ascii="Verdana" w:hAnsi="Verdana"/>
          <w:color w:val="000000"/>
          <w:sz w:val="16"/>
          <w:szCs w:val="16"/>
        </w:rPr>
      </w:pPr>
      <w:r w:rsidRPr="003362FC">
        <w:rPr>
          <w:rFonts w:ascii="Verdana" w:hAnsi="Verdana"/>
          <w:color w:val="000000"/>
          <w:sz w:val="16"/>
          <w:szCs w:val="16"/>
        </w:rPr>
        <w:t>“Status”:  Bij ieder issue wordt de status in deze kolom bijgehouden. De mogelijke waarden in deze kolom en bijbehorende betekenis zijn:</w:t>
      </w: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6479"/>
      </w:tblGrid>
      <w:tr w:rsidR="001D5A49" w:rsidRPr="003362FC" w14:paraId="2D5C04CF" w14:textId="77777777" w:rsidTr="001D5A49">
        <w:trPr>
          <w:trHeight w:val="242"/>
        </w:trPr>
        <w:tc>
          <w:tcPr>
            <w:tcW w:w="2049" w:type="dxa"/>
            <w:tcBorders>
              <w:top w:val="single" w:sz="4" w:space="0" w:color="auto"/>
              <w:left w:val="single" w:sz="4" w:space="0" w:color="auto"/>
              <w:bottom w:val="single" w:sz="4" w:space="0" w:color="auto"/>
              <w:right w:val="single" w:sz="4" w:space="0" w:color="auto"/>
            </w:tcBorders>
            <w:shd w:val="clear" w:color="auto" w:fill="A6A6A6"/>
            <w:hideMark/>
          </w:tcPr>
          <w:p w14:paraId="33A4CCC5" w14:textId="77777777" w:rsidR="001D5A49" w:rsidRPr="003362FC" w:rsidRDefault="001D5A49">
            <w:pPr>
              <w:rPr>
                <w:rFonts w:ascii="Verdana" w:hAnsi="Verdana"/>
                <w:b/>
                <w:color w:val="000000"/>
                <w:kern w:val="2"/>
                <w:sz w:val="16"/>
                <w:szCs w:val="16"/>
              </w:rPr>
            </w:pPr>
            <w:r w:rsidRPr="003362FC">
              <w:rPr>
                <w:rFonts w:ascii="Verdana" w:hAnsi="Verdana"/>
                <w:color w:val="000000"/>
                <w:sz w:val="16"/>
                <w:szCs w:val="16"/>
              </w:rPr>
              <w:t xml:space="preserve"> </w:t>
            </w:r>
            <w:r w:rsidRPr="003362FC">
              <w:rPr>
                <w:rFonts w:ascii="Verdana" w:hAnsi="Verdana"/>
                <w:b/>
                <w:color w:val="000000"/>
                <w:sz w:val="16"/>
                <w:szCs w:val="16"/>
              </w:rPr>
              <w:t xml:space="preserve">Waarde van Status </w:t>
            </w:r>
          </w:p>
        </w:tc>
        <w:tc>
          <w:tcPr>
            <w:tcW w:w="6479" w:type="dxa"/>
            <w:tcBorders>
              <w:top w:val="single" w:sz="4" w:space="0" w:color="auto"/>
              <w:left w:val="single" w:sz="4" w:space="0" w:color="auto"/>
              <w:bottom w:val="single" w:sz="4" w:space="0" w:color="auto"/>
              <w:right w:val="single" w:sz="4" w:space="0" w:color="auto"/>
            </w:tcBorders>
            <w:shd w:val="clear" w:color="auto" w:fill="A6A6A6"/>
            <w:hideMark/>
          </w:tcPr>
          <w:p w14:paraId="54507316" w14:textId="77777777" w:rsidR="001D5A49" w:rsidRPr="003362FC" w:rsidRDefault="001D5A49">
            <w:pPr>
              <w:rPr>
                <w:rFonts w:ascii="Verdana" w:hAnsi="Verdana"/>
                <w:b/>
                <w:color w:val="000000"/>
                <w:sz w:val="16"/>
                <w:szCs w:val="16"/>
              </w:rPr>
            </w:pPr>
            <w:r w:rsidRPr="003362FC">
              <w:rPr>
                <w:rFonts w:ascii="Verdana" w:hAnsi="Verdana"/>
                <w:b/>
                <w:color w:val="000000"/>
                <w:sz w:val="16"/>
                <w:szCs w:val="16"/>
              </w:rPr>
              <w:t>Betekenis</w:t>
            </w:r>
          </w:p>
        </w:tc>
      </w:tr>
      <w:tr w:rsidR="001D5A49" w:rsidRPr="003362FC" w14:paraId="58F284A5" w14:textId="77777777" w:rsidTr="00CE0092">
        <w:tc>
          <w:tcPr>
            <w:tcW w:w="2049" w:type="dxa"/>
            <w:tcBorders>
              <w:top w:val="single" w:sz="4" w:space="0" w:color="auto"/>
              <w:left w:val="single" w:sz="4" w:space="0" w:color="auto"/>
              <w:bottom w:val="single" w:sz="4" w:space="0" w:color="auto"/>
              <w:right w:val="single" w:sz="4" w:space="0" w:color="auto"/>
            </w:tcBorders>
            <w:shd w:val="clear" w:color="auto" w:fill="FFFF00"/>
            <w:hideMark/>
          </w:tcPr>
          <w:p w14:paraId="3E314FAB" w14:textId="77777777" w:rsidR="001D5A49" w:rsidRPr="003362FC" w:rsidRDefault="004B650B">
            <w:pPr>
              <w:rPr>
                <w:rFonts w:ascii="Verdana" w:hAnsi="Verdana"/>
                <w:color w:val="000000"/>
                <w:sz w:val="16"/>
                <w:szCs w:val="16"/>
              </w:rPr>
            </w:pPr>
            <w:r w:rsidRPr="004B650B">
              <w:rPr>
                <w:rFonts w:ascii="Verdana" w:hAnsi="Verdana"/>
                <w:color w:val="000000"/>
                <w:sz w:val="16"/>
                <w:szCs w:val="16"/>
              </w:rPr>
              <w:t>Niet uitgewerkt</w:t>
            </w:r>
          </w:p>
        </w:tc>
        <w:tc>
          <w:tcPr>
            <w:tcW w:w="6479" w:type="dxa"/>
            <w:tcBorders>
              <w:top w:val="single" w:sz="4" w:space="0" w:color="auto"/>
              <w:left w:val="single" w:sz="4" w:space="0" w:color="auto"/>
              <w:bottom w:val="single" w:sz="4" w:space="0" w:color="auto"/>
              <w:right w:val="single" w:sz="4" w:space="0" w:color="auto"/>
            </w:tcBorders>
            <w:shd w:val="clear" w:color="auto" w:fill="FFFF00"/>
            <w:hideMark/>
          </w:tcPr>
          <w:p w14:paraId="04CA1E21" w14:textId="77777777" w:rsidR="001D5A49" w:rsidRPr="003362FC" w:rsidRDefault="001D5A49" w:rsidP="004B650B">
            <w:pPr>
              <w:rPr>
                <w:rFonts w:ascii="Verdana" w:hAnsi="Verdana"/>
                <w:color w:val="000000"/>
                <w:sz w:val="16"/>
                <w:szCs w:val="16"/>
              </w:rPr>
            </w:pPr>
            <w:r w:rsidRPr="003362FC">
              <w:rPr>
                <w:rFonts w:ascii="Verdana" w:hAnsi="Verdana"/>
                <w:color w:val="000000"/>
                <w:sz w:val="16"/>
                <w:szCs w:val="16"/>
              </w:rPr>
              <w:t>Dit issue is ingediend</w:t>
            </w:r>
            <w:r w:rsidR="004B650B">
              <w:rPr>
                <w:rFonts w:ascii="Verdana" w:hAnsi="Verdana"/>
                <w:color w:val="000000"/>
                <w:sz w:val="16"/>
                <w:szCs w:val="16"/>
              </w:rPr>
              <w:t xml:space="preserve"> en geregistreerd, maar nog niet </w:t>
            </w:r>
            <w:proofErr w:type="spellStart"/>
            <w:r w:rsidR="004B650B">
              <w:rPr>
                <w:rFonts w:ascii="Verdana" w:hAnsi="Verdana"/>
                <w:color w:val="000000"/>
                <w:sz w:val="16"/>
                <w:szCs w:val="16"/>
              </w:rPr>
              <w:t>boeerdeeld</w:t>
            </w:r>
            <w:proofErr w:type="spellEnd"/>
            <w:r w:rsidR="00C30084">
              <w:rPr>
                <w:rFonts w:ascii="Verdana" w:hAnsi="Verdana"/>
                <w:color w:val="000000"/>
                <w:sz w:val="16"/>
                <w:szCs w:val="16"/>
              </w:rPr>
              <w:t xml:space="preserve"> door Edustandaard</w:t>
            </w:r>
            <w:r w:rsidR="004B650B">
              <w:rPr>
                <w:rFonts w:ascii="Verdana" w:hAnsi="Verdana"/>
                <w:color w:val="000000"/>
                <w:sz w:val="16"/>
                <w:szCs w:val="16"/>
              </w:rPr>
              <w:t>.</w:t>
            </w:r>
            <w:r w:rsidRPr="003362FC">
              <w:rPr>
                <w:rFonts w:ascii="Verdana" w:hAnsi="Verdana"/>
                <w:color w:val="000000"/>
                <w:sz w:val="16"/>
                <w:szCs w:val="16"/>
              </w:rPr>
              <w:t xml:space="preserve"> </w:t>
            </w:r>
          </w:p>
        </w:tc>
      </w:tr>
      <w:tr w:rsidR="004B650B" w:rsidRPr="003362FC" w14:paraId="6AD36A9F" w14:textId="77777777" w:rsidTr="00CE0092">
        <w:tc>
          <w:tcPr>
            <w:tcW w:w="2049" w:type="dxa"/>
            <w:tcBorders>
              <w:top w:val="single" w:sz="4" w:space="0" w:color="auto"/>
              <w:left w:val="single" w:sz="4" w:space="0" w:color="auto"/>
              <w:bottom w:val="single" w:sz="4" w:space="0" w:color="auto"/>
              <w:right w:val="single" w:sz="4" w:space="0" w:color="auto"/>
            </w:tcBorders>
            <w:shd w:val="clear" w:color="auto" w:fill="FFFF00"/>
          </w:tcPr>
          <w:p w14:paraId="6AD791AB" w14:textId="77777777" w:rsidR="004B650B" w:rsidRPr="004B650B" w:rsidRDefault="004B650B">
            <w:pPr>
              <w:rPr>
                <w:rFonts w:ascii="Verdana" w:hAnsi="Verdana"/>
                <w:color w:val="000000"/>
                <w:sz w:val="16"/>
                <w:szCs w:val="16"/>
              </w:rPr>
            </w:pPr>
            <w:r w:rsidRPr="004B650B">
              <w:rPr>
                <w:rFonts w:ascii="Verdana" w:hAnsi="Verdana"/>
                <w:color w:val="000000"/>
                <w:sz w:val="16"/>
                <w:szCs w:val="16"/>
              </w:rPr>
              <w:t>Beoordeeld</w:t>
            </w:r>
          </w:p>
        </w:tc>
        <w:tc>
          <w:tcPr>
            <w:tcW w:w="6479" w:type="dxa"/>
            <w:tcBorders>
              <w:top w:val="single" w:sz="4" w:space="0" w:color="auto"/>
              <w:left w:val="single" w:sz="4" w:space="0" w:color="auto"/>
              <w:bottom w:val="single" w:sz="4" w:space="0" w:color="auto"/>
              <w:right w:val="single" w:sz="4" w:space="0" w:color="auto"/>
            </w:tcBorders>
            <w:shd w:val="clear" w:color="auto" w:fill="FFFF00"/>
          </w:tcPr>
          <w:p w14:paraId="6AFC4441" w14:textId="77777777" w:rsidR="004B650B" w:rsidRPr="003362FC" w:rsidRDefault="004B650B" w:rsidP="00D13523">
            <w:pPr>
              <w:rPr>
                <w:rFonts w:ascii="Verdana" w:hAnsi="Verdana"/>
                <w:color w:val="000000"/>
                <w:sz w:val="16"/>
                <w:szCs w:val="16"/>
              </w:rPr>
            </w:pPr>
            <w:r>
              <w:rPr>
                <w:rFonts w:ascii="Verdana" w:hAnsi="Verdana"/>
                <w:color w:val="000000"/>
                <w:sz w:val="16"/>
                <w:szCs w:val="16"/>
              </w:rPr>
              <w:t>Issue is</w:t>
            </w:r>
            <w:r w:rsidRPr="003362FC">
              <w:rPr>
                <w:rFonts w:ascii="Verdana" w:hAnsi="Verdana"/>
                <w:color w:val="000000"/>
                <w:sz w:val="16"/>
                <w:szCs w:val="16"/>
              </w:rPr>
              <w:t xml:space="preserve"> </w:t>
            </w:r>
            <w:r w:rsidR="00D13523">
              <w:rPr>
                <w:rFonts w:ascii="Verdana" w:hAnsi="Verdana"/>
                <w:color w:val="000000"/>
                <w:sz w:val="16"/>
                <w:szCs w:val="16"/>
              </w:rPr>
              <w:t xml:space="preserve">door Edustandaard </w:t>
            </w:r>
            <w:r w:rsidRPr="003362FC">
              <w:rPr>
                <w:rFonts w:ascii="Verdana" w:hAnsi="Verdana"/>
                <w:color w:val="000000"/>
                <w:sz w:val="16"/>
                <w:szCs w:val="16"/>
              </w:rPr>
              <w:t>ingeschat als relevant</w:t>
            </w:r>
            <w:r>
              <w:rPr>
                <w:rFonts w:ascii="Verdana" w:hAnsi="Verdana"/>
                <w:color w:val="000000"/>
                <w:sz w:val="16"/>
                <w:szCs w:val="16"/>
              </w:rPr>
              <w:t xml:space="preserve"> voor bespreking met werkgroep</w:t>
            </w:r>
            <w:r w:rsidRPr="003362FC">
              <w:rPr>
                <w:rFonts w:ascii="Verdana" w:hAnsi="Verdana"/>
                <w:color w:val="000000"/>
                <w:sz w:val="16"/>
                <w:szCs w:val="16"/>
              </w:rPr>
              <w:t xml:space="preserve">; dit issue </w:t>
            </w:r>
            <w:r>
              <w:rPr>
                <w:rFonts w:ascii="Verdana" w:hAnsi="Verdana"/>
                <w:color w:val="000000"/>
                <w:sz w:val="16"/>
                <w:szCs w:val="16"/>
              </w:rPr>
              <w:t>wordt naar prioriteit ingepland</w:t>
            </w:r>
            <w:r w:rsidRPr="003362FC">
              <w:rPr>
                <w:rFonts w:ascii="Verdana" w:hAnsi="Verdana"/>
                <w:color w:val="000000"/>
                <w:sz w:val="16"/>
                <w:szCs w:val="16"/>
              </w:rPr>
              <w:t xml:space="preserve"> </w:t>
            </w:r>
            <w:r>
              <w:rPr>
                <w:rFonts w:ascii="Verdana" w:hAnsi="Verdana"/>
                <w:color w:val="000000"/>
                <w:sz w:val="16"/>
                <w:szCs w:val="16"/>
              </w:rPr>
              <w:t>voor werkgroep.</w:t>
            </w:r>
          </w:p>
        </w:tc>
      </w:tr>
      <w:tr w:rsidR="004B650B" w:rsidRPr="003362FC" w14:paraId="6A27F2FA" w14:textId="77777777" w:rsidTr="00CE0092">
        <w:tc>
          <w:tcPr>
            <w:tcW w:w="2049" w:type="dxa"/>
            <w:tcBorders>
              <w:top w:val="single" w:sz="4" w:space="0" w:color="auto"/>
              <w:left w:val="single" w:sz="4" w:space="0" w:color="auto"/>
              <w:bottom w:val="single" w:sz="4" w:space="0" w:color="auto"/>
              <w:right w:val="single" w:sz="4" w:space="0" w:color="auto"/>
            </w:tcBorders>
            <w:shd w:val="clear" w:color="auto" w:fill="00B0F0"/>
          </w:tcPr>
          <w:p w14:paraId="4BAE3D16" w14:textId="77777777" w:rsidR="004B650B" w:rsidRPr="004B650B" w:rsidRDefault="004B650B">
            <w:pPr>
              <w:rPr>
                <w:rFonts w:ascii="Verdana" w:hAnsi="Verdana"/>
                <w:color w:val="000000"/>
                <w:sz w:val="16"/>
                <w:szCs w:val="16"/>
              </w:rPr>
            </w:pPr>
            <w:r w:rsidRPr="004B650B">
              <w:rPr>
                <w:rFonts w:ascii="Verdana" w:hAnsi="Verdana"/>
                <w:color w:val="000000"/>
                <w:sz w:val="16"/>
                <w:szCs w:val="16"/>
              </w:rPr>
              <w:t>Toestemming voor verdere uitwerking</w:t>
            </w:r>
          </w:p>
        </w:tc>
        <w:tc>
          <w:tcPr>
            <w:tcW w:w="6479" w:type="dxa"/>
            <w:tcBorders>
              <w:top w:val="single" w:sz="4" w:space="0" w:color="auto"/>
              <w:left w:val="single" w:sz="4" w:space="0" w:color="auto"/>
              <w:bottom w:val="single" w:sz="4" w:space="0" w:color="auto"/>
              <w:right w:val="single" w:sz="4" w:space="0" w:color="auto"/>
            </w:tcBorders>
            <w:shd w:val="clear" w:color="auto" w:fill="00B0F0"/>
          </w:tcPr>
          <w:p w14:paraId="766A6169" w14:textId="77777777" w:rsidR="004B650B" w:rsidRDefault="004B650B" w:rsidP="004B650B">
            <w:pPr>
              <w:rPr>
                <w:rFonts w:ascii="Verdana" w:hAnsi="Verdana"/>
                <w:color w:val="000000"/>
                <w:sz w:val="16"/>
                <w:szCs w:val="16"/>
              </w:rPr>
            </w:pPr>
            <w:r w:rsidRPr="004B650B">
              <w:rPr>
                <w:rFonts w:ascii="Verdana" w:hAnsi="Verdana"/>
                <w:color w:val="000000"/>
                <w:sz w:val="16"/>
                <w:szCs w:val="16"/>
              </w:rPr>
              <w:t xml:space="preserve">Het </w:t>
            </w:r>
            <w:r>
              <w:rPr>
                <w:rFonts w:ascii="Verdana" w:hAnsi="Verdana"/>
                <w:color w:val="000000"/>
                <w:sz w:val="16"/>
                <w:szCs w:val="16"/>
              </w:rPr>
              <w:t xml:space="preserve">issue is in werkgroep besproken en er is </w:t>
            </w:r>
            <w:r w:rsidRPr="004B650B">
              <w:rPr>
                <w:rFonts w:ascii="Verdana" w:hAnsi="Verdana"/>
                <w:color w:val="000000"/>
                <w:sz w:val="16"/>
                <w:szCs w:val="16"/>
              </w:rPr>
              <w:t xml:space="preserve">toestemming </w:t>
            </w:r>
            <w:r>
              <w:rPr>
                <w:rFonts w:ascii="Verdana" w:hAnsi="Verdana"/>
                <w:color w:val="000000"/>
                <w:sz w:val="16"/>
                <w:szCs w:val="16"/>
              </w:rPr>
              <w:t xml:space="preserve">gegeven om impact op standaard uit te werken in de vorm van een </w:t>
            </w:r>
            <w:r w:rsidRPr="004B650B">
              <w:rPr>
                <w:rFonts w:ascii="Verdana" w:hAnsi="Verdana"/>
                <w:color w:val="000000"/>
                <w:sz w:val="16"/>
                <w:szCs w:val="16"/>
              </w:rPr>
              <w:t>RFC</w:t>
            </w:r>
            <w:r>
              <w:rPr>
                <w:rFonts w:ascii="Verdana" w:hAnsi="Verdana"/>
                <w:color w:val="000000"/>
                <w:sz w:val="16"/>
                <w:szCs w:val="16"/>
              </w:rPr>
              <w:t>.</w:t>
            </w:r>
          </w:p>
        </w:tc>
      </w:tr>
      <w:tr w:rsidR="004B650B" w:rsidRPr="003362FC" w14:paraId="1853D4E3" w14:textId="77777777" w:rsidTr="009F42F1">
        <w:tc>
          <w:tcPr>
            <w:tcW w:w="2049" w:type="dxa"/>
            <w:tcBorders>
              <w:top w:val="single" w:sz="4" w:space="0" w:color="auto"/>
              <w:left w:val="single" w:sz="4" w:space="0" w:color="auto"/>
              <w:bottom w:val="single" w:sz="4" w:space="0" w:color="auto"/>
              <w:right w:val="single" w:sz="4" w:space="0" w:color="auto"/>
            </w:tcBorders>
            <w:shd w:val="clear" w:color="auto" w:fill="ED7D31"/>
          </w:tcPr>
          <w:p w14:paraId="19A14826" w14:textId="77777777" w:rsidR="004B650B" w:rsidRPr="004B650B" w:rsidRDefault="004B650B">
            <w:pPr>
              <w:rPr>
                <w:rFonts w:ascii="Verdana" w:hAnsi="Verdana"/>
                <w:color w:val="000000"/>
                <w:sz w:val="16"/>
                <w:szCs w:val="16"/>
              </w:rPr>
            </w:pPr>
            <w:r w:rsidRPr="004B650B">
              <w:rPr>
                <w:rFonts w:ascii="Verdana" w:hAnsi="Verdana"/>
                <w:color w:val="000000"/>
                <w:sz w:val="16"/>
                <w:szCs w:val="16"/>
              </w:rPr>
              <w:t>Uitgewerkt tot RFC</w:t>
            </w:r>
          </w:p>
        </w:tc>
        <w:tc>
          <w:tcPr>
            <w:tcW w:w="6479" w:type="dxa"/>
            <w:tcBorders>
              <w:top w:val="single" w:sz="4" w:space="0" w:color="auto"/>
              <w:left w:val="single" w:sz="4" w:space="0" w:color="auto"/>
              <w:bottom w:val="single" w:sz="4" w:space="0" w:color="auto"/>
              <w:right w:val="single" w:sz="4" w:space="0" w:color="auto"/>
            </w:tcBorders>
            <w:shd w:val="clear" w:color="auto" w:fill="ED7D31"/>
          </w:tcPr>
          <w:p w14:paraId="5B599FC9" w14:textId="77777777" w:rsidR="004B650B" w:rsidRPr="004B650B" w:rsidRDefault="004B650B" w:rsidP="004B650B">
            <w:pPr>
              <w:rPr>
                <w:rFonts w:ascii="Verdana" w:hAnsi="Verdana"/>
                <w:color w:val="000000"/>
                <w:sz w:val="16"/>
                <w:szCs w:val="16"/>
              </w:rPr>
            </w:pPr>
            <w:r>
              <w:rPr>
                <w:rFonts w:ascii="Verdana" w:hAnsi="Verdana"/>
                <w:color w:val="000000"/>
                <w:sz w:val="16"/>
                <w:szCs w:val="16"/>
              </w:rPr>
              <w:t xml:space="preserve">Het RFC is </w:t>
            </w:r>
            <w:r w:rsidRPr="004B650B">
              <w:rPr>
                <w:rFonts w:ascii="Verdana" w:hAnsi="Verdana"/>
                <w:color w:val="000000"/>
                <w:sz w:val="16"/>
                <w:szCs w:val="16"/>
              </w:rPr>
              <w:t xml:space="preserve">uitgewerkt en is gereed voor </w:t>
            </w:r>
            <w:r>
              <w:rPr>
                <w:rFonts w:ascii="Verdana" w:hAnsi="Verdana"/>
                <w:color w:val="000000"/>
                <w:sz w:val="16"/>
                <w:szCs w:val="16"/>
              </w:rPr>
              <w:t>beoordeling</w:t>
            </w:r>
            <w:r w:rsidRPr="004B650B">
              <w:rPr>
                <w:rFonts w:ascii="Verdana" w:hAnsi="Verdana"/>
                <w:color w:val="000000"/>
                <w:sz w:val="16"/>
                <w:szCs w:val="16"/>
              </w:rPr>
              <w:t xml:space="preserve"> </w:t>
            </w:r>
            <w:r>
              <w:rPr>
                <w:rFonts w:ascii="Verdana" w:hAnsi="Verdana"/>
                <w:color w:val="000000"/>
                <w:sz w:val="16"/>
                <w:szCs w:val="16"/>
              </w:rPr>
              <w:t>door werkgroep</w:t>
            </w:r>
          </w:p>
        </w:tc>
      </w:tr>
      <w:tr w:rsidR="00CE0092" w:rsidRPr="003362FC" w14:paraId="2E786A9F" w14:textId="77777777" w:rsidTr="009F42F1">
        <w:tc>
          <w:tcPr>
            <w:tcW w:w="2049" w:type="dxa"/>
            <w:tcBorders>
              <w:top w:val="single" w:sz="4" w:space="0" w:color="auto"/>
              <w:left w:val="single" w:sz="4" w:space="0" w:color="auto"/>
              <w:bottom w:val="single" w:sz="4" w:space="0" w:color="auto"/>
              <w:right w:val="single" w:sz="4" w:space="0" w:color="auto"/>
            </w:tcBorders>
            <w:shd w:val="clear" w:color="auto" w:fill="ED7D31"/>
          </w:tcPr>
          <w:p w14:paraId="631ACD66" w14:textId="77777777" w:rsidR="00CE0092" w:rsidRPr="004B650B" w:rsidRDefault="00CE0092" w:rsidP="009F42F1">
            <w:pPr>
              <w:rPr>
                <w:rFonts w:ascii="Verdana" w:hAnsi="Verdana"/>
                <w:color w:val="000000"/>
                <w:sz w:val="16"/>
                <w:szCs w:val="16"/>
              </w:rPr>
            </w:pPr>
            <w:r w:rsidRPr="004B650B">
              <w:rPr>
                <w:rFonts w:ascii="Verdana" w:hAnsi="Verdana"/>
                <w:color w:val="000000"/>
                <w:sz w:val="16"/>
                <w:szCs w:val="16"/>
              </w:rPr>
              <w:t>Opnieuw behandelen</w:t>
            </w:r>
          </w:p>
        </w:tc>
        <w:tc>
          <w:tcPr>
            <w:tcW w:w="6479" w:type="dxa"/>
            <w:tcBorders>
              <w:top w:val="single" w:sz="4" w:space="0" w:color="auto"/>
              <w:left w:val="single" w:sz="4" w:space="0" w:color="auto"/>
              <w:bottom w:val="single" w:sz="4" w:space="0" w:color="auto"/>
              <w:right w:val="single" w:sz="4" w:space="0" w:color="auto"/>
            </w:tcBorders>
            <w:shd w:val="clear" w:color="auto" w:fill="ED7D31"/>
          </w:tcPr>
          <w:p w14:paraId="1646A018" w14:textId="77777777" w:rsidR="00CE0092" w:rsidRDefault="00CE0092" w:rsidP="009F42F1">
            <w:pPr>
              <w:rPr>
                <w:rFonts w:ascii="Verdana" w:hAnsi="Verdana"/>
                <w:color w:val="000000"/>
                <w:sz w:val="16"/>
                <w:szCs w:val="16"/>
              </w:rPr>
            </w:pPr>
            <w:r>
              <w:rPr>
                <w:rFonts w:ascii="Verdana" w:hAnsi="Verdana"/>
                <w:color w:val="000000"/>
                <w:sz w:val="16"/>
                <w:szCs w:val="16"/>
              </w:rPr>
              <w:t>De werkgroep</w:t>
            </w:r>
            <w:r w:rsidRPr="004B650B">
              <w:rPr>
                <w:rFonts w:ascii="Verdana" w:hAnsi="Verdana"/>
                <w:color w:val="000000"/>
                <w:sz w:val="16"/>
                <w:szCs w:val="16"/>
              </w:rPr>
              <w:t xml:space="preserve"> </w:t>
            </w:r>
            <w:r>
              <w:rPr>
                <w:rFonts w:ascii="Verdana" w:hAnsi="Verdana"/>
                <w:color w:val="000000"/>
                <w:sz w:val="16"/>
                <w:szCs w:val="16"/>
              </w:rPr>
              <w:t>heeft aangegeven dat er geen besluit kan worden genomen. De RFC moet op punten a</w:t>
            </w:r>
            <w:r w:rsidRPr="004B650B">
              <w:rPr>
                <w:rFonts w:ascii="Verdana" w:hAnsi="Verdana"/>
                <w:color w:val="000000"/>
                <w:sz w:val="16"/>
                <w:szCs w:val="16"/>
              </w:rPr>
              <w:t xml:space="preserve">angepast </w:t>
            </w:r>
            <w:r>
              <w:rPr>
                <w:rFonts w:ascii="Verdana" w:hAnsi="Verdana"/>
                <w:color w:val="000000"/>
                <w:sz w:val="16"/>
                <w:szCs w:val="16"/>
              </w:rPr>
              <w:t xml:space="preserve">worden en </w:t>
            </w:r>
            <w:r w:rsidRPr="004B650B">
              <w:rPr>
                <w:rFonts w:ascii="Verdana" w:hAnsi="Verdana"/>
                <w:color w:val="000000"/>
                <w:sz w:val="16"/>
                <w:szCs w:val="16"/>
              </w:rPr>
              <w:t>opnieuw worden behandeld</w:t>
            </w:r>
            <w:r>
              <w:rPr>
                <w:rFonts w:ascii="Verdana" w:hAnsi="Verdana"/>
                <w:color w:val="000000"/>
                <w:sz w:val="16"/>
                <w:szCs w:val="16"/>
              </w:rPr>
              <w:t>.</w:t>
            </w:r>
          </w:p>
        </w:tc>
      </w:tr>
      <w:tr w:rsidR="004B650B" w:rsidRPr="003362FC" w14:paraId="1301D452" w14:textId="77777777" w:rsidTr="00CE0092">
        <w:tc>
          <w:tcPr>
            <w:tcW w:w="2049" w:type="dxa"/>
            <w:tcBorders>
              <w:top w:val="single" w:sz="4" w:space="0" w:color="auto"/>
              <w:left w:val="single" w:sz="4" w:space="0" w:color="auto"/>
              <w:bottom w:val="single" w:sz="4" w:space="0" w:color="auto"/>
              <w:right w:val="single" w:sz="4" w:space="0" w:color="auto"/>
            </w:tcBorders>
            <w:shd w:val="clear" w:color="auto" w:fill="auto"/>
          </w:tcPr>
          <w:p w14:paraId="5C9F2E8D" w14:textId="77777777" w:rsidR="004B650B" w:rsidRPr="004B650B" w:rsidRDefault="004B650B">
            <w:pPr>
              <w:rPr>
                <w:rFonts w:ascii="Verdana" w:hAnsi="Verdana"/>
                <w:color w:val="000000"/>
                <w:sz w:val="16"/>
                <w:szCs w:val="16"/>
              </w:rPr>
            </w:pPr>
            <w:r w:rsidRPr="004B650B">
              <w:rPr>
                <w:rFonts w:ascii="Verdana" w:hAnsi="Verdana"/>
                <w:color w:val="000000"/>
                <w:sz w:val="16"/>
                <w:szCs w:val="16"/>
              </w:rPr>
              <w:t>Voorwaardelijke goedkeuring</w:t>
            </w:r>
          </w:p>
        </w:tc>
        <w:tc>
          <w:tcPr>
            <w:tcW w:w="6479" w:type="dxa"/>
            <w:tcBorders>
              <w:top w:val="single" w:sz="4" w:space="0" w:color="auto"/>
              <w:left w:val="single" w:sz="4" w:space="0" w:color="auto"/>
              <w:bottom w:val="single" w:sz="4" w:space="0" w:color="auto"/>
              <w:right w:val="single" w:sz="4" w:space="0" w:color="auto"/>
            </w:tcBorders>
            <w:shd w:val="clear" w:color="auto" w:fill="auto"/>
          </w:tcPr>
          <w:p w14:paraId="61C9BA6D" w14:textId="77777777" w:rsidR="004B650B" w:rsidRDefault="004B650B" w:rsidP="004B650B">
            <w:pPr>
              <w:rPr>
                <w:rFonts w:ascii="Verdana" w:hAnsi="Verdana"/>
                <w:color w:val="000000"/>
                <w:sz w:val="16"/>
                <w:szCs w:val="16"/>
              </w:rPr>
            </w:pPr>
            <w:r w:rsidRPr="004B650B">
              <w:rPr>
                <w:rFonts w:ascii="Verdana" w:hAnsi="Verdana"/>
                <w:color w:val="000000"/>
                <w:sz w:val="16"/>
                <w:szCs w:val="16"/>
              </w:rPr>
              <w:t xml:space="preserve">Het RFC is door </w:t>
            </w:r>
            <w:r>
              <w:rPr>
                <w:rFonts w:ascii="Verdana" w:hAnsi="Verdana"/>
                <w:color w:val="000000"/>
                <w:sz w:val="16"/>
                <w:szCs w:val="16"/>
              </w:rPr>
              <w:t>werkgroep</w:t>
            </w:r>
            <w:r w:rsidRPr="004B650B">
              <w:rPr>
                <w:rFonts w:ascii="Verdana" w:hAnsi="Verdana"/>
                <w:color w:val="000000"/>
                <w:sz w:val="16"/>
                <w:szCs w:val="16"/>
              </w:rPr>
              <w:t xml:space="preserve"> onder voorbehoud goedgekeurd</w:t>
            </w:r>
            <w:r>
              <w:rPr>
                <w:rFonts w:ascii="Verdana" w:hAnsi="Verdana"/>
                <w:color w:val="000000"/>
                <w:sz w:val="16"/>
                <w:szCs w:val="16"/>
              </w:rPr>
              <w:t>, bijvoorbeeld in</w:t>
            </w:r>
            <w:r w:rsidR="00CE0092">
              <w:rPr>
                <w:rFonts w:ascii="Verdana" w:hAnsi="Verdana"/>
                <w:color w:val="000000"/>
                <w:sz w:val="16"/>
                <w:szCs w:val="16"/>
              </w:rPr>
              <w:t xml:space="preserve">dien </w:t>
            </w:r>
            <w:r>
              <w:rPr>
                <w:rFonts w:ascii="Verdana" w:hAnsi="Verdana"/>
                <w:color w:val="000000"/>
                <w:sz w:val="16"/>
                <w:szCs w:val="16"/>
              </w:rPr>
              <w:t xml:space="preserve">dit </w:t>
            </w:r>
            <w:proofErr w:type="spellStart"/>
            <w:r>
              <w:rPr>
                <w:rFonts w:ascii="Verdana" w:hAnsi="Verdana"/>
                <w:color w:val="000000"/>
                <w:sz w:val="16"/>
                <w:szCs w:val="16"/>
              </w:rPr>
              <w:t>samnhangt</w:t>
            </w:r>
            <w:proofErr w:type="spellEnd"/>
            <w:r>
              <w:rPr>
                <w:rFonts w:ascii="Verdana" w:hAnsi="Verdana"/>
                <w:color w:val="000000"/>
                <w:sz w:val="16"/>
                <w:szCs w:val="16"/>
              </w:rPr>
              <w:t xml:space="preserve"> met een ander nog te beoordelen issue</w:t>
            </w:r>
            <w:r w:rsidR="003520D7">
              <w:rPr>
                <w:rFonts w:ascii="Verdana" w:hAnsi="Verdana"/>
                <w:color w:val="000000"/>
                <w:sz w:val="16"/>
                <w:szCs w:val="16"/>
              </w:rPr>
              <w:t>. Op basis van een voorwaardelijke goedkeuring kan een item niet in release opgenomen worden.</w:t>
            </w:r>
          </w:p>
        </w:tc>
      </w:tr>
      <w:tr w:rsidR="00CE0092" w:rsidRPr="009F42F1" w14:paraId="02C475E4" w14:textId="77777777" w:rsidTr="004B1D40">
        <w:tc>
          <w:tcPr>
            <w:tcW w:w="2049" w:type="dxa"/>
            <w:tcBorders>
              <w:top w:val="single" w:sz="4" w:space="0" w:color="auto"/>
              <w:left w:val="single" w:sz="4" w:space="0" w:color="auto"/>
              <w:bottom w:val="single" w:sz="4" w:space="0" w:color="auto"/>
              <w:right w:val="single" w:sz="4" w:space="0" w:color="auto"/>
            </w:tcBorders>
            <w:shd w:val="clear" w:color="auto" w:fill="92D050"/>
          </w:tcPr>
          <w:p w14:paraId="483B16C5" w14:textId="77777777" w:rsidR="004B650B" w:rsidRPr="009F42F1" w:rsidRDefault="004B650B">
            <w:pPr>
              <w:rPr>
                <w:rFonts w:ascii="Verdana" w:hAnsi="Verdana"/>
                <w:color w:val="000000"/>
                <w:sz w:val="16"/>
                <w:szCs w:val="16"/>
              </w:rPr>
            </w:pPr>
            <w:r w:rsidRPr="009F42F1">
              <w:rPr>
                <w:rFonts w:ascii="Verdana" w:hAnsi="Verdana"/>
                <w:color w:val="000000"/>
                <w:sz w:val="16"/>
                <w:szCs w:val="16"/>
              </w:rPr>
              <w:t>Goedgekeurd</w:t>
            </w:r>
          </w:p>
        </w:tc>
        <w:tc>
          <w:tcPr>
            <w:tcW w:w="6479" w:type="dxa"/>
            <w:tcBorders>
              <w:top w:val="single" w:sz="4" w:space="0" w:color="auto"/>
              <w:left w:val="single" w:sz="4" w:space="0" w:color="auto"/>
              <w:bottom w:val="single" w:sz="4" w:space="0" w:color="auto"/>
              <w:right w:val="single" w:sz="4" w:space="0" w:color="auto"/>
            </w:tcBorders>
            <w:shd w:val="clear" w:color="auto" w:fill="92D050"/>
          </w:tcPr>
          <w:p w14:paraId="1DE55A43" w14:textId="77777777" w:rsidR="004B650B" w:rsidRPr="009F42F1" w:rsidRDefault="004B650B" w:rsidP="003520D7">
            <w:pPr>
              <w:rPr>
                <w:rFonts w:ascii="Verdana" w:hAnsi="Verdana"/>
                <w:color w:val="000000"/>
                <w:sz w:val="16"/>
                <w:szCs w:val="16"/>
              </w:rPr>
            </w:pPr>
            <w:r w:rsidRPr="009F42F1">
              <w:rPr>
                <w:rFonts w:ascii="Verdana" w:hAnsi="Verdana"/>
                <w:color w:val="000000"/>
                <w:sz w:val="16"/>
                <w:szCs w:val="16"/>
              </w:rPr>
              <w:t xml:space="preserve">Het RFC is door werkgroep goedgekeurd. </w:t>
            </w:r>
            <w:r w:rsidR="003520D7" w:rsidRPr="009F42F1">
              <w:rPr>
                <w:rFonts w:ascii="Verdana" w:hAnsi="Verdana"/>
                <w:color w:val="000000"/>
                <w:sz w:val="16"/>
                <w:szCs w:val="16"/>
              </w:rPr>
              <w:t xml:space="preserve">De </w:t>
            </w:r>
            <w:r w:rsidRPr="009F42F1">
              <w:rPr>
                <w:rFonts w:ascii="Verdana" w:hAnsi="Verdana"/>
                <w:color w:val="000000"/>
                <w:sz w:val="16"/>
                <w:szCs w:val="16"/>
              </w:rPr>
              <w:t xml:space="preserve">wijziging </w:t>
            </w:r>
            <w:r w:rsidR="003520D7" w:rsidRPr="009F42F1">
              <w:rPr>
                <w:rFonts w:ascii="Verdana" w:hAnsi="Verdana"/>
                <w:color w:val="000000"/>
                <w:sz w:val="16"/>
                <w:szCs w:val="16"/>
              </w:rPr>
              <w:t xml:space="preserve">wordt </w:t>
            </w:r>
            <w:r w:rsidRPr="009F42F1">
              <w:rPr>
                <w:rFonts w:ascii="Verdana" w:hAnsi="Verdana"/>
                <w:color w:val="000000"/>
                <w:sz w:val="16"/>
                <w:szCs w:val="16"/>
              </w:rPr>
              <w:t xml:space="preserve">in de aangegeven release </w:t>
            </w:r>
            <w:r w:rsidR="003520D7" w:rsidRPr="009F42F1">
              <w:rPr>
                <w:rFonts w:ascii="Verdana" w:hAnsi="Verdana"/>
                <w:color w:val="000000"/>
                <w:sz w:val="16"/>
                <w:szCs w:val="16"/>
              </w:rPr>
              <w:t>opgeno</w:t>
            </w:r>
            <w:r w:rsidRPr="009F42F1">
              <w:rPr>
                <w:rFonts w:ascii="Verdana" w:hAnsi="Verdana"/>
                <w:color w:val="000000"/>
                <w:sz w:val="16"/>
                <w:szCs w:val="16"/>
              </w:rPr>
              <w:t>men.</w:t>
            </w:r>
          </w:p>
        </w:tc>
      </w:tr>
      <w:tr w:rsidR="004B650B" w:rsidRPr="003362FC" w14:paraId="5BC72A1C" w14:textId="77777777" w:rsidTr="009F42F1">
        <w:tc>
          <w:tcPr>
            <w:tcW w:w="2049" w:type="dxa"/>
            <w:tcBorders>
              <w:top w:val="single" w:sz="4" w:space="0" w:color="auto"/>
              <w:left w:val="single" w:sz="4" w:space="0" w:color="auto"/>
              <w:bottom w:val="single" w:sz="4" w:space="0" w:color="auto"/>
              <w:right w:val="single" w:sz="4" w:space="0" w:color="auto"/>
            </w:tcBorders>
            <w:shd w:val="clear" w:color="auto" w:fill="808080"/>
          </w:tcPr>
          <w:p w14:paraId="45EB4C1F" w14:textId="77777777" w:rsidR="004B650B" w:rsidRPr="00CA1752" w:rsidRDefault="004B650B">
            <w:pPr>
              <w:rPr>
                <w:rFonts w:ascii="Verdana" w:hAnsi="Verdana"/>
                <w:color w:val="FFFFFF"/>
                <w:sz w:val="16"/>
                <w:szCs w:val="16"/>
              </w:rPr>
            </w:pPr>
            <w:r w:rsidRPr="00CA1752">
              <w:rPr>
                <w:rFonts w:ascii="Verdana" w:hAnsi="Verdana"/>
                <w:color w:val="FFFFFF"/>
                <w:sz w:val="16"/>
                <w:szCs w:val="16"/>
              </w:rPr>
              <w:t>Afgewezen</w:t>
            </w:r>
          </w:p>
        </w:tc>
        <w:tc>
          <w:tcPr>
            <w:tcW w:w="6479" w:type="dxa"/>
            <w:tcBorders>
              <w:top w:val="single" w:sz="4" w:space="0" w:color="auto"/>
              <w:left w:val="single" w:sz="4" w:space="0" w:color="auto"/>
              <w:bottom w:val="single" w:sz="4" w:space="0" w:color="auto"/>
              <w:right w:val="single" w:sz="4" w:space="0" w:color="auto"/>
            </w:tcBorders>
            <w:shd w:val="clear" w:color="auto" w:fill="808080"/>
          </w:tcPr>
          <w:p w14:paraId="6ED4261D" w14:textId="77777777" w:rsidR="004B650B" w:rsidRPr="00CA1752" w:rsidRDefault="004B650B" w:rsidP="00B24C10">
            <w:pPr>
              <w:rPr>
                <w:rFonts w:ascii="Verdana" w:hAnsi="Verdana"/>
                <w:color w:val="FFFFFF"/>
                <w:sz w:val="16"/>
                <w:szCs w:val="16"/>
              </w:rPr>
            </w:pPr>
            <w:r w:rsidRPr="00CA1752">
              <w:rPr>
                <w:rFonts w:ascii="Verdana" w:hAnsi="Verdana"/>
                <w:color w:val="FFFFFF"/>
                <w:sz w:val="16"/>
                <w:szCs w:val="16"/>
              </w:rPr>
              <w:t xml:space="preserve">Het Idee of RFC zal niet (langer) door het </w:t>
            </w:r>
            <w:r w:rsidR="00B24C10" w:rsidRPr="00CA1752">
              <w:rPr>
                <w:rFonts w:ascii="Verdana" w:hAnsi="Verdana"/>
                <w:color w:val="FFFFFF"/>
                <w:sz w:val="16"/>
                <w:szCs w:val="16"/>
              </w:rPr>
              <w:t>Edustandaard of Werkgroep</w:t>
            </w:r>
            <w:r w:rsidRPr="00CA1752">
              <w:rPr>
                <w:rFonts w:ascii="Verdana" w:hAnsi="Verdana"/>
                <w:color w:val="FFFFFF"/>
                <w:sz w:val="16"/>
                <w:szCs w:val="16"/>
              </w:rPr>
              <w:t xml:space="preserve"> in behandeling genomen worden</w:t>
            </w:r>
            <w:r w:rsidR="003520D7">
              <w:rPr>
                <w:rFonts w:ascii="Verdana" w:hAnsi="Verdana"/>
                <w:color w:val="FFFFFF"/>
                <w:sz w:val="16"/>
                <w:szCs w:val="16"/>
              </w:rPr>
              <w:t xml:space="preserve">, het wordt niet in </w:t>
            </w:r>
            <w:proofErr w:type="spellStart"/>
            <w:r w:rsidR="003520D7">
              <w:rPr>
                <w:rFonts w:ascii="Verdana" w:hAnsi="Verdana"/>
                <w:color w:val="FFFFFF"/>
                <w:sz w:val="16"/>
                <w:szCs w:val="16"/>
              </w:rPr>
              <w:t>releasplan</w:t>
            </w:r>
            <w:proofErr w:type="spellEnd"/>
            <w:r w:rsidR="003520D7">
              <w:rPr>
                <w:rFonts w:ascii="Verdana" w:hAnsi="Verdana"/>
                <w:color w:val="FFFFFF"/>
                <w:sz w:val="16"/>
                <w:szCs w:val="16"/>
              </w:rPr>
              <w:t xml:space="preserve"> opgenomen.</w:t>
            </w:r>
          </w:p>
        </w:tc>
      </w:tr>
    </w:tbl>
    <w:p w14:paraId="02A74C84" w14:textId="77777777" w:rsidR="00611F3C" w:rsidRDefault="00611F3C" w:rsidP="007E238D">
      <w:pPr>
        <w:spacing w:after="283"/>
        <w:rPr>
          <w:rFonts w:ascii="Verdana" w:hAnsi="Verdana"/>
          <w:color w:val="000000"/>
          <w:sz w:val="16"/>
          <w:szCs w:val="16"/>
        </w:rPr>
      </w:pPr>
    </w:p>
    <w:p w14:paraId="672F1D59" w14:textId="77777777" w:rsidR="00611F3C" w:rsidRPr="003362FC" w:rsidRDefault="00611F3C" w:rsidP="00611F3C">
      <w:pPr>
        <w:numPr>
          <w:ilvl w:val="0"/>
          <w:numId w:val="35"/>
        </w:numPr>
        <w:spacing w:after="283"/>
        <w:rPr>
          <w:rFonts w:ascii="Verdana" w:hAnsi="Verdana"/>
          <w:color w:val="000000"/>
          <w:sz w:val="16"/>
          <w:szCs w:val="16"/>
        </w:rPr>
      </w:pPr>
      <w:r w:rsidRPr="003362FC">
        <w:rPr>
          <w:rFonts w:ascii="Verdana" w:hAnsi="Verdana"/>
          <w:color w:val="000000"/>
          <w:sz w:val="16"/>
          <w:szCs w:val="16"/>
        </w:rPr>
        <w:t>“</w:t>
      </w:r>
      <w:proofErr w:type="spellStart"/>
      <w:r w:rsidRPr="003362FC">
        <w:rPr>
          <w:rFonts w:ascii="Verdana" w:hAnsi="Verdana"/>
          <w:color w:val="000000"/>
          <w:sz w:val="16"/>
          <w:szCs w:val="16"/>
        </w:rPr>
        <w:t>Prio</w:t>
      </w:r>
      <w:proofErr w:type="spellEnd"/>
      <w:r w:rsidRPr="003362FC">
        <w:rPr>
          <w:rFonts w:ascii="Verdana" w:hAnsi="Verdana"/>
          <w:color w:val="000000"/>
          <w:sz w:val="16"/>
          <w:szCs w:val="16"/>
        </w:rPr>
        <w:t xml:space="preserve">”:  Bij ieder issue wordt een inschatting gemaakt van de prioriteit bij betrokkenen om het issue opgelost te krijgen. Deze inschatting is relatief, dus t.o.v. andere issues. De mogelijke waarden in deze kolom zijn: Laag, Gemiddeld of Hoog. </w:t>
      </w:r>
      <w:r w:rsidR="0018432C" w:rsidRPr="003362FC">
        <w:rPr>
          <w:rFonts w:ascii="Verdana" w:hAnsi="Verdana"/>
          <w:color w:val="000000"/>
          <w:sz w:val="16"/>
          <w:szCs w:val="16"/>
        </w:rPr>
        <w:t>Hierbij kan tevens de afgesproken release aangegeven worden.</w:t>
      </w:r>
    </w:p>
    <w:p w14:paraId="1585BE6C" w14:textId="77777777" w:rsidR="00611F3C" w:rsidRPr="003362FC" w:rsidRDefault="00611F3C" w:rsidP="00611F3C">
      <w:pPr>
        <w:numPr>
          <w:ilvl w:val="0"/>
          <w:numId w:val="35"/>
        </w:numPr>
        <w:spacing w:after="283"/>
        <w:rPr>
          <w:rFonts w:ascii="Verdana" w:hAnsi="Verdana"/>
          <w:color w:val="000000"/>
          <w:sz w:val="16"/>
          <w:szCs w:val="16"/>
        </w:rPr>
      </w:pPr>
      <w:r w:rsidRPr="003362FC">
        <w:rPr>
          <w:rFonts w:ascii="Verdana" w:hAnsi="Verdana"/>
          <w:color w:val="000000"/>
          <w:sz w:val="16"/>
          <w:szCs w:val="16"/>
        </w:rPr>
        <w:t xml:space="preserve">“Complex”:  Bij ieder issue wordt een inschatting gemaakt van de complexiteit van het proces om te komen tot één oplossing die eenduidig is en draagvalk heeft. Deze inschatting is relatief, dus t.o.v. andere issues. De mogelijke waarden in deze kolom zijn: Laag, Gemiddeld of Hoog. </w:t>
      </w:r>
    </w:p>
    <w:p w14:paraId="46E6EC9B" w14:textId="77777777" w:rsidR="001B6806" w:rsidRPr="003362FC" w:rsidRDefault="00611F3C" w:rsidP="001B6806">
      <w:pPr>
        <w:numPr>
          <w:ilvl w:val="0"/>
          <w:numId w:val="35"/>
        </w:numPr>
        <w:spacing w:after="283"/>
        <w:rPr>
          <w:rFonts w:ascii="Verdana" w:hAnsi="Verdana"/>
          <w:color w:val="000000"/>
          <w:sz w:val="16"/>
          <w:szCs w:val="16"/>
        </w:rPr>
      </w:pPr>
      <w:r w:rsidRPr="003362FC">
        <w:rPr>
          <w:rFonts w:ascii="Verdana" w:hAnsi="Verdana"/>
          <w:color w:val="000000"/>
          <w:sz w:val="16"/>
          <w:szCs w:val="16"/>
        </w:rPr>
        <w:t xml:space="preserve">“Impact”:  Bij ieder issue wordt een inschatting gemaakt van de impact voor </w:t>
      </w:r>
      <w:r w:rsidR="0018432C" w:rsidRPr="003362FC">
        <w:rPr>
          <w:rFonts w:ascii="Verdana" w:hAnsi="Verdana"/>
          <w:color w:val="000000"/>
          <w:sz w:val="16"/>
          <w:szCs w:val="16"/>
        </w:rPr>
        <w:t xml:space="preserve">partijen </w:t>
      </w:r>
      <w:r w:rsidRPr="003362FC">
        <w:rPr>
          <w:rFonts w:ascii="Verdana" w:hAnsi="Verdana"/>
          <w:color w:val="000000"/>
          <w:sz w:val="16"/>
          <w:szCs w:val="16"/>
        </w:rPr>
        <w:t xml:space="preserve">om de oplossing te implementeren. Deze inschatting is indicatief en kan per </w:t>
      </w:r>
      <w:r w:rsidR="001B6806" w:rsidRPr="003362FC">
        <w:rPr>
          <w:rFonts w:ascii="Verdana" w:hAnsi="Verdana"/>
          <w:color w:val="000000"/>
          <w:sz w:val="16"/>
          <w:szCs w:val="16"/>
        </w:rPr>
        <w:t>partij</w:t>
      </w:r>
      <w:r w:rsidRPr="003362FC">
        <w:rPr>
          <w:rFonts w:ascii="Verdana" w:hAnsi="Verdana"/>
          <w:color w:val="000000"/>
          <w:sz w:val="16"/>
          <w:szCs w:val="16"/>
        </w:rPr>
        <w:t xml:space="preserve"> anders zijn. De mogelijke waarden in d</w:t>
      </w:r>
      <w:r w:rsidR="001B6806" w:rsidRPr="003362FC">
        <w:rPr>
          <w:rFonts w:ascii="Verdana" w:hAnsi="Verdana"/>
          <w:color w:val="000000"/>
          <w:sz w:val="16"/>
          <w:szCs w:val="16"/>
        </w:rPr>
        <w:t>eze kolom zijn: Laag, Gemiddeld of Hoog.</w:t>
      </w:r>
    </w:p>
    <w:p w14:paraId="240FD911" w14:textId="77777777" w:rsidR="007E238D" w:rsidRPr="003362FC" w:rsidRDefault="00611F3C" w:rsidP="0018432C">
      <w:pPr>
        <w:numPr>
          <w:ilvl w:val="0"/>
          <w:numId w:val="35"/>
        </w:numPr>
        <w:spacing w:after="283"/>
        <w:rPr>
          <w:rFonts w:ascii="Verdana" w:hAnsi="Verdana"/>
          <w:color w:val="000000"/>
          <w:sz w:val="16"/>
          <w:szCs w:val="16"/>
        </w:rPr>
      </w:pPr>
      <w:r w:rsidRPr="003362FC">
        <w:rPr>
          <w:rFonts w:ascii="Verdana" w:hAnsi="Verdana"/>
          <w:color w:val="000000"/>
          <w:sz w:val="16"/>
          <w:szCs w:val="16"/>
        </w:rPr>
        <w:t xml:space="preserve">“Categorie”: </w:t>
      </w:r>
      <w:r w:rsidR="007E238D" w:rsidRPr="003362FC">
        <w:rPr>
          <w:rFonts w:ascii="Verdana" w:hAnsi="Verdana"/>
          <w:color w:val="000000"/>
          <w:sz w:val="16"/>
          <w:szCs w:val="16"/>
        </w:rPr>
        <w:t>Bij ieder issue wordt de categorie in deze kolom bijgehouden</w:t>
      </w:r>
      <w:r w:rsidR="0018432C" w:rsidRPr="003362FC">
        <w:rPr>
          <w:rFonts w:ascii="Verdana" w:hAnsi="Verdana"/>
          <w:color w:val="000000"/>
          <w:sz w:val="16"/>
          <w:szCs w:val="16"/>
        </w:rPr>
        <w:t>. De mogelijke waarden in deze kolom en bijbehorende betekenis zijn: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663"/>
      </w:tblGrid>
      <w:tr w:rsidR="007E238D" w:rsidRPr="003362FC" w14:paraId="44E54479" w14:textId="77777777" w:rsidTr="009E73A8">
        <w:trPr>
          <w:trHeight w:val="242"/>
        </w:trPr>
        <w:tc>
          <w:tcPr>
            <w:tcW w:w="2409" w:type="dxa"/>
            <w:shd w:val="clear" w:color="auto" w:fill="A6A6A6"/>
          </w:tcPr>
          <w:p w14:paraId="0F072417" w14:textId="77777777" w:rsidR="007E238D" w:rsidRPr="003362FC" w:rsidRDefault="007E238D" w:rsidP="007E238D">
            <w:pPr>
              <w:rPr>
                <w:rFonts w:ascii="Verdana" w:hAnsi="Verdana"/>
                <w:b/>
                <w:color w:val="000000"/>
                <w:sz w:val="16"/>
                <w:szCs w:val="16"/>
              </w:rPr>
            </w:pPr>
            <w:r w:rsidRPr="003362FC">
              <w:rPr>
                <w:rFonts w:ascii="Verdana" w:hAnsi="Verdana"/>
                <w:b/>
                <w:color w:val="000000"/>
                <w:sz w:val="16"/>
                <w:szCs w:val="16"/>
              </w:rPr>
              <w:t xml:space="preserve">Waarde van Categorie </w:t>
            </w:r>
          </w:p>
        </w:tc>
        <w:tc>
          <w:tcPr>
            <w:tcW w:w="6663" w:type="dxa"/>
            <w:shd w:val="clear" w:color="auto" w:fill="A6A6A6"/>
          </w:tcPr>
          <w:p w14:paraId="200041B3" w14:textId="77777777" w:rsidR="007E238D" w:rsidRPr="003362FC" w:rsidRDefault="007E238D" w:rsidP="009E73A8">
            <w:pPr>
              <w:rPr>
                <w:rFonts w:ascii="Verdana" w:hAnsi="Verdana"/>
                <w:b/>
                <w:color w:val="000000"/>
                <w:sz w:val="16"/>
                <w:szCs w:val="16"/>
              </w:rPr>
            </w:pPr>
            <w:r w:rsidRPr="003362FC">
              <w:rPr>
                <w:rFonts w:ascii="Verdana" w:hAnsi="Verdana"/>
                <w:b/>
                <w:color w:val="000000"/>
                <w:sz w:val="16"/>
                <w:szCs w:val="16"/>
              </w:rPr>
              <w:t>Betekenis</w:t>
            </w:r>
          </w:p>
        </w:tc>
      </w:tr>
      <w:tr w:rsidR="007E238D" w:rsidRPr="003362FC" w14:paraId="2CE08E57" w14:textId="77777777" w:rsidTr="009E73A8">
        <w:tc>
          <w:tcPr>
            <w:tcW w:w="2409" w:type="dxa"/>
            <w:shd w:val="clear" w:color="auto" w:fill="auto"/>
          </w:tcPr>
          <w:p w14:paraId="2A80A4A2" w14:textId="77777777" w:rsidR="007E238D" w:rsidRPr="003362FC" w:rsidRDefault="007E238D" w:rsidP="009E73A8">
            <w:pPr>
              <w:rPr>
                <w:rFonts w:ascii="Verdana" w:hAnsi="Verdana"/>
                <w:color w:val="000000"/>
                <w:sz w:val="16"/>
                <w:szCs w:val="16"/>
              </w:rPr>
            </w:pPr>
            <w:r w:rsidRPr="003362FC">
              <w:rPr>
                <w:rFonts w:ascii="Verdana" w:hAnsi="Verdana"/>
                <w:color w:val="000000"/>
                <w:sz w:val="16"/>
                <w:szCs w:val="16"/>
              </w:rPr>
              <w:t xml:space="preserve">1  </w:t>
            </w:r>
          </w:p>
        </w:tc>
        <w:tc>
          <w:tcPr>
            <w:tcW w:w="6663" w:type="dxa"/>
            <w:shd w:val="clear" w:color="auto" w:fill="auto"/>
          </w:tcPr>
          <w:p w14:paraId="2438AA0E" w14:textId="77777777" w:rsidR="007E238D" w:rsidRPr="003362FC" w:rsidRDefault="007E238D" w:rsidP="007E238D">
            <w:pPr>
              <w:rPr>
                <w:rFonts w:ascii="Verdana" w:hAnsi="Verdana"/>
                <w:color w:val="000000"/>
                <w:sz w:val="16"/>
                <w:szCs w:val="16"/>
              </w:rPr>
            </w:pPr>
            <w:r w:rsidRPr="003362FC">
              <w:rPr>
                <w:rFonts w:ascii="Verdana" w:hAnsi="Verdana"/>
                <w:color w:val="000000"/>
                <w:sz w:val="16"/>
                <w:szCs w:val="16"/>
              </w:rPr>
              <w:t>Tekstuele correcties en verduidelijkingen</w:t>
            </w:r>
            <w:r w:rsidR="0018432C" w:rsidRPr="003362FC">
              <w:rPr>
                <w:rFonts w:ascii="Verdana" w:hAnsi="Verdana"/>
                <w:color w:val="000000"/>
                <w:sz w:val="16"/>
                <w:szCs w:val="16"/>
              </w:rPr>
              <w:t xml:space="preserve">  </w:t>
            </w:r>
          </w:p>
        </w:tc>
      </w:tr>
      <w:tr w:rsidR="007E238D" w:rsidRPr="003362FC" w14:paraId="5CBB93CE" w14:textId="77777777" w:rsidTr="009E73A8">
        <w:tc>
          <w:tcPr>
            <w:tcW w:w="2409" w:type="dxa"/>
            <w:shd w:val="clear" w:color="auto" w:fill="auto"/>
          </w:tcPr>
          <w:p w14:paraId="3DC15C5F" w14:textId="77777777" w:rsidR="007E238D" w:rsidRPr="003362FC" w:rsidRDefault="007E238D" w:rsidP="009E73A8">
            <w:pPr>
              <w:rPr>
                <w:rFonts w:ascii="Verdana" w:hAnsi="Verdana"/>
                <w:color w:val="000000"/>
                <w:sz w:val="16"/>
                <w:szCs w:val="16"/>
              </w:rPr>
            </w:pPr>
            <w:r w:rsidRPr="003362FC">
              <w:rPr>
                <w:rFonts w:ascii="Verdana" w:hAnsi="Verdana"/>
                <w:color w:val="000000"/>
                <w:sz w:val="16"/>
                <w:szCs w:val="16"/>
              </w:rPr>
              <w:t>2</w:t>
            </w:r>
          </w:p>
        </w:tc>
        <w:tc>
          <w:tcPr>
            <w:tcW w:w="6663" w:type="dxa"/>
            <w:shd w:val="clear" w:color="auto" w:fill="auto"/>
          </w:tcPr>
          <w:p w14:paraId="3E018E44" w14:textId="77777777" w:rsidR="007E238D" w:rsidRPr="003362FC" w:rsidRDefault="007E238D" w:rsidP="007E238D">
            <w:pPr>
              <w:rPr>
                <w:rFonts w:ascii="Verdana" w:hAnsi="Verdana"/>
                <w:color w:val="000000"/>
                <w:sz w:val="16"/>
                <w:szCs w:val="16"/>
              </w:rPr>
            </w:pPr>
            <w:r w:rsidRPr="003362FC">
              <w:rPr>
                <w:rFonts w:ascii="Verdana" w:hAnsi="Verdana"/>
                <w:color w:val="000000"/>
                <w:sz w:val="16"/>
                <w:szCs w:val="16"/>
              </w:rPr>
              <w:t>Functionele correcties en verduidelijkingen</w:t>
            </w:r>
          </w:p>
        </w:tc>
      </w:tr>
      <w:tr w:rsidR="007E238D" w:rsidRPr="003362FC" w14:paraId="6127B3D8" w14:textId="77777777" w:rsidTr="009E73A8">
        <w:tc>
          <w:tcPr>
            <w:tcW w:w="2409" w:type="dxa"/>
            <w:shd w:val="clear" w:color="auto" w:fill="auto"/>
          </w:tcPr>
          <w:p w14:paraId="23221C28" w14:textId="77777777" w:rsidR="007E238D" w:rsidRPr="003362FC" w:rsidRDefault="007E238D" w:rsidP="009E73A8">
            <w:pPr>
              <w:rPr>
                <w:rFonts w:ascii="Verdana" w:hAnsi="Verdana"/>
                <w:color w:val="000000"/>
                <w:sz w:val="16"/>
                <w:szCs w:val="16"/>
              </w:rPr>
            </w:pPr>
            <w:r w:rsidRPr="003362FC">
              <w:rPr>
                <w:rFonts w:ascii="Verdana" w:hAnsi="Verdana"/>
                <w:color w:val="000000"/>
                <w:sz w:val="16"/>
                <w:szCs w:val="16"/>
              </w:rPr>
              <w:t>3</w:t>
            </w:r>
          </w:p>
        </w:tc>
        <w:tc>
          <w:tcPr>
            <w:tcW w:w="6663" w:type="dxa"/>
            <w:shd w:val="clear" w:color="auto" w:fill="auto"/>
          </w:tcPr>
          <w:p w14:paraId="6E9EE798" w14:textId="77777777" w:rsidR="007E238D" w:rsidRPr="003362FC" w:rsidRDefault="007E238D" w:rsidP="007E238D">
            <w:pPr>
              <w:rPr>
                <w:rFonts w:ascii="Verdana" w:hAnsi="Verdana"/>
                <w:color w:val="000000"/>
                <w:sz w:val="16"/>
                <w:szCs w:val="16"/>
              </w:rPr>
            </w:pPr>
            <w:r w:rsidRPr="003362FC">
              <w:rPr>
                <w:rFonts w:ascii="Verdana" w:hAnsi="Verdana"/>
                <w:color w:val="000000"/>
                <w:sz w:val="16"/>
                <w:szCs w:val="16"/>
              </w:rPr>
              <w:t>Kleine functionele aanpassingen</w:t>
            </w:r>
          </w:p>
        </w:tc>
      </w:tr>
      <w:tr w:rsidR="007E238D" w:rsidRPr="003362FC" w14:paraId="7992DF57" w14:textId="77777777" w:rsidTr="009E73A8">
        <w:tc>
          <w:tcPr>
            <w:tcW w:w="2409" w:type="dxa"/>
            <w:shd w:val="clear" w:color="auto" w:fill="auto"/>
          </w:tcPr>
          <w:p w14:paraId="4B2B4899" w14:textId="77777777" w:rsidR="007E238D" w:rsidRPr="003362FC" w:rsidRDefault="007E238D" w:rsidP="009E73A8">
            <w:pPr>
              <w:rPr>
                <w:rFonts w:ascii="Verdana" w:hAnsi="Verdana"/>
                <w:color w:val="000000"/>
                <w:sz w:val="16"/>
                <w:szCs w:val="16"/>
              </w:rPr>
            </w:pPr>
            <w:r w:rsidRPr="003362FC">
              <w:rPr>
                <w:rFonts w:ascii="Verdana" w:hAnsi="Verdana"/>
                <w:color w:val="000000"/>
                <w:sz w:val="16"/>
                <w:szCs w:val="16"/>
              </w:rPr>
              <w:t>4</w:t>
            </w:r>
          </w:p>
        </w:tc>
        <w:tc>
          <w:tcPr>
            <w:tcW w:w="6663" w:type="dxa"/>
            <w:shd w:val="clear" w:color="auto" w:fill="auto"/>
          </w:tcPr>
          <w:p w14:paraId="568CFB55" w14:textId="77777777" w:rsidR="007E238D" w:rsidRPr="003362FC" w:rsidRDefault="007E238D" w:rsidP="007E238D">
            <w:pPr>
              <w:rPr>
                <w:rFonts w:ascii="Verdana" w:hAnsi="Verdana"/>
                <w:color w:val="000000"/>
                <w:sz w:val="16"/>
                <w:szCs w:val="16"/>
              </w:rPr>
            </w:pPr>
            <w:r w:rsidRPr="003362FC">
              <w:rPr>
                <w:rFonts w:ascii="Verdana" w:hAnsi="Verdana"/>
                <w:color w:val="000000"/>
                <w:sz w:val="16"/>
                <w:szCs w:val="16"/>
              </w:rPr>
              <w:t>Substantiële functionele aanpassingen</w:t>
            </w:r>
          </w:p>
        </w:tc>
      </w:tr>
    </w:tbl>
    <w:p w14:paraId="128F094A" w14:textId="77777777" w:rsidR="00611F3C" w:rsidRPr="003362FC" w:rsidRDefault="00611F3C" w:rsidP="00611F3C">
      <w:pPr>
        <w:spacing w:after="283"/>
        <w:rPr>
          <w:rFonts w:ascii="Verdana" w:hAnsi="Verdana"/>
          <w:color w:val="000000"/>
          <w:sz w:val="16"/>
          <w:szCs w:val="16"/>
        </w:rPr>
      </w:pPr>
    </w:p>
    <w:p w14:paraId="146418F4" w14:textId="77777777" w:rsidR="0018432C" w:rsidRPr="003362FC" w:rsidRDefault="0018432C" w:rsidP="007603D3">
      <w:pPr>
        <w:spacing w:after="283"/>
        <w:rPr>
          <w:rFonts w:ascii="Verdana" w:hAnsi="Verdana"/>
          <w:b/>
          <w:color w:val="000000"/>
          <w:sz w:val="16"/>
          <w:szCs w:val="16"/>
        </w:rPr>
      </w:pPr>
    </w:p>
    <w:p w14:paraId="5F1DFD8A" w14:textId="77777777" w:rsidR="0018432C" w:rsidRPr="003362FC" w:rsidRDefault="0018432C" w:rsidP="007603D3">
      <w:pPr>
        <w:spacing w:after="283"/>
        <w:rPr>
          <w:rFonts w:ascii="Verdana" w:hAnsi="Verdana"/>
          <w:b/>
          <w:color w:val="000000"/>
          <w:sz w:val="16"/>
          <w:szCs w:val="16"/>
        </w:rPr>
      </w:pPr>
    </w:p>
    <w:p w14:paraId="1C947A1E" w14:textId="77777777" w:rsidR="0018432C" w:rsidRPr="003362FC" w:rsidRDefault="0018432C" w:rsidP="007603D3">
      <w:pPr>
        <w:spacing w:after="283"/>
        <w:rPr>
          <w:rFonts w:ascii="Verdana" w:hAnsi="Verdana"/>
          <w:b/>
          <w:color w:val="000000"/>
          <w:sz w:val="16"/>
          <w:szCs w:val="16"/>
        </w:rPr>
      </w:pPr>
    </w:p>
    <w:p w14:paraId="071D825B" w14:textId="77777777" w:rsidR="0018432C" w:rsidRPr="003362FC" w:rsidRDefault="0018432C" w:rsidP="007603D3">
      <w:pPr>
        <w:spacing w:after="283"/>
        <w:rPr>
          <w:rFonts w:ascii="Verdana" w:hAnsi="Verdana"/>
          <w:b/>
          <w:color w:val="000000"/>
          <w:sz w:val="16"/>
          <w:szCs w:val="16"/>
        </w:rPr>
        <w:sectPr w:rsidR="0018432C" w:rsidRPr="003362FC" w:rsidSect="00CC5F51">
          <w:headerReference w:type="default" r:id="rId11"/>
          <w:footerReference w:type="default" r:id="rId12"/>
          <w:headerReference w:type="first" r:id="rId13"/>
          <w:footerReference w:type="first" r:id="rId14"/>
          <w:pgSz w:w="11906" w:h="16838"/>
          <w:pgMar w:top="1134" w:right="1134" w:bottom="1134" w:left="1134" w:header="720" w:footer="720" w:gutter="0"/>
          <w:cols w:space="720"/>
          <w:titlePg/>
          <w:docGrid w:linePitch="326"/>
        </w:sect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1446"/>
        <w:gridCol w:w="6237"/>
        <w:gridCol w:w="1559"/>
        <w:gridCol w:w="1134"/>
        <w:gridCol w:w="1134"/>
        <w:gridCol w:w="1134"/>
        <w:gridCol w:w="1134"/>
      </w:tblGrid>
      <w:tr w:rsidR="0018432C" w:rsidRPr="003362FC" w14:paraId="3E1266B7" w14:textId="77777777" w:rsidTr="0062168D">
        <w:trPr>
          <w:trHeight w:val="533"/>
        </w:trPr>
        <w:tc>
          <w:tcPr>
            <w:tcW w:w="505" w:type="dxa"/>
            <w:tcBorders>
              <w:top w:val="single" w:sz="4" w:space="0" w:color="auto"/>
              <w:left w:val="single" w:sz="4" w:space="0" w:color="auto"/>
              <w:bottom w:val="single" w:sz="4" w:space="0" w:color="auto"/>
              <w:right w:val="single" w:sz="4" w:space="0" w:color="auto"/>
            </w:tcBorders>
          </w:tcPr>
          <w:p w14:paraId="121E8C0B" w14:textId="77777777" w:rsidR="0018432C" w:rsidRPr="003362FC" w:rsidRDefault="0018432C" w:rsidP="0018432C">
            <w:pPr>
              <w:spacing w:after="283"/>
              <w:rPr>
                <w:rFonts w:ascii="Verdana" w:hAnsi="Verdana"/>
                <w:b/>
                <w:color w:val="000000"/>
                <w:sz w:val="16"/>
                <w:szCs w:val="16"/>
              </w:rPr>
            </w:pPr>
            <w:proofErr w:type="spellStart"/>
            <w:r w:rsidRPr="003362FC">
              <w:rPr>
                <w:rFonts w:ascii="Verdana" w:hAnsi="Verdana"/>
                <w:b/>
                <w:color w:val="000000"/>
                <w:sz w:val="16"/>
                <w:szCs w:val="16"/>
              </w:rPr>
              <w:lastRenderedPageBreak/>
              <w:t>Nr</w:t>
            </w:r>
            <w:proofErr w:type="spellEnd"/>
          </w:p>
        </w:tc>
        <w:tc>
          <w:tcPr>
            <w:tcW w:w="1446" w:type="dxa"/>
            <w:tcBorders>
              <w:top w:val="single" w:sz="4" w:space="0" w:color="auto"/>
              <w:left w:val="single" w:sz="4" w:space="0" w:color="auto"/>
              <w:bottom w:val="single" w:sz="4" w:space="0" w:color="auto"/>
              <w:right w:val="single" w:sz="4" w:space="0" w:color="auto"/>
            </w:tcBorders>
          </w:tcPr>
          <w:p w14:paraId="38EF3134" w14:textId="77777777" w:rsidR="0018432C" w:rsidRPr="003362FC" w:rsidRDefault="0018432C" w:rsidP="0018432C">
            <w:pPr>
              <w:spacing w:after="283"/>
              <w:rPr>
                <w:rFonts w:ascii="Verdana" w:hAnsi="Verdana"/>
                <w:b/>
                <w:color w:val="000000"/>
                <w:sz w:val="16"/>
                <w:szCs w:val="16"/>
              </w:rPr>
            </w:pPr>
            <w:r w:rsidRPr="003362FC">
              <w:rPr>
                <w:rFonts w:ascii="Verdana" w:hAnsi="Verdana"/>
                <w:b/>
                <w:color w:val="000000"/>
                <w:sz w:val="16"/>
                <w:szCs w:val="16"/>
              </w:rPr>
              <w:t>Ingediend</w:t>
            </w:r>
          </w:p>
        </w:tc>
        <w:tc>
          <w:tcPr>
            <w:tcW w:w="6237" w:type="dxa"/>
            <w:tcBorders>
              <w:top w:val="single" w:sz="4" w:space="0" w:color="auto"/>
              <w:left w:val="single" w:sz="4" w:space="0" w:color="auto"/>
              <w:bottom w:val="single" w:sz="4" w:space="0" w:color="auto"/>
              <w:right w:val="single" w:sz="4" w:space="0" w:color="auto"/>
            </w:tcBorders>
          </w:tcPr>
          <w:p w14:paraId="4B3F5C00" w14:textId="77777777" w:rsidR="0018432C" w:rsidRPr="003362FC" w:rsidRDefault="0018432C" w:rsidP="0018432C">
            <w:pPr>
              <w:spacing w:after="283"/>
              <w:rPr>
                <w:rFonts w:ascii="Verdana" w:hAnsi="Verdana"/>
                <w:b/>
                <w:color w:val="000000"/>
                <w:sz w:val="16"/>
                <w:szCs w:val="16"/>
              </w:rPr>
            </w:pPr>
            <w:r w:rsidRPr="003362FC">
              <w:rPr>
                <w:rFonts w:ascii="Verdana" w:hAnsi="Verdana"/>
                <w:b/>
                <w:color w:val="000000"/>
                <w:sz w:val="16"/>
                <w:szCs w:val="16"/>
              </w:rPr>
              <w:t>Beschrijving</w:t>
            </w:r>
          </w:p>
        </w:tc>
        <w:tc>
          <w:tcPr>
            <w:tcW w:w="1559" w:type="dxa"/>
            <w:tcBorders>
              <w:top w:val="single" w:sz="4" w:space="0" w:color="auto"/>
              <w:left w:val="single" w:sz="4" w:space="0" w:color="auto"/>
              <w:bottom w:val="single" w:sz="4" w:space="0" w:color="auto"/>
              <w:right w:val="single" w:sz="4" w:space="0" w:color="auto"/>
            </w:tcBorders>
          </w:tcPr>
          <w:p w14:paraId="58B94A1C" w14:textId="77777777" w:rsidR="0018432C" w:rsidRPr="003362FC" w:rsidRDefault="0018432C" w:rsidP="0018432C">
            <w:pPr>
              <w:spacing w:after="283"/>
              <w:rPr>
                <w:rFonts w:ascii="Verdana" w:hAnsi="Verdana"/>
                <w:b/>
                <w:color w:val="000000"/>
                <w:sz w:val="16"/>
                <w:szCs w:val="16"/>
              </w:rPr>
            </w:pPr>
            <w:r w:rsidRPr="003362FC">
              <w:rPr>
                <w:rFonts w:ascii="Verdana" w:hAnsi="Verdana"/>
                <w:b/>
                <w:color w:val="000000"/>
                <w:sz w:val="16"/>
                <w:szCs w:val="16"/>
              </w:rPr>
              <w:t>Status</w:t>
            </w:r>
          </w:p>
        </w:tc>
        <w:tc>
          <w:tcPr>
            <w:tcW w:w="1134" w:type="dxa"/>
            <w:tcBorders>
              <w:top w:val="single" w:sz="4" w:space="0" w:color="auto"/>
              <w:left w:val="single" w:sz="4" w:space="0" w:color="auto"/>
              <w:bottom w:val="single" w:sz="4" w:space="0" w:color="auto"/>
              <w:right w:val="single" w:sz="4" w:space="0" w:color="auto"/>
            </w:tcBorders>
          </w:tcPr>
          <w:p w14:paraId="575CF368" w14:textId="77777777" w:rsidR="0018432C" w:rsidRPr="003362FC" w:rsidRDefault="0018432C" w:rsidP="0018432C">
            <w:pPr>
              <w:spacing w:after="283"/>
              <w:rPr>
                <w:rFonts w:ascii="Verdana" w:hAnsi="Verdana"/>
                <w:b/>
                <w:color w:val="000000"/>
                <w:sz w:val="16"/>
                <w:szCs w:val="16"/>
              </w:rPr>
            </w:pPr>
            <w:r w:rsidRPr="003362FC">
              <w:rPr>
                <w:rFonts w:ascii="Verdana" w:hAnsi="Verdana"/>
                <w:b/>
                <w:color w:val="000000"/>
                <w:sz w:val="16"/>
                <w:szCs w:val="16"/>
              </w:rPr>
              <w:t>Prioriteit</w:t>
            </w:r>
          </w:p>
        </w:tc>
        <w:tc>
          <w:tcPr>
            <w:tcW w:w="1134" w:type="dxa"/>
            <w:tcBorders>
              <w:top w:val="single" w:sz="4" w:space="0" w:color="auto"/>
              <w:left w:val="single" w:sz="4" w:space="0" w:color="auto"/>
              <w:bottom w:val="single" w:sz="4" w:space="0" w:color="auto"/>
              <w:right w:val="single" w:sz="4" w:space="0" w:color="auto"/>
            </w:tcBorders>
          </w:tcPr>
          <w:p w14:paraId="23F2B174" w14:textId="77777777" w:rsidR="0018432C" w:rsidRPr="003362FC" w:rsidRDefault="0018432C" w:rsidP="0018432C">
            <w:pPr>
              <w:spacing w:after="283"/>
              <w:rPr>
                <w:rFonts w:ascii="Verdana" w:hAnsi="Verdana"/>
                <w:b/>
                <w:color w:val="000000"/>
                <w:sz w:val="16"/>
                <w:szCs w:val="16"/>
              </w:rPr>
            </w:pPr>
            <w:r w:rsidRPr="003362FC">
              <w:rPr>
                <w:rFonts w:ascii="Verdana" w:hAnsi="Verdana"/>
                <w:b/>
                <w:color w:val="000000"/>
                <w:sz w:val="16"/>
                <w:szCs w:val="16"/>
              </w:rPr>
              <w:t>Complex</w:t>
            </w:r>
          </w:p>
        </w:tc>
        <w:tc>
          <w:tcPr>
            <w:tcW w:w="1134" w:type="dxa"/>
            <w:tcBorders>
              <w:top w:val="single" w:sz="4" w:space="0" w:color="auto"/>
              <w:left w:val="single" w:sz="4" w:space="0" w:color="auto"/>
              <w:bottom w:val="single" w:sz="4" w:space="0" w:color="auto"/>
              <w:right w:val="single" w:sz="4" w:space="0" w:color="auto"/>
            </w:tcBorders>
          </w:tcPr>
          <w:p w14:paraId="308E6C5C" w14:textId="77777777" w:rsidR="0018432C" w:rsidRPr="003362FC" w:rsidRDefault="0018432C" w:rsidP="0018432C">
            <w:pPr>
              <w:spacing w:after="283"/>
              <w:rPr>
                <w:rFonts w:ascii="Verdana" w:hAnsi="Verdana"/>
                <w:b/>
                <w:color w:val="000000"/>
                <w:sz w:val="16"/>
                <w:szCs w:val="16"/>
              </w:rPr>
            </w:pPr>
            <w:r w:rsidRPr="003362FC">
              <w:rPr>
                <w:rFonts w:ascii="Verdana" w:hAnsi="Verdana"/>
                <w:b/>
                <w:color w:val="000000"/>
                <w:sz w:val="16"/>
                <w:szCs w:val="16"/>
              </w:rPr>
              <w:t>Impact</w:t>
            </w:r>
          </w:p>
        </w:tc>
        <w:tc>
          <w:tcPr>
            <w:tcW w:w="1134" w:type="dxa"/>
            <w:tcBorders>
              <w:top w:val="single" w:sz="4" w:space="0" w:color="auto"/>
              <w:left w:val="single" w:sz="4" w:space="0" w:color="auto"/>
              <w:bottom w:val="single" w:sz="4" w:space="0" w:color="auto"/>
              <w:right w:val="single" w:sz="4" w:space="0" w:color="auto"/>
            </w:tcBorders>
          </w:tcPr>
          <w:p w14:paraId="62DFC842" w14:textId="77777777" w:rsidR="0018432C" w:rsidRPr="003362FC" w:rsidRDefault="0018432C" w:rsidP="0018432C">
            <w:pPr>
              <w:spacing w:after="283"/>
              <w:rPr>
                <w:rFonts w:ascii="Verdana" w:hAnsi="Verdana"/>
                <w:b/>
                <w:color w:val="000000"/>
                <w:sz w:val="16"/>
                <w:szCs w:val="16"/>
              </w:rPr>
            </w:pPr>
            <w:r w:rsidRPr="003362FC">
              <w:rPr>
                <w:rFonts w:ascii="Verdana" w:hAnsi="Verdana"/>
                <w:b/>
                <w:color w:val="000000"/>
                <w:sz w:val="16"/>
                <w:szCs w:val="16"/>
              </w:rPr>
              <w:t>Categorie</w:t>
            </w:r>
          </w:p>
        </w:tc>
      </w:tr>
      <w:tr w:rsidR="00AB033B" w:rsidRPr="003362FC" w14:paraId="5AA5DD2C" w14:textId="77777777" w:rsidTr="00E206D2">
        <w:trPr>
          <w:trHeight w:val="533"/>
        </w:trPr>
        <w:tc>
          <w:tcPr>
            <w:tcW w:w="505" w:type="dxa"/>
            <w:tcBorders>
              <w:top w:val="single" w:sz="4" w:space="0" w:color="auto"/>
              <w:left w:val="single" w:sz="4" w:space="0" w:color="auto"/>
              <w:bottom w:val="single" w:sz="4" w:space="0" w:color="auto"/>
              <w:right w:val="single" w:sz="4" w:space="0" w:color="auto"/>
            </w:tcBorders>
          </w:tcPr>
          <w:p w14:paraId="62FB530B" w14:textId="77777777" w:rsidR="00AB033B" w:rsidRDefault="00AB033B" w:rsidP="00AB033B">
            <w:pPr>
              <w:spacing w:after="283"/>
              <w:rPr>
                <w:rFonts w:ascii="Verdana" w:hAnsi="Verdana"/>
                <w:color w:val="000000"/>
                <w:sz w:val="16"/>
                <w:szCs w:val="16"/>
              </w:rPr>
            </w:pPr>
            <w:r>
              <w:rPr>
                <w:rFonts w:ascii="Verdana" w:hAnsi="Verdana"/>
                <w:color w:val="000000"/>
                <w:sz w:val="16"/>
                <w:szCs w:val="16"/>
              </w:rPr>
              <w:t>23</w:t>
            </w:r>
          </w:p>
        </w:tc>
        <w:tc>
          <w:tcPr>
            <w:tcW w:w="1446" w:type="dxa"/>
            <w:tcBorders>
              <w:top w:val="single" w:sz="4" w:space="0" w:color="auto"/>
              <w:left w:val="single" w:sz="4" w:space="0" w:color="auto"/>
              <w:bottom w:val="single" w:sz="4" w:space="0" w:color="auto"/>
              <w:right w:val="single" w:sz="4" w:space="0" w:color="auto"/>
            </w:tcBorders>
          </w:tcPr>
          <w:p w14:paraId="5EADC1A8" w14:textId="77777777" w:rsidR="00AB033B" w:rsidRDefault="00AB033B" w:rsidP="00AB033B">
            <w:pPr>
              <w:spacing w:after="283"/>
              <w:rPr>
                <w:rFonts w:ascii="Verdana" w:hAnsi="Verdana"/>
                <w:color w:val="000000"/>
                <w:sz w:val="16"/>
                <w:szCs w:val="16"/>
              </w:rPr>
            </w:pPr>
            <w:r>
              <w:rPr>
                <w:rFonts w:ascii="Verdana" w:hAnsi="Verdana"/>
                <w:color w:val="000000"/>
                <w:sz w:val="16"/>
                <w:szCs w:val="16"/>
              </w:rPr>
              <w:t>Kennisnet</w:t>
            </w:r>
          </w:p>
        </w:tc>
        <w:tc>
          <w:tcPr>
            <w:tcW w:w="6237" w:type="dxa"/>
            <w:tcBorders>
              <w:top w:val="single" w:sz="4" w:space="0" w:color="auto"/>
              <w:left w:val="single" w:sz="4" w:space="0" w:color="auto"/>
              <w:bottom w:val="single" w:sz="4" w:space="0" w:color="auto"/>
              <w:right w:val="single" w:sz="4" w:space="0" w:color="auto"/>
            </w:tcBorders>
          </w:tcPr>
          <w:p w14:paraId="4AEB431D" w14:textId="77777777" w:rsidR="00AB033B" w:rsidRDefault="003D3F74" w:rsidP="00AB033B">
            <w:pPr>
              <w:tabs>
                <w:tab w:val="left" w:pos="2379"/>
              </w:tabs>
              <w:spacing w:after="283"/>
              <w:rPr>
                <w:rFonts w:ascii="Verdana" w:hAnsi="Verdana"/>
                <w:b/>
                <w:color w:val="000000"/>
                <w:sz w:val="16"/>
                <w:szCs w:val="16"/>
              </w:rPr>
            </w:pPr>
            <w:r w:rsidRPr="003D3F74">
              <w:rPr>
                <w:rFonts w:ascii="Verdana" w:hAnsi="Verdana"/>
                <w:b/>
                <w:color w:val="000000"/>
                <w:sz w:val="16"/>
                <w:szCs w:val="16"/>
              </w:rPr>
              <w:t>Uitwisselingspatronen met 1 of meer i</w:t>
            </w:r>
            <w:r w:rsidR="00AB033B" w:rsidRPr="003D3F74">
              <w:rPr>
                <w:rFonts w:ascii="Verdana" w:hAnsi="Verdana"/>
                <w:b/>
                <w:color w:val="000000"/>
                <w:sz w:val="16"/>
                <w:szCs w:val="16"/>
              </w:rPr>
              <w:t>ntermedi</w:t>
            </w:r>
            <w:r w:rsidR="00AB033B">
              <w:rPr>
                <w:rFonts w:ascii="Verdana" w:hAnsi="Verdana"/>
                <w:b/>
                <w:color w:val="000000"/>
                <w:sz w:val="16"/>
                <w:szCs w:val="16"/>
              </w:rPr>
              <w:t>airs</w:t>
            </w:r>
            <w:r>
              <w:rPr>
                <w:rFonts w:ascii="Verdana" w:hAnsi="Verdana"/>
                <w:b/>
                <w:color w:val="000000"/>
                <w:sz w:val="16"/>
                <w:szCs w:val="16"/>
              </w:rPr>
              <w:t xml:space="preserve"> beschrijven</w:t>
            </w:r>
          </w:p>
          <w:p w14:paraId="3E7A9DC1" w14:textId="77777777" w:rsidR="00414D63" w:rsidRDefault="00F2063D" w:rsidP="00AB033B">
            <w:pPr>
              <w:tabs>
                <w:tab w:val="left" w:pos="2379"/>
              </w:tabs>
              <w:spacing w:after="283"/>
              <w:rPr>
                <w:rFonts w:ascii="Verdana" w:hAnsi="Verdana"/>
                <w:color w:val="000000"/>
                <w:sz w:val="16"/>
                <w:szCs w:val="16"/>
              </w:rPr>
            </w:pPr>
            <w:r>
              <w:rPr>
                <w:rFonts w:ascii="Verdana" w:hAnsi="Verdana"/>
                <w:color w:val="000000"/>
                <w:sz w:val="16"/>
                <w:szCs w:val="16"/>
              </w:rPr>
              <w:t xml:space="preserve">In de architectuur worden verschillende </w:t>
            </w:r>
            <w:r w:rsidR="0031482A">
              <w:rPr>
                <w:rFonts w:ascii="Verdana" w:hAnsi="Verdana"/>
                <w:color w:val="000000"/>
                <w:sz w:val="16"/>
                <w:szCs w:val="16"/>
              </w:rPr>
              <w:t>u</w:t>
            </w:r>
            <w:r w:rsidRPr="00F2063D">
              <w:rPr>
                <w:rFonts w:ascii="Verdana" w:hAnsi="Verdana"/>
                <w:color w:val="000000"/>
                <w:sz w:val="16"/>
                <w:szCs w:val="16"/>
              </w:rPr>
              <w:t>itwisselingspatronen</w:t>
            </w:r>
            <w:r>
              <w:rPr>
                <w:rFonts w:ascii="Verdana" w:hAnsi="Verdana"/>
                <w:color w:val="000000"/>
                <w:sz w:val="16"/>
                <w:szCs w:val="16"/>
              </w:rPr>
              <w:t xml:space="preserve"> beschreven. </w:t>
            </w:r>
            <w:r w:rsidR="00414D63">
              <w:rPr>
                <w:rFonts w:ascii="Verdana" w:hAnsi="Verdana"/>
                <w:color w:val="000000"/>
                <w:sz w:val="16"/>
                <w:szCs w:val="16"/>
              </w:rPr>
              <w:t>Er ontbreekt een beschrijving van u</w:t>
            </w:r>
            <w:r w:rsidR="00414D63" w:rsidRPr="00F2063D">
              <w:rPr>
                <w:rFonts w:ascii="Verdana" w:hAnsi="Verdana"/>
                <w:color w:val="000000"/>
                <w:sz w:val="16"/>
                <w:szCs w:val="16"/>
              </w:rPr>
              <w:t>itwisselingspatronen</w:t>
            </w:r>
            <w:r w:rsidR="00414D63">
              <w:rPr>
                <w:rFonts w:ascii="Verdana" w:hAnsi="Verdana"/>
                <w:color w:val="000000"/>
                <w:sz w:val="16"/>
                <w:szCs w:val="16"/>
              </w:rPr>
              <w:t xml:space="preserve"> met </w:t>
            </w:r>
            <w:r w:rsidR="003D3F74">
              <w:rPr>
                <w:rFonts w:ascii="Verdana" w:hAnsi="Verdana"/>
                <w:color w:val="000000"/>
                <w:sz w:val="16"/>
                <w:szCs w:val="16"/>
              </w:rPr>
              <w:t>bijvoorbeeld 1 of meer</w:t>
            </w:r>
            <w:r>
              <w:rPr>
                <w:rFonts w:ascii="Verdana" w:hAnsi="Verdana"/>
                <w:color w:val="000000"/>
                <w:sz w:val="16"/>
                <w:szCs w:val="16"/>
              </w:rPr>
              <w:t xml:space="preserve"> intermediairs (knooppunten)</w:t>
            </w:r>
            <w:r w:rsidR="003D3F74">
              <w:rPr>
                <w:rFonts w:ascii="Verdana" w:hAnsi="Verdana"/>
                <w:color w:val="000000"/>
                <w:sz w:val="16"/>
                <w:szCs w:val="16"/>
              </w:rPr>
              <w:t>.</w:t>
            </w:r>
          </w:p>
          <w:p w14:paraId="0102D660" w14:textId="77777777" w:rsidR="00414D63" w:rsidRDefault="00414D63" w:rsidP="00414D63">
            <w:pPr>
              <w:tabs>
                <w:tab w:val="left" w:pos="2379"/>
              </w:tabs>
              <w:spacing w:after="283"/>
              <w:rPr>
                <w:rFonts w:ascii="Verdana" w:hAnsi="Verdana"/>
                <w:color w:val="000000"/>
                <w:sz w:val="16"/>
                <w:szCs w:val="16"/>
              </w:rPr>
            </w:pPr>
            <w:r>
              <w:rPr>
                <w:rFonts w:ascii="Verdana" w:hAnsi="Verdana"/>
                <w:color w:val="000000"/>
                <w:sz w:val="16"/>
                <w:szCs w:val="16"/>
              </w:rPr>
              <w:t xml:space="preserve">In de </w:t>
            </w:r>
            <w:r w:rsidRPr="00414D63">
              <w:rPr>
                <w:rFonts w:ascii="Verdana" w:hAnsi="Verdana"/>
                <w:color w:val="000000"/>
                <w:sz w:val="16"/>
                <w:szCs w:val="16"/>
              </w:rPr>
              <w:t>vroegtijdig aanmelden</w:t>
            </w:r>
            <w:r w:rsidR="00807487">
              <w:rPr>
                <w:rFonts w:ascii="Verdana" w:hAnsi="Verdana"/>
                <w:color w:val="000000"/>
                <w:sz w:val="16"/>
                <w:szCs w:val="16"/>
              </w:rPr>
              <w:t>-</w:t>
            </w:r>
            <w:r>
              <w:rPr>
                <w:rFonts w:ascii="Verdana" w:hAnsi="Verdana"/>
                <w:color w:val="000000"/>
                <w:sz w:val="16"/>
                <w:szCs w:val="16"/>
              </w:rPr>
              <w:t>keten zijn er meerder intermediairs en is de vraag naar voren gekomen hoe asynchroon inhoudelijke fouten naar de initi</w:t>
            </w:r>
            <w:r w:rsidR="00807487">
              <w:rPr>
                <w:rFonts w:ascii="Verdana" w:hAnsi="Verdana"/>
                <w:color w:val="000000"/>
                <w:sz w:val="16"/>
                <w:szCs w:val="16"/>
              </w:rPr>
              <w:t>ë</w:t>
            </w:r>
            <w:r>
              <w:rPr>
                <w:rFonts w:ascii="Verdana" w:hAnsi="Verdana"/>
                <w:color w:val="000000"/>
                <w:sz w:val="16"/>
                <w:szCs w:val="16"/>
              </w:rPr>
              <w:t xml:space="preserve">le bron gecommuniceerd kunnen worden. </w:t>
            </w:r>
          </w:p>
          <w:p w14:paraId="64E6CB82" w14:textId="77777777" w:rsidR="00AB033B" w:rsidRPr="00C57EF9" w:rsidRDefault="00AB033B" w:rsidP="00AB033B">
            <w:pPr>
              <w:tabs>
                <w:tab w:val="left" w:pos="2379"/>
              </w:tabs>
              <w:spacing w:after="283"/>
              <w:rPr>
                <w:rFonts w:ascii="Verdana" w:hAnsi="Verdana"/>
                <w:b/>
                <w:color w:val="000000"/>
                <w:sz w:val="16"/>
                <w:szCs w:val="16"/>
              </w:rPr>
            </w:pPr>
            <w:r w:rsidRPr="00C57EF9">
              <w:rPr>
                <w:rFonts w:ascii="Verdana" w:hAnsi="Verdana"/>
                <w:b/>
                <w:color w:val="000000"/>
                <w:sz w:val="16"/>
                <w:szCs w:val="16"/>
              </w:rPr>
              <w:t>Voorstel:</w:t>
            </w:r>
          </w:p>
          <w:p w14:paraId="051A21A2" w14:textId="77777777" w:rsidR="003D3F74" w:rsidRDefault="00F2063D" w:rsidP="00AB033B">
            <w:pPr>
              <w:tabs>
                <w:tab w:val="left" w:pos="2379"/>
              </w:tabs>
              <w:spacing w:after="283"/>
              <w:rPr>
                <w:rFonts w:ascii="Verdana" w:hAnsi="Verdana"/>
                <w:color w:val="000000"/>
                <w:sz w:val="16"/>
                <w:szCs w:val="16"/>
              </w:rPr>
            </w:pPr>
            <w:r>
              <w:rPr>
                <w:rFonts w:ascii="Verdana" w:hAnsi="Verdana"/>
                <w:color w:val="000000"/>
                <w:sz w:val="16"/>
                <w:szCs w:val="16"/>
              </w:rPr>
              <w:t>U</w:t>
            </w:r>
            <w:r w:rsidRPr="00F2063D">
              <w:rPr>
                <w:rFonts w:ascii="Verdana" w:hAnsi="Verdana"/>
                <w:color w:val="000000"/>
                <w:sz w:val="16"/>
                <w:szCs w:val="16"/>
              </w:rPr>
              <w:t>itwisselingspatronen</w:t>
            </w:r>
            <w:r>
              <w:rPr>
                <w:rFonts w:ascii="Verdana" w:hAnsi="Verdana"/>
                <w:color w:val="000000"/>
                <w:sz w:val="16"/>
                <w:szCs w:val="16"/>
              </w:rPr>
              <w:t xml:space="preserve"> met intermediairs </w:t>
            </w:r>
            <w:r w:rsidR="00AB033B" w:rsidRPr="00B05B54">
              <w:rPr>
                <w:rFonts w:ascii="Verdana" w:hAnsi="Verdana"/>
                <w:color w:val="000000"/>
                <w:sz w:val="16"/>
                <w:szCs w:val="16"/>
              </w:rPr>
              <w:t>in architectuur</w:t>
            </w:r>
            <w:r w:rsidR="0060676A">
              <w:rPr>
                <w:rFonts w:ascii="Verdana" w:hAnsi="Verdana"/>
                <w:color w:val="000000"/>
                <w:sz w:val="16"/>
                <w:szCs w:val="16"/>
              </w:rPr>
              <w:t>document</w:t>
            </w:r>
            <w:r w:rsidR="00AB033B" w:rsidRPr="00B05B54">
              <w:rPr>
                <w:rFonts w:ascii="Verdana" w:hAnsi="Verdana"/>
                <w:color w:val="000000"/>
                <w:sz w:val="16"/>
                <w:szCs w:val="16"/>
              </w:rPr>
              <w:t xml:space="preserve"> </w:t>
            </w:r>
            <w:r>
              <w:rPr>
                <w:rFonts w:ascii="Verdana" w:hAnsi="Verdana"/>
                <w:color w:val="000000"/>
                <w:sz w:val="16"/>
                <w:szCs w:val="16"/>
              </w:rPr>
              <w:t>opnemen</w:t>
            </w:r>
            <w:r w:rsidR="00AB033B" w:rsidRPr="00B05B54">
              <w:rPr>
                <w:rFonts w:ascii="Verdana" w:hAnsi="Verdana"/>
                <w:color w:val="000000"/>
                <w:sz w:val="16"/>
                <w:szCs w:val="16"/>
              </w:rPr>
              <w:t xml:space="preserve"> en </w:t>
            </w:r>
            <w:r w:rsidR="00414D63">
              <w:rPr>
                <w:rFonts w:ascii="Verdana" w:hAnsi="Verdana"/>
                <w:color w:val="000000"/>
                <w:sz w:val="16"/>
                <w:szCs w:val="16"/>
              </w:rPr>
              <w:t xml:space="preserve">beschrijven </w:t>
            </w:r>
            <w:r w:rsidR="00AB033B" w:rsidRPr="00B05B54">
              <w:rPr>
                <w:rFonts w:ascii="Verdana" w:hAnsi="Verdana"/>
                <w:color w:val="000000"/>
                <w:sz w:val="16"/>
                <w:szCs w:val="16"/>
              </w:rPr>
              <w:t xml:space="preserve">hoe </w:t>
            </w:r>
            <w:proofErr w:type="spellStart"/>
            <w:r w:rsidR="00AB033B" w:rsidRPr="00B05B54">
              <w:rPr>
                <w:rFonts w:ascii="Verdana" w:hAnsi="Verdana"/>
                <w:color w:val="000000"/>
                <w:sz w:val="16"/>
                <w:szCs w:val="16"/>
              </w:rPr>
              <w:t>Edukoppeling</w:t>
            </w:r>
            <w:proofErr w:type="spellEnd"/>
            <w:r w:rsidR="00AB033B" w:rsidRPr="00B05B54">
              <w:rPr>
                <w:rFonts w:ascii="Verdana" w:hAnsi="Verdana"/>
                <w:color w:val="000000"/>
                <w:sz w:val="16"/>
                <w:szCs w:val="16"/>
              </w:rPr>
              <w:t xml:space="preserve"> </w:t>
            </w:r>
            <w:r w:rsidR="00414D63">
              <w:rPr>
                <w:rFonts w:ascii="Verdana" w:hAnsi="Verdana"/>
                <w:color w:val="000000"/>
                <w:sz w:val="16"/>
                <w:szCs w:val="16"/>
              </w:rPr>
              <w:t>in deze context gebruikt wordt</w:t>
            </w:r>
            <w:r w:rsidR="00AB033B">
              <w:rPr>
                <w:rFonts w:ascii="Verdana" w:hAnsi="Verdana"/>
                <w:color w:val="000000"/>
                <w:sz w:val="16"/>
                <w:szCs w:val="16"/>
              </w:rPr>
              <w:t xml:space="preserve">. Analyseren of </w:t>
            </w:r>
            <w:proofErr w:type="spellStart"/>
            <w:r w:rsidR="00AB033B">
              <w:rPr>
                <w:rFonts w:ascii="Verdana" w:hAnsi="Verdana"/>
                <w:color w:val="000000"/>
                <w:sz w:val="16"/>
                <w:szCs w:val="16"/>
              </w:rPr>
              <w:t>Edukoppeling</w:t>
            </w:r>
            <w:proofErr w:type="spellEnd"/>
            <w:r w:rsidR="00AB033B">
              <w:rPr>
                <w:rFonts w:ascii="Verdana" w:hAnsi="Verdana"/>
                <w:color w:val="000000"/>
                <w:sz w:val="16"/>
                <w:szCs w:val="16"/>
              </w:rPr>
              <w:t xml:space="preserve"> voldoende ondersteuning biedt</w:t>
            </w:r>
            <w:r w:rsidR="00F323A4">
              <w:rPr>
                <w:rFonts w:ascii="Verdana" w:hAnsi="Verdana"/>
                <w:color w:val="000000"/>
                <w:sz w:val="16"/>
                <w:szCs w:val="16"/>
              </w:rPr>
              <w:t xml:space="preserve">, of er aanvullende informatie in de vorm van best </w:t>
            </w:r>
            <w:proofErr w:type="spellStart"/>
            <w:r w:rsidR="00F323A4">
              <w:rPr>
                <w:rFonts w:ascii="Verdana" w:hAnsi="Verdana"/>
                <w:color w:val="000000"/>
                <w:sz w:val="16"/>
                <w:szCs w:val="16"/>
              </w:rPr>
              <w:t>practices</w:t>
            </w:r>
            <w:proofErr w:type="spellEnd"/>
            <w:r w:rsidR="00F323A4">
              <w:rPr>
                <w:rFonts w:ascii="Verdana" w:hAnsi="Verdana"/>
                <w:color w:val="000000"/>
                <w:sz w:val="16"/>
                <w:szCs w:val="16"/>
              </w:rPr>
              <w:t xml:space="preserve"> nodig </w:t>
            </w:r>
            <w:r w:rsidR="0060676A">
              <w:rPr>
                <w:rFonts w:ascii="Verdana" w:hAnsi="Verdana"/>
                <w:color w:val="000000"/>
                <w:sz w:val="16"/>
                <w:szCs w:val="16"/>
              </w:rPr>
              <w:t>is</w:t>
            </w:r>
            <w:r w:rsidR="00F323A4">
              <w:rPr>
                <w:rFonts w:ascii="Verdana" w:hAnsi="Verdana"/>
                <w:color w:val="000000"/>
                <w:sz w:val="16"/>
                <w:szCs w:val="16"/>
              </w:rPr>
              <w:t xml:space="preserve"> of dat er </w:t>
            </w:r>
            <w:r w:rsidR="0060676A">
              <w:rPr>
                <w:rFonts w:ascii="Verdana" w:hAnsi="Verdana"/>
                <w:color w:val="000000"/>
                <w:sz w:val="16"/>
                <w:szCs w:val="16"/>
              </w:rPr>
              <w:t>een</w:t>
            </w:r>
            <w:r w:rsidR="00F323A4">
              <w:rPr>
                <w:rFonts w:ascii="Verdana" w:hAnsi="Verdana"/>
                <w:color w:val="000000"/>
                <w:sz w:val="16"/>
                <w:szCs w:val="16"/>
              </w:rPr>
              <w:t xml:space="preserve"> wijziging van de standaard nodig is</w:t>
            </w:r>
            <w:r w:rsidR="00AB033B">
              <w:rPr>
                <w:rFonts w:ascii="Verdana" w:hAnsi="Verdana"/>
                <w:color w:val="000000"/>
                <w:sz w:val="16"/>
                <w:szCs w:val="16"/>
              </w:rPr>
              <w:t>.</w:t>
            </w:r>
          </w:p>
          <w:p w14:paraId="5688F5E7" w14:textId="77777777" w:rsidR="003D3F74" w:rsidRDefault="003D3F74" w:rsidP="00AB033B">
            <w:pPr>
              <w:tabs>
                <w:tab w:val="left" w:pos="2379"/>
              </w:tabs>
              <w:spacing w:after="283"/>
              <w:rPr>
                <w:rFonts w:ascii="Verdana" w:hAnsi="Verdana"/>
                <w:color w:val="000000"/>
                <w:sz w:val="16"/>
                <w:szCs w:val="16"/>
              </w:rPr>
            </w:pPr>
            <w:r>
              <w:rPr>
                <w:rFonts w:ascii="Verdana" w:hAnsi="Verdana"/>
                <w:color w:val="000000"/>
                <w:sz w:val="16"/>
                <w:szCs w:val="16"/>
              </w:rPr>
              <w:t xml:space="preserve">Ook bij </w:t>
            </w:r>
            <w:proofErr w:type="spellStart"/>
            <w:r>
              <w:rPr>
                <w:rFonts w:ascii="Verdana" w:hAnsi="Verdana"/>
                <w:color w:val="000000"/>
                <w:sz w:val="16"/>
                <w:szCs w:val="16"/>
              </w:rPr>
              <w:t>Digikoppeling</w:t>
            </w:r>
            <w:proofErr w:type="spellEnd"/>
            <w:r>
              <w:rPr>
                <w:rFonts w:ascii="Verdana" w:hAnsi="Verdana"/>
                <w:color w:val="000000"/>
                <w:sz w:val="16"/>
                <w:szCs w:val="16"/>
              </w:rPr>
              <w:t xml:space="preserve"> zijn hier ontwikkelingen. Het optioneel opnemen van het </w:t>
            </w:r>
            <w:proofErr w:type="spellStart"/>
            <w:r>
              <w:rPr>
                <w:rFonts w:ascii="Verdana" w:hAnsi="Verdana"/>
                <w:color w:val="000000"/>
                <w:sz w:val="16"/>
                <w:szCs w:val="16"/>
              </w:rPr>
              <w:t>oin</w:t>
            </w:r>
            <w:proofErr w:type="spellEnd"/>
            <w:r>
              <w:rPr>
                <w:rFonts w:ascii="Verdana" w:hAnsi="Verdana"/>
                <w:color w:val="000000"/>
                <w:sz w:val="16"/>
                <w:szCs w:val="16"/>
              </w:rPr>
              <w:t xml:space="preserve"> in </w:t>
            </w:r>
            <w:proofErr w:type="spellStart"/>
            <w:r>
              <w:rPr>
                <w:rFonts w:ascii="Verdana" w:hAnsi="Verdana"/>
                <w:color w:val="000000"/>
                <w:sz w:val="16"/>
                <w:szCs w:val="16"/>
              </w:rPr>
              <w:t>wsa:To</w:t>
            </w:r>
            <w:proofErr w:type="spellEnd"/>
            <w:r>
              <w:rPr>
                <w:rFonts w:ascii="Verdana" w:hAnsi="Verdana"/>
                <w:color w:val="000000"/>
                <w:sz w:val="16"/>
                <w:szCs w:val="16"/>
              </w:rPr>
              <w:t xml:space="preserve"> en </w:t>
            </w:r>
            <w:proofErr w:type="spellStart"/>
            <w:r>
              <w:rPr>
                <w:rFonts w:ascii="Verdana" w:hAnsi="Verdana"/>
                <w:color w:val="000000"/>
                <w:sz w:val="16"/>
                <w:szCs w:val="16"/>
              </w:rPr>
              <w:t>wsa:From</w:t>
            </w:r>
            <w:proofErr w:type="spellEnd"/>
            <w:r>
              <w:rPr>
                <w:rFonts w:ascii="Verdana" w:hAnsi="Verdana"/>
                <w:color w:val="000000"/>
                <w:sz w:val="16"/>
                <w:szCs w:val="16"/>
              </w:rPr>
              <w:t xml:space="preserve"> is bedoeld om routering via intermediairs expliciet te maken. Als het </w:t>
            </w:r>
            <w:proofErr w:type="spellStart"/>
            <w:r w:rsidR="00412218">
              <w:rPr>
                <w:rFonts w:ascii="Verdana" w:hAnsi="Verdana"/>
                <w:color w:val="000000"/>
                <w:sz w:val="16"/>
                <w:szCs w:val="16"/>
              </w:rPr>
              <w:t>D</w:t>
            </w:r>
            <w:r w:rsidR="00807487">
              <w:rPr>
                <w:rFonts w:ascii="Verdana" w:hAnsi="Verdana"/>
                <w:color w:val="000000"/>
                <w:sz w:val="16"/>
                <w:szCs w:val="16"/>
              </w:rPr>
              <w:t>igikoppeling</w:t>
            </w:r>
            <w:proofErr w:type="spellEnd"/>
            <w:r w:rsidR="00807487">
              <w:rPr>
                <w:rFonts w:ascii="Verdana" w:hAnsi="Verdana"/>
                <w:color w:val="000000"/>
                <w:sz w:val="16"/>
                <w:szCs w:val="16"/>
              </w:rPr>
              <w:t>/WUS-</w:t>
            </w:r>
            <w:r>
              <w:rPr>
                <w:rFonts w:ascii="Verdana" w:hAnsi="Verdana"/>
                <w:color w:val="000000"/>
                <w:sz w:val="16"/>
                <w:szCs w:val="16"/>
              </w:rPr>
              <w:t xml:space="preserve">koppelvlak </w:t>
            </w:r>
            <w:r w:rsidR="00412218">
              <w:rPr>
                <w:rFonts w:ascii="Verdana" w:hAnsi="Verdana"/>
                <w:color w:val="000000"/>
                <w:sz w:val="16"/>
                <w:szCs w:val="16"/>
              </w:rPr>
              <w:t xml:space="preserve">hierop is aangepast is het wenselijk </w:t>
            </w:r>
            <w:r w:rsidR="00884864">
              <w:rPr>
                <w:rFonts w:ascii="Verdana" w:hAnsi="Verdana"/>
                <w:color w:val="000000"/>
                <w:sz w:val="16"/>
                <w:szCs w:val="16"/>
              </w:rPr>
              <w:t>dat in</w:t>
            </w:r>
            <w:r w:rsidR="00412218">
              <w:rPr>
                <w:rFonts w:ascii="Verdana" w:hAnsi="Verdana"/>
                <w:color w:val="000000"/>
                <w:sz w:val="16"/>
                <w:szCs w:val="16"/>
              </w:rPr>
              <w:t xml:space="preserve"> het </w:t>
            </w:r>
            <w:proofErr w:type="spellStart"/>
            <w:r w:rsidR="00412218">
              <w:rPr>
                <w:rFonts w:ascii="Verdana" w:hAnsi="Verdana"/>
                <w:color w:val="000000"/>
                <w:sz w:val="16"/>
                <w:szCs w:val="16"/>
              </w:rPr>
              <w:t>D</w:t>
            </w:r>
            <w:r w:rsidR="00884864">
              <w:rPr>
                <w:rFonts w:ascii="Verdana" w:hAnsi="Verdana"/>
                <w:color w:val="000000"/>
                <w:sz w:val="16"/>
                <w:szCs w:val="16"/>
              </w:rPr>
              <w:t>igikoppeling</w:t>
            </w:r>
            <w:proofErr w:type="spellEnd"/>
            <w:r w:rsidR="00412218">
              <w:rPr>
                <w:rFonts w:ascii="Verdana" w:hAnsi="Verdana"/>
                <w:color w:val="000000"/>
                <w:sz w:val="16"/>
                <w:szCs w:val="16"/>
              </w:rPr>
              <w:t xml:space="preserve"> B</w:t>
            </w:r>
            <w:r w:rsidR="00884864">
              <w:rPr>
                <w:rFonts w:ascii="Verdana" w:hAnsi="Verdana"/>
                <w:color w:val="000000"/>
                <w:sz w:val="16"/>
                <w:szCs w:val="16"/>
              </w:rPr>
              <w:t xml:space="preserve">est </w:t>
            </w:r>
            <w:proofErr w:type="spellStart"/>
            <w:r w:rsidR="00884864">
              <w:rPr>
                <w:rFonts w:ascii="Verdana" w:hAnsi="Verdana"/>
                <w:color w:val="000000"/>
                <w:sz w:val="16"/>
                <w:szCs w:val="16"/>
              </w:rPr>
              <w:t>Practices</w:t>
            </w:r>
            <w:proofErr w:type="spellEnd"/>
            <w:r w:rsidR="00884864">
              <w:rPr>
                <w:rFonts w:ascii="Verdana" w:hAnsi="Verdana"/>
                <w:color w:val="000000"/>
                <w:sz w:val="16"/>
                <w:szCs w:val="16"/>
              </w:rPr>
              <w:t xml:space="preserve"> </w:t>
            </w:r>
            <w:r w:rsidR="00412218">
              <w:rPr>
                <w:rFonts w:ascii="Verdana" w:hAnsi="Verdana"/>
                <w:color w:val="000000"/>
                <w:sz w:val="16"/>
                <w:szCs w:val="16"/>
              </w:rPr>
              <w:t>WUS docu</w:t>
            </w:r>
            <w:r w:rsidR="00807487">
              <w:rPr>
                <w:rFonts w:ascii="Verdana" w:hAnsi="Verdana"/>
                <w:color w:val="000000"/>
                <w:sz w:val="16"/>
                <w:szCs w:val="16"/>
              </w:rPr>
              <w:t>ment bijvoorbeeld het SaaS-</w:t>
            </w:r>
            <w:r w:rsidR="00412218">
              <w:rPr>
                <w:rFonts w:ascii="Verdana" w:hAnsi="Verdana"/>
                <w:color w:val="000000"/>
                <w:sz w:val="16"/>
                <w:szCs w:val="16"/>
              </w:rPr>
              <w:t xml:space="preserve">model </w:t>
            </w:r>
            <w:r w:rsidR="00884864">
              <w:rPr>
                <w:rFonts w:ascii="Verdana" w:hAnsi="Verdana"/>
                <w:color w:val="000000"/>
                <w:sz w:val="16"/>
                <w:szCs w:val="16"/>
              </w:rPr>
              <w:t xml:space="preserve">wordt </w:t>
            </w:r>
            <w:r w:rsidR="00412218">
              <w:rPr>
                <w:rFonts w:ascii="Verdana" w:hAnsi="Verdana"/>
                <w:color w:val="000000"/>
                <w:sz w:val="16"/>
                <w:szCs w:val="16"/>
              </w:rPr>
              <w:t>beschr</w:t>
            </w:r>
            <w:r w:rsidR="00884864">
              <w:rPr>
                <w:rFonts w:ascii="Verdana" w:hAnsi="Verdana"/>
                <w:color w:val="000000"/>
                <w:sz w:val="16"/>
                <w:szCs w:val="16"/>
              </w:rPr>
              <w:t>e</w:t>
            </w:r>
            <w:r w:rsidR="00412218">
              <w:rPr>
                <w:rFonts w:ascii="Verdana" w:hAnsi="Verdana"/>
                <w:color w:val="000000"/>
                <w:sz w:val="16"/>
                <w:szCs w:val="16"/>
              </w:rPr>
              <w:t>ven.</w:t>
            </w:r>
          </w:p>
          <w:p w14:paraId="5F4E85A5" w14:textId="77777777" w:rsidR="00884864" w:rsidRDefault="00047735" w:rsidP="00AB033B">
            <w:pPr>
              <w:tabs>
                <w:tab w:val="left" w:pos="2379"/>
              </w:tabs>
              <w:spacing w:after="283"/>
              <w:rPr>
                <w:rFonts w:ascii="Verdana" w:hAnsi="Verdana"/>
                <w:color w:val="000000"/>
                <w:sz w:val="16"/>
                <w:szCs w:val="16"/>
              </w:rPr>
            </w:pPr>
            <w:proofErr w:type="spellStart"/>
            <w:r>
              <w:rPr>
                <w:rFonts w:ascii="Verdana" w:hAnsi="Verdana"/>
                <w:color w:val="000000"/>
                <w:sz w:val="16"/>
                <w:szCs w:val="16"/>
              </w:rPr>
              <w:t>E</w:t>
            </w:r>
            <w:r w:rsidR="00807487">
              <w:rPr>
                <w:rFonts w:ascii="Verdana" w:hAnsi="Verdana"/>
                <w:color w:val="000000"/>
                <w:sz w:val="16"/>
                <w:szCs w:val="16"/>
              </w:rPr>
              <w:t>dukoppeling</w:t>
            </w:r>
            <w:proofErr w:type="spellEnd"/>
            <w:r>
              <w:rPr>
                <w:rFonts w:ascii="Verdana" w:hAnsi="Verdana"/>
                <w:color w:val="000000"/>
                <w:sz w:val="16"/>
                <w:szCs w:val="16"/>
              </w:rPr>
              <w:t xml:space="preserve"> W</w:t>
            </w:r>
            <w:r w:rsidR="00807487">
              <w:rPr>
                <w:rFonts w:ascii="Verdana" w:hAnsi="Verdana"/>
                <w:color w:val="000000"/>
                <w:sz w:val="16"/>
                <w:szCs w:val="16"/>
              </w:rPr>
              <w:t>erkgroep</w:t>
            </w:r>
            <w:r>
              <w:rPr>
                <w:rFonts w:ascii="Verdana" w:hAnsi="Verdana"/>
                <w:color w:val="000000"/>
                <w:sz w:val="16"/>
                <w:szCs w:val="16"/>
              </w:rPr>
              <w:t xml:space="preserve"> 10-10-2018:</w:t>
            </w:r>
            <w:r w:rsidR="00807487">
              <w:rPr>
                <w:rFonts w:ascii="Verdana" w:hAnsi="Verdana"/>
                <w:color w:val="000000"/>
                <w:sz w:val="16"/>
                <w:szCs w:val="16"/>
              </w:rPr>
              <w:t xml:space="preserve"> </w:t>
            </w:r>
            <w:r w:rsidRPr="00D42032">
              <w:rPr>
                <w:rFonts w:ascii="Verdana" w:hAnsi="Verdana"/>
                <w:color w:val="000000"/>
                <w:sz w:val="16"/>
                <w:szCs w:val="16"/>
              </w:rPr>
              <w:t xml:space="preserve">Onderdeel Best </w:t>
            </w:r>
            <w:proofErr w:type="spellStart"/>
            <w:r w:rsidRPr="00D42032">
              <w:rPr>
                <w:rFonts w:ascii="Verdana" w:hAnsi="Verdana"/>
                <w:color w:val="000000"/>
                <w:sz w:val="16"/>
                <w:szCs w:val="16"/>
              </w:rPr>
              <w:t>practices</w:t>
            </w:r>
            <w:proofErr w:type="spellEnd"/>
            <w:r w:rsidRPr="00D42032">
              <w:rPr>
                <w:rFonts w:ascii="Verdana" w:hAnsi="Verdana"/>
                <w:color w:val="000000"/>
                <w:sz w:val="16"/>
                <w:szCs w:val="16"/>
              </w:rPr>
              <w:t xml:space="preserve"> versie 1.0. Oplevering BP 1.0 gepland voor Q1 2019.</w:t>
            </w:r>
            <w:r w:rsidR="00884864">
              <w:rPr>
                <w:rFonts w:ascii="Verdana" w:hAnsi="Verdana"/>
                <w:color w:val="000000"/>
                <w:sz w:val="16"/>
                <w:szCs w:val="16"/>
              </w:rPr>
              <w:t xml:space="preserve"> </w:t>
            </w:r>
          </w:p>
          <w:p w14:paraId="3ACBC421" w14:textId="7FC0CD37" w:rsidR="000D2AE7" w:rsidRPr="000D2AE7" w:rsidRDefault="00884864" w:rsidP="000D2AE7">
            <w:pPr>
              <w:tabs>
                <w:tab w:val="left" w:pos="2379"/>
              </w:tabs>
              <w:spacing w:after="283"/>
              <w:rPr>
                <w:rFonts w:ascii="Verdana" w:hAnsi="Verdana"/>
                <w:color w:val="000080"/>
                <w:sz w:val="16"/>
                <w:szCs w:val="16"/>
                <w:u w:val="single"/>
              </w:rPr>
            </w:pPr>
            <w:r>
              <w:rPr>
                <w:rFonts w:ascii="Verdana" w:hAnsi="Verdana"/>
                <w:color w:val="000000"/>
                <w:sz w:val="16"/>
                <w:szCs w:val="16"/>
              </w:rPr>
              <w:t xml:space="preserve">Update: Omdat de ontwikkeling bij </w:t>
            </w:r>
            <w:proofErr w:type="spellStart"/>
            <w:r>
              <w:rPr>
                <w:rFonts w:ascii="Verdana" w:hAnsi="Verdana"/>
                <w:color w:val="000000"/>
                <w:sz w:val="16"/>
                <w:szCs w:val="16"/>
              </w:rPr>
              <w:t>Digikoppeling</w:t>
            </w:r>
            <w:proofErr w:type="spellEnd"/>
            <w:r>
              <w:rPr>
                <w:rFonts w:ascii="Verdana" w:hAnsi="Verdana"/>
                <w:color w:val="000000"/>
                <w:sz w:val="16"/>
                <w:szCs w:val="16"/>
              </w:rPr>
              <w:t xml:space="preserve"> op dit vlak niet zo snel verloopt, zijn de best </w:t>
            </w:r>
            <w:proofErr w:type="spellStart"/>
            <w:r>
              <w:rPr>
                <w:rFonts w:ascii="Verdana" w:hAnsi="Verdana"/>
                <w:color w:val="000000"/>
                <w:sz w:val="16"/>
                <w:szCs w:val="16"/>
              </w:rPr>
              <w:t>practices</w:t>
            </w:r>
            <w:proofErr w:type="spellEnd"/>
            <w:r>
              <w:rPr>
                <w:rFonts w:ascii="Verdana" w:hAnsi="Verdana"/>
                <w:color w:val="000000"/>
                <w:sz w:val="16"/>
                <w:szCs w:val="16"/>
              </w:rPr>
              <w:t xml:space="preserve"> van </w:t>
            </w:r>
            <w:proofErr w:type="spellStart"/>
            <w:r>
              <w:rPr>
                <w:rFonts w:ascii="Verdana" w:hAnsi="Verdana"/>
                <w:color w:val="000000"/>
                <w:sz w:val="16"/>
                <w:szCs w:val="16"/>
              </w:rPr>
              <w:t>Edukoppeling</w:t>
            </w:r>
            <w:proofErr w:type="spellEnd"/>
            <w:r>
              <w:rPr>
                <w:rFonts w:ascii="Verdana" w:hAnsi="Verdana"/>
                <w:color w:val="000000"/>
                <w:sz w:val="16"/>
                <w:szCs w:val="16"/>
              </w:rPr>
              <w:t xml:space="preserve"> wel al vernieuwd en als 1.0 gepubliceerd. Als </w:t>
            </w:r>
            <w:proofErr w:type="spellStart"/>
            <w:r>
              <w:rPr>
                <w:rFonts w:ascii="Verdana" w:hAnsi="Verdana"/>
                <w:color w:val="000000"/>
                <w:sz w:val="16"/>
                <w:szCs w:val="16"/>
              </w:rPr>
              <w:t>Digikoppeling</w:t>
            </w:r>
            <w:proofErr w:type="spellEnd"/>
            <w:r>
              <w:rPr>
                <w:rFonts w:ascii="Verdana" w:hAnsi="Verdana"/>
                <w:color w:val="000000"/>
                <w:sz w:val="16"/>
                <w:szCs w:val="16"/>
              </w:rPr>
              <w:t xml:space="preserve"> zover is met de beschrijving dan sluiten we met </w:t>
            </w:r>
            <w:proofErr w:type="spellStart"/>
            <w:r>
              <w:rPr>
                <w:rFonts w:ascii="Verdana" w:hAnsi="Verdana"/>
                <w:color w:val="000000"/>
                <w:sz w:val="16"/>
                <w:szCs w:val="16"/>
              </w:rPr>
              <w:t>Edukoppeling</w:t>
            </w:r>
            <w:proofErr w:type="spellEnd"/>
            <w:r>
              <w:rPr>
                <w:rFonts w:ascii="Verdana" w:hAnsi="Verdana"/>
                <w:color w:val="000000"/>
                <w:sz w:val="16"/>
                <w:szCs w:val="16"/>
              </w:rPr>
              <w:t xml:space="preserve"> Best </w:t>
            </w:r>
            <w:proofErr w:type="spellStart"/>
            <w:r>
              <w:rPr>
                <w:rFonts w:ascii="Verdana" w:hAnsi="Verdana"/>
                <w:color w:val="000000"/>
                <w:sz w:val="16"/>
                <w:szCs w:val="16"/>
              </w:rPr>
              <w:t>Practices</w:t>
            </w:r>
            <w:proofErr w:type="spellEnd"/>
            <w:r>
              <w:rPr>
                <w:rFonts w:ascii="Verdana" w:hAnsi="Verdana"/>
                <w:color w:val="000000"/>
                <w:sz w:val="16"/>
                <w:szCs w:val="16"/>
              </w:rPr>
              <w:t xml:space="preserve"> daarop aan. Vanuit </w:t>
            </w:r>
            <w:proofErr w:type="spellStart"/>
            <w:r>
              <w:rPr>
                <w:rFonts w:ascii="Verdana" w:hAnsi="Verdana"/>
                <w:color w:val="000000"/>
                <w:sz w:val="16"/>
                <w:szCs w:val="16"/>
              </w:rPr>
              <w:t>Edukoppeling</w:t>
            </w:r>
            <w:proofErr w:type="spellEnd"/>
            <w:r>
              <w:rPr>
                <w:rFonts w:ascii="Verdana" w:hAnsi="Verdana"/>
                <w:color w:val="000000"/>
                <w:sz w:val="16"/>
                <w:szCs w:val="16"/>
              </w:rPr>
              <w:t xml:space="preserve"> werkgroep zal met </w:t>
            </w:r>
            <w:proofErr w:type="spellStart"/>
            <w:r>
              <w:rPr>
                <w:rFonts w:ascii="Verdana" w:hAnsi="Verdana"/>
                <w:color w:val="000000"/>
                <w:sz w:val="16"/>
                <w:szCs w:val="16"/>
              </w:rPr>
              <w:t>Digikoppeling</w:t>
            </w:r>
            <w:proofErr w:type="spellEnd"/>
            <w:r>
              <w:rPr>
                <w:rFonts w:ascii="Verdana" w:hAnsi="Verdana"/>
                <w:color w:val="000000"/>
                <w:sz w:val="16"/>
                <w:szCs w:val="16"/>
              </w:rPr>
              <w:t xml:space="preserve"> samengewerkt worden op dit punt.</w:t>
            </w:r>
            <w:r w:rsidR="00FF3F95">
              <w:rPr>
                <w:rFonts w:ascii="Verdana" w:hAnsi="Verdana"/>
                <w:color w:val="000000"/>
                <w:sz w:val="16"/>
                <w:szCs w:val="16"/>
              </w:rPr>
              <w:t xml:space="preserve"> Zie ook </w:t>
            </w:r>
            <w:proofErr w:type="spellStart"/>
            <w:r w:rsidR="00FF3F95">
              <w:rPr>
                <w:rFonts w:ascii="Verdana" w:hAnsi="Verdana"/>
                <w:color w:val="000000"/>
                <w:sz w:val="16"/>
                <w:szCs w:val="16"/>
              </w:rPr>
              <w:t>roadmap</w:t>
            </w:r>
            <w:proofErr w:type="spellEnd"/>
            <w:r w:rsidR="00FF3F95">
              <w:rPr>
                <w:rFonts w:ascii="Verdana" w:hAnsi="Verdana"/>
                <w:color w:val="000000"/>
                <w:sz w:val="16"/>
                <w:szCs w:val="16"/>
              </w:rPr>
              <w:t xml:space="preserve"> 2022 </w:t>
            </w:r>
            <w:proofErr w:type="spellStart"/>
            <w:r w:rsidR="00FF3F95">
              <w:rPr>
                <w:rFonts w:ascii="Verdana" w:hAnsi="Verdana"/>
                <w:color w:val="000000"/>
                <w:sz w:val="16"/>
                <w:szCs w:val="16"/>
              </w:rPr>
              <w:t>Digikoppeling</w:t>
            </w:r>
            <w:proofErr w:type="spellEnd"/>
            <w:r w:rsidR="00FF3F95">
              <w:rPr>
                <w:rFonts w:ascii="Verdana" w:hAnsi="Verdana"/>
                <w:color w:val="000000"/>
                <w:sz w:val="16"/>
                <w:szCs w:val="16"/>
              </w:rPr>
              <w:t xml:space="preserve"> </w:t>
            </w:r>
            <w:hyperlink r:id="rId15" w:history="1">
              <w:r w:rsidR="005E7DE9" w:rsidRPr="00090F4B">
                <w:rPr>
                  <w:rStyle w:val="Hyperlink"/>
                  <w:rFonts w:ascii="Verdana" w:hAnsi="Verdana"/>
                  <w:sz w:val="16"/>
                  <w:szCs w:val="16"/>
                </w:rPr>
                <w:t>https://github.com/Logius-standaarden/Digikoppeling-Technisch-Overleg/blob/main/2021/2021_12_02/Concept%20Roadmap%20Digkoppeling_2022-2023.md</w:t>
              </w:r>
            </w:hyperlink>
          </w:p>
          <w:p w14:paraId="43926A6F" w14:textId="5E4F40E8" w:rsidR="005E7DE9" w:rsidRDefault="008D49A9" w:rsidP="00AB033B">
            <w:pPr>
              <w:tabs>
                <w:tab w:val="left" w:pos="2379"/>
              </w:tabs>
              <w:spacing w:after="283"/>
              <w:rPr>
                <w:rFonts w:ascii="Verdana" w:hAnsi="Verdana"/>
                <w:color w:val="000000"/>
                <w:sz w:val="16"/>
                <w:szCs w:val="16"/>
              </w:rPr>
            </w:pPr>
            <w:r>
              <w:rPr>
                <w:rFonts w:ascii="Verdana" w:hAnsi="Verdana"/>
                <w:color w:val="000000"/>
                <w:sz w:val="16"/>
                <w:szCs w:val="16"/>
              </w:rPr>
              <w:t>Update</w:t>
            </w:r>
            <w:r>
              <w:rPr>
                <w:rFonts w:ascii="Verdana" w:hAnsi="Verdana"/>
                <w:color w:val="000000"/>
                <w:sz w:val="16"/>
                <w:szCs w:val="16"/>
              </w:rPr>
              <w:t xml:space="preserve"> 20-04</w:t>
            </w:r>
            <w:r w:rsidR="00664D22">
              <w:rPr>
                <w:rFonts w:ascii="Verdana" w:hAnsi="Verdana"/>
                <w:color w:val="000000"/>
                <w:sz w:val="16"/>
                <w:szCs w:val="16"/>
              </w:rPr>
              <w:t>-2023</w:t>
            </w:r>
            <w:r>
              <w:rPr>
                <w:rFonts w:ascii="Verdana" w:hAnsi="Verdana"/>
                <w:color w:val="000000"/>
                <w:sz w:val="16"/>
                <w:szCs w:val="16"/>
              </w:rPr>
              <w:t xml:space="preserve">: </w:t>
            </w:r>
            <w:proofErr w:type="spellStart"/>
            <w:r w:rsidR="00664D22">
              <w:rPr>
                <w:rFonts w:ascii="Verdana" w:hAnsi="Verdana"/>
                <w:color w:val="000000"/>
                <w:sz w:val="16"/>
                <w:szCs w:val="16"/>
              </w:rPr>
              <w:t>Digikoppeling</w:t>
            </w:r>
            <w:proofErr w:type="spellEnd"/>
            <w:r w:rsidR="00664D22">
              <w:rPr>
                <w:rFonts w:ascii="Verdana" w:hAnsi="Verdana"/>
                <w:color w:val="000000"/>
                <w:sz w:val="16"/>
                <w:szCs w:val="16"/>
              </w:rPr>
              <w:t xml:space="preserve"> heeft een </w:t>
            </w:r>
            <w:proofErr w:type="spellStart"/>
            <w:r w:rsidR="00664D22">
              <w:rPr>
                <w:rFonts w:ascii="Verdana" w:hAnsi="Verdana"/>
                <w:color w:val="000000"/>
                <w:sz w:val="16"/>
                <w:szCs w:val="16"/>
              </w:rPr>
              <w:t>handrijking</w:t>
            </w:r>
            <w:proofErr w:type="spellEnd"/>
            <w:r w:rsidR="00664D22">
              <w:rPr>
                <w:rFonts w:ascii="Verdana" w:hAnsi="Verdana"/>
                <w:color w:val="000000"/>
                <w:sz w:val="16"/>
                <w:szCs w:val="16"/>
              </w:rPr>
              <w:t xml:space="preserve"> gepubliceerd. Hier wordt vanuit </w:t>
            </w:r>
            <w:proofErr w:type="spellStart"/>
            <w:r w:rsidR="00664D22">
              <w:rPr>
                <w:rFonts w:ascii="Verdana" w:hAnsi="Verdana"/>
                <w:color w:val="000000"/>
                <w:sz w:val="16"/>
                <w:szCs w:val="16"/>
              </w:rPr>
              <w:t>Edukoppeling</w:t>
            </w:r>
            <w:proofErr w:type="spellEnd"/>
            <w:r w:rsidR="00664D22">
              <w:rPr>
                <w:rFonts w:ascii="Verdana" w:hAnsi="Verdana"/>
                <w:color w:val="000000"/>
                <w:sz w:val="16"/>
                <w:szCs w:val="16"/>
              </w:rPr>
              <w:t xml:space="preserve"> architectuur naar verwezen</w:t>
            </w:r>
            <w:r w:rsidR="003C7ED3">
              <w:rPr>
                <w:rFonts w:ascii="Verdana" w:hAnsi="Verdana"/>
                <w:color w:val="000000"/>
                <w:sz w:val="16"/>
                <w:szCs w:val="16"/>
              </w:rPr>
              <w:t>. Voorstel is om issue te sluiten</w:t>
            </w:r>
            <w:r w:rsidR="001175D9">
              <w:rPr>
                <w:rFonts w:ascii="Verdana" w:hAnsi="Verdana"/>
                <w:color w:val="000000"/>
                <w:sz w:val="16"/>
                <w:szCs w:val="16"/>
              </w:rPr>
              <w:t xml:space="preserve"> (verwerkt). </w:t>
            </w:r>
          </w:p>
          <w:p w14:paraId="13A5BC64" w14:textId="77777777" w:rsidR="00AB033B" w:rsidRDefault="00F2063D" w:rsidP="00AB033B">
            <w:pPr>
              <w:tabs>
                <w:tab w:val="left" w:pos="2379"/>
              </w:tabs>
              <w:spacing w:after="283"/>
              <w:rPr>
                <w:rFonts w:ascii="Verdana" w:hAnsi="Verdana"/>
                <w:b/>
                <w:color w:val="000000"/>
                <w:sz w:val="16"/>
                <w:szCs w:val="16"/>
              </w:rPr>
            </w:pPr>
            <w:r>
              <w:rPr>
                <w:rFonts w:ascii="Verdana" w:hAnsi="Verdana"/>
                <w:b/>
                <w:color w:val="000000"/>
                <w:sz w:val="16"/>
                <w:szCs w:val="16"/>
              </w:rPr>
              <w:lastRenderedPageBreak/>
              <w:t>Besluit:</w:t>
            </w:r>
          </w:p>
          <w:p w14:paraId="58390A44" w14:textId="77777777" w:rsidR="00D42032" w:rsidRPr="00357F30" w:rsidRDefault="00D42032" w:rsidP="00AB033B">
            <w:pPr>
              <w:tabs>
                <w:tab w:val="left" w:pos="2379"/>
              </w:tabs>
              <w:spacing w:after="283"/>
              <w:rPr>
                <w:rFonts w:ascii="Verdana" w:hAnsi="Verdana"/>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00B0F0"/>
          </w:tcPr>
          <w:p w14:paraId="17B9C2C2" w14:textId="77777777" w:rsidR="00AB033B" w:rsidRDefault="00E206D2" w:rsidP="0079539D">
            <w:pPr>
              <w:spacing w:after="283"/>
              <w:rPr>
                <w:rFonts w:ascii="Verdana" w:hAnsi="Verdana"/>
                <w:color w:val="000000"/>
                <w:sz w:val="16"/>
                <w:szCs w:val="16"/>
              </w:rPr>
            </w:pPr>
            <w:r>
              <w:rPr>
                <w:rFonts w:ascii="Verdana" w:hAnsi="Verdana"/>
                <w:color w:val="000000"/>
                <w:sz w:val="16"/>
                <w:szCs w:val="16"/>
              </w:rPr>
              <w:lastRenderedPageBreak/>
              <w:t>In behandeling</w:t>
            </w:r>
          </w:p>
          <w:p w14:paraId="1F4BA68D" w14:textId="1E670D8F" w:rsidR="009768BB" w:rsidRDefault="009768BB" w:rsidP="0079539D">
            <w:pPr>
              <w:spacing w:after="283"/>
              <w:rPr>
                <w:rFonts w:ascii="Verdana" w:hAnsi="Verdana"/>
                <w:color w:val="000000"/>
                <w:sz w:val="16"/>
                <w:szCs w:val="16"/>
              </w:rPr>
            </w:pPr>
            <w:r>
              <w:rPr>
                <w:rFonts w:ascii="Verdana" w:hAnsi="Verdana"/>
                <w:color w:val="000000"/>
                <w:sz w:val="16"/>
                <w:szCs w:val="16"/>
              </w:rPr>
              <w:t>Architectuur v</w:t>
            </w:r>
            <w:r w:rsidR="008420F7">
              <w:rPr>
                <w:rFonts w:ascii="Verdana" w:hAnsi="Verdana"/>
                <w:color w:val="000000"/>
                <w:sz w:val="16"/>
                <w:szCs w:val="16"/>
              </w:rPr>
              <w:t>2.1</w:t>
            </w:r>
          </w:p>
        </w:tc>
        <w:tc>
          <w:tcPr>
            <w:tcW w:w="1134" w:type="dxa"/>
            <w:tcBorders>
              <w:top w:val="single" w:sz="4" w:space="0" w:color="auto"/>
              <w:left w:val="single" w:sz="4" w:space="0" w:color="auto"/>
              <w:bottom w:val="single" w:sz="4" w:space="0" w:color="auto"/>
              <w:right w:val="single" w:sz="4" w:space="0" w:color="auto"/>
            </w:tcBorders>
          </w:tcPr>
          <w:p w14:paraId="34412C84" w14:textId="77777777" w:rsidR="00AB033B" w:rsidRPr="003362FC" w:rsidRDefault="00AB033B" w:rsidP="00AB033B">
            <w:pPr>
              <w:spacing w:after="283"/>
              <w:rPr>
                <w:rFonts w:ascii="Verdana" w:hAnsi="Verdana"/>
                <w:color w:val="000000"/>
                <w:sz w:val="16"/>
                <w:szCs w:val="16"/>
              </w:rPr>
            </w:pPr>
            <w:r>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43558DC2" w14:textId="77777777" w:rsidR="00AB033B" w:rsidRPr="003362FC" w:rsidRDefault="00AB033B" w:rsidP="00AB033B">
            <w:pPr>
              <w:spacing w:after="283"/>
              <w:rPr>
                <w:rFonts w:ascii="Verdana" w:hAnsi="Verdana"/>
                <w:color w:val="000000"/>
                <w:sz w:val="16"/>
                <w:szCs w:val="16"/>
              </w:rPr>
            </w:pPr>
            <w:r>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442C2218" w14:textId="77777777" w:rsidR="00AB033B" w:rsidRPr="003362FC" w:rsidRDefault="00AB033B" w:rsidP="00AB033B">
            <w:pPr>
              <w:spacing w:after="283"/>
              <w:rPr>
                <w:rFonts w:ascii="Verdana" w:hAnsi="Verdana"/>
                <w:color w:val="000000"/>
                <w:sz w:val="16"/>
                <w:szCs w:val="16"/>
              </w:rPr>
            </w:pPr>
            <w:r>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6C24CBA8" w14:textId="77777777" w:rsidR="00AB033B" w:rsidRPr="003362FC" w:rsidRDefault="00AB033B" w:rsidP="00AB033B">
            <w:pPr>
              <w:spacing w:after="283"/>
              <w:rPr>
                <w:rFonts w:ascii="Verdana" w:hAnsi="Verdana"/>
                <w:color w:val="000000"/>
                <w:sz w:val="16"/>
                <w:szCs w:val="16"/>
              </w:rPr>
            </w:pPr>
            <w:r>
              <w:rPr>
                <w:rFonts w:ascii="Verdana" w:hAnsi="Verdana"/>
                <w:color w:val="000000"/>
                <w:sz w:val="16"/>
                <w:szCs w:val="16"/>
              </w:rPr>
              <w:t>1</w:t>
            </w:r>
          </w:p>
        </w:tc>
      </w:tr>
      <w:tr w:rsidR="00CE5890" w:rsidRPr="003362FC" w14:paraId="2C9C0BC4" w14:textId="77777777" w:rsidTr="00BD1EDF">
        <w:trPr>
          <w:trHeight w:val="533"/>
        </w:trPr>
        <w:tc>
          <w:tcPr>
            <w:tcW w:w="505" w:type="dxa"/>
            <w:tcBorders>
              <w:top w:val="single" w:sz="4" w:space="0" w:color="auto"/>
              <w:left w:val="single" w:sz="4" w:space="0" w:color="auto"/>
              <w:bottom w:val="single" w:sz="4" w:space="0" w:color="auto"/>
              <w:right w:val="single" w:sz="4" w:space="0" w:color="auto"/>
            </w:tcBorders>
          </w:tcPr>
          <w:p w14:paraId="2822C59D" w14:textId="77777777" w:rsidR="00CE5890" w:rsidRDefault="00CE5890" w:rsidP="00CE5890">
            <w:pPr>
              <w:spacing w:after="283"/>
              <w:rPr>
                <w:rFonts w:ascii="Verdana" w:hAnsi="Verdana"/>
                <w:color w:val="000000"/>
                <w:sz w:val="16"/>
                <w:szCs w:val="16"/>
              </w:rPr>
            </w:pPr>
            <w:r>
              <w:rPr>
                <w:rFonts w:ascii="Verdana" w:hAnsi="Verdana"/>
                <w:color w:val="000000"/>
                <w:sz w:val="16"/>
                <w:szCs w:val="16"/>
              </w:rPr>
              <w:t>44</w:t>
            </w:r>
          </w:p>
        </w:tc>
        <w:tc>
          <w:tcPr>
            <w:tcW w:w="1446" w:type="dxa"/>
            <w:tcBorders>
              <w:top w:val="single" w:sz="4" w:space="0" w:color="auto"/>
              <w:left w:val="single" w:sz="4" w:space="0" w:color="auto"/>
              <w:bottom w:val="single" w:sz="4" w:space="0" w:color="auto"/>
              <w:right w:val="single" w:sz="4" w:space="0" w:color="auto"/>
            </w:tcBorders>
          </w:tcPr>
          <w:p w14:paraId="5903EFB3" w14:textId="77777777" w:rsidR="00CE5890" w:rsidRDefault="00CE5890" w:rsidP="00CE5890">
            <w:pPr>
              <w:spacing w:after="283"/>
              <w:rPr>
                <w:rFonts w:ascii="Verdana" w:hAnsi="Verdana"/>
                <w:color w:val="000000"/>
                <w:sz w:val="16"/>
                <w:szCs w:val="16"/>
              </w:rPr>
            </w:pPr>
            <w:r>
              <w:rPr>
                <w:rFonts w:ascii="Verdana" w:hAnsi="Verdana"/>
                <w:color w:val="000000"/>
                <w:sz w:val="16"/>
                <w:szCs w:val="16"/>
              </w:rPr>
              <w:t>WG</w:t>
            </w:r>
          </w:p>
        </w:tc>
        <w:tc>
          <w:tcPr>
            <w:tcW w:w="6237" w:type="dxa"/>
            <w:tcBorders>
              <w:top w:val="single" w:sz="4" w:space="0" w:color="auto"/>
              <w:left w:val="single" w:sz="4" w:space="0" w:color="auto"/>
              <w:bottom w:val="single" w:sz="4" w:space="0" w:color="auto"/>
              <w:right w:val="single" w:sz="4" w:space="0" w:color="auto"/>
            </w:tcBorders>
          </w:tcPr>
          <w:p w14:paraId="070F93CD" w14:textId="77777777" w:rsidR="00CE5890" w:rsidRDefault="005364F2" w:rsidP="00CE5890">
            <w:pPr>
              <w:spacing w:after="283"/>
              <w:rPr>
                <w:rFonts w:ascii="Verdana" w:hAnsi="Verdana"/>
                <w:b/>
                <w:color w:val="000000"/>
                <w:sz w:val="16"/>
                <w:szCs w:val="16"/>
              </w:rPr>
            </w:pPr>
            <w:r>
              <w:rPr>
                <w:rFonts w:ascii="Verdana" w:hAnsi="Verdana"/>
                <w:b/>
                <w:color w:val="000000"/>
                <w:sz w:val="16"/>
                <w:szCs w:val="16"/>
              </w:rPr>
              <w:t xml:space="preserve">Upgrade naar </w:t>
            </w:r>
            <w:r w:rsidR="00CE5890">
              <w:rPr>
                <w:rFonts w:ascii="Verdana" w:hAnsi="Verdana"/>
                <w:b/>
                <w:color w:val="000000"/>
                <w:sz w:val="16"/>
                <w:szCs w:val="16"/>
              </w:rPr>
              <w:t>SOAP 1.2</w:t>
            </w:r>
          </w:p>
          <w:p w14:paraId="7BA5D6EB" w14:textId="77777777" w:rsidR="00CE5890" w:rsidRDefault="00CE5890" w:rsidP="00CE5890">
            <w:pPr>
              <w:spacing w:after="283"/>
              <w:rPr>
                <w:rFonts w:ascii="Verdana" w:hAnsi="Verdana"/>
                <w:color w:val="000000"/>
                <w:sz w:val="16"/>
                <w:szCs w:val="16"/>
              </w:rPr>
            </w:pPr>
            <w:r>
              <w:rPr>
                <w:rFonts w:ascii="Verdana" w:hAnsi="Verdana"/>
                <w:color w:val="000000"/>
                <w:sz w:val="16"/>
                <w:szCs w:val="16"/>
              </w:rPr>
              <w:t>Vanuit ketens komen signalen dat een SOAP 1.2 implementatie op het .Net platform makkelijker is dan op basis van SOAP 1.1. Eerder is dit als actiepunt genoteerd, maar is nu opgenomen als issue.</w:t>
            </w:r>
          </w:p>
          <w:p w14:paraId="2432DF19" w14:textId="77777777" w:rsidR="00CE5890" w:rsidRPr="00CE5890" w:rsidRDefault="00CE5890" w:rsidP="00CE5890">
            <w:pPr>
              <w:spacing w:after="283"/>
              <w:rPr>
                <w:rFonts w:ascii="Verdana" w:hAnsi="Verdana"/>
                <w:color w:val="000000"/>
                <w:sz w:val="16"/>
                <w:szCs w:val="16"/>
              </w:rPr>
            </w:pPr>
            <w:r w:rsidRPr="00CE5890">
              <w:rPr>
                <w:rFonts w:ascii="Verdana" w:hAnsi="Verdana"/>
                <w:color w:val="000000"/>
                <w:sz w:val="16"/>
                <w:szCs w:val="16"/>
              </w:rPr>
              <w:t xml:space="preserve">De overstap naar SOAP 1.2 is een logische doorontwikkeling van het WUS profiel, maar in principe onwenselijk als </w:t>
            </w:r>
            <w:proofErr w:type="spellStart"/>
            <w:r w:rsidRPr="00CE5890">
              <w:rPr>
                <w:rFonts w:ascii="Verdana" w:hAnsi="Verdana"/>
                <w:color w:val="000000"/>
                <w:sz w:val="16"/>
                <w:szCs w:val="16"/>
              </w:rPr>
              <w:t>Digikoppeling</w:t>
            </w:r>
            <w:proofErr w:type="spellEnd"/>
            <w:r w:rsidRPr="00CE5890">
              <w:rPr>
                <w:rFonts w:ascii="Verdana" w:hAnsi="Verdana"/>
                <w:color w:val="000000"/>
                <w:sz w:val="16"/>
                <w:szCs w:val="16"/>
              </w:rPr>
              <w:t xml:space="preserve"> </w:t>
            </w:r>
            <w:r>
              <w:rPr>
                <w:rFonts w:ascii="Verdana" w:hAnsi="Verdana"/>
                <w:color w:val="000000"/>
                <w:sz w:val="16"/>
                <w:szCs w:val="16"/>
              </w:rPr>
              <w:t xml:space="preserve">niet ook </w:t>
            </w:r>
            <w:r w:rsidRPr="00CE5890">
              <w:rPr>
                <w:rFonts w:ascii="Verdana" w:hAnsi="Verdana"/>
                <w:color w:val="000000"/>
                <w:sz w:val="16"/>
                <w:szCs w:val="16"/>
              </w:rPr>
              <w:t xml:space="preserve">deze stap maakt. Voorlopig lijkt dit geen prioriteit te hebben bij </w:t>
            </w:r>
            <w:proofErr w:type="spellStart"/>
            <w:r w:rsidRPr="00CE5890">
              <w:rPr>
                <w:rFonts w:ascii="Verdana" w:hAnsi="Verdana"/>
                <w:color w:val="000000"/>
                <w:sz w:val="16"/>
                <w:szCs w:val="16"/>
              </w:rPr>
              <w:t>Digikoppeling</w:t>
            </w:r>
            <w:proofErr w:type="spellEnd"/>
            <w:r w:rsidRPr="00CE5890">
              <w:rPr>
                <w:rFonts w:ascii="Verdana" w:hAnsi="Verdana"/>
                <w:color w:val="000000"/>
                <w:sz w:val="16"/>
                <w:szCs w:val="16"/>
              </w:rPr>
              <w:t xml:space="preserve">. Het kan wel helpen als er vanuit Edustandaard onderzoek gedaan wordt naar de impact op de </w:t>
            </w:r>
            <w:proofErr w:type="spellStart"/>
            <w:r w:rsidRPr="00CE5890">
              <w:rPr>
                <w:rFonts w:ascii="Verdana" w:hAnsi="Verdana"/>
                <w:color w:val="000000"/>
                <w:sz w:val="16"/>
                <w:szCs w:val="16"/>
              </w:rPr>
              <w:t>Edukoppeling</w:t>
            </w:r>
            <w:proofErr w:type="spellEnd"/>
            <w:r w:rsidRPr="00CE5890">
              <w:rPr>
                <w:rFonts w:ascii="Verdana" w:hAnsi="Verdana"/>
                <w:color w:val="000000"/>
                <w:sz w:val="16"/>
                <w:szCs w:val="16"/>
              </w:rPr>
              <w:t xml:space="preserve"> (</w:t>
            </w:r>
            <w:proofErr w:type="spellStart"/>
            <w:r w:rsidRPr="00CE5890">
              <w:rPr>
                <w:rFonts w:ascii="Verdana" w:hAnsi="Verdana"/>
                <w:color w:val="000000"/>
                <w:sz w:val="16"/>
                <w:szCs w:val="16"/>
              </w:rPr>
              <w:t>Digikoppeling</w:t>
            </w:r>
            <w:proofErr w:type="spellEnd"/>
            <w:r w:rsidRPr="00CE5890">
              <w:rPr>
                <w:rFonts w:ascii="Verdana" w:hAnsi="Verdana"/>
                <w:color w:val="000000"/>
                <w:sz w:val="16"/>
                <w:szCs w:val="16"/>
              </w:rPr>
              <w:t xml:space="preserve">) standaard. De verwachting is namelijk dat deze vrij groot is, het heeft impact op het hele stelsel van afspraken (WSDL/ WSA en WSS) en de keuzes die op basis van een WS-I Basic Profile zijn gemaakt (voor SOAP 1.2 worden andere basic </w:t>
            </w:r>
            <w:proofErr w:type="spellStart"/>
            <w:r w:rsidRPr="00CE5890">
              <w:rPr>
                <w:rFonts w:ascii="Verdana" w:hAnsi="Verdana"/>
                <w:color w:val="000000"/>
                <w:sz w:val="16"/>
                <w:szCs w:val="16"/>
              </w:rPr>
              <w:t>profiles</w:t>
            </w:r>
            <w:proofErr w:type="spellEnd"/>
            <w:r w:rsidRPr="00CE5890">
              <w:rPr>
                <w:rFonts w:ascii="Verdana" w:hAnsi="Verdana"/>
                <w:color w:val="000000"/>
                <w:sz w:val="16"/>
                <w:szCs w:val="16"/>
              </w:rPr>
              <w:t xml:space="preserve"> gebruikt</w:t>
            </w:r>
            <w:r>
              <w:rPr>
                <w:rFonts w:ascii="Verdana" w:hAnsi="Verdana"/>
                <w:color w:val="000000"/>
                <w:sz w:val="16"/>
                <w:szCs w:val="16"/>
              </w:rPr>
              <w:t>)</w:t>
            </w:r>
            <w:r w:rsidRPr="00CE5890">
              <w:rPr>
                <w:rFonts w:ascii="Verdana" w:hAnsi="Verdana"/>
                <w:color w:val="000000"/>
                <w:sz w:val="16"/>
                <w:szCs w:val="16"/>
              </w:rPr>
              <w:t>. Als de impact in theorie is bepaald is het van belang om ook de implementeerbaarheid op verschillende platformen te toetsen, zodat ook vastgesteld kan worden dat SOAP 1.2 inderdaad voordeel oplevert. Dit alles zal dus redelijk wat effort vragen.</w:t>
            </w:r>
          </w:p>
          <w:p w14:paraId="4EA580F2" w14:textId="77777777" w:rsidR="00CE5890" w:rsidRDefault="00CE5890" w:rsidP="00CE5890">
            <w:pPr>
              <w:spacing w:after="283"/>
              <w:rPr>
                <w:rFonts w:ascii="Verdana" w:hAnsi="Verdana"/>
                <w:b/>
                <w:color w:val="000000"/>
                <w:sz w:val="16"/>
                <w:szCs w:val="16"/>
              </w:rPr>
            </w:pPr>
            <w:r>
              <w:rPr>
                <w:rFonts w:ascii="Verdana" w:hAnsi="Verdana"/>
                <w:b/>
                <w:color w:val="000000"/>
                <w:sz w:val="16"/>
                <w:szCs w:val="16"/>
              </w:rPr>
              <w:t>Voorstel</w:t>
            </w:r>
          </w:p>
          <w:p w14:paraId="3E50ACF7" w14:textId="77777777" w:rsidR="00CE5890" w:rsidRPr="00CE5890" w:rsidRDefault="00CE5890" w:rsidP="00CE5890">
            <w:pPr>
              <w:spacing w:after="283"/>
              <w:rPr>
                <w:rFonts w:ascii="Verdana" w:hAnsi="Verdana"/>
                <w:color w:val="000000"/>
                <w:sz w:val="16"/>
                <w:szCs w:val="16"/>
              </w:rPr>
            </w:pPr>
            <w:r w:rsidRPr="00CE5890">
              <w:rPr>
                <w:rFonts w:ascii="Verdana" w:hAnsi="Verdana"/>
                <w:color w:val="000000"/>
                <w:sz w:val="16"/>
                <w:szCs w:val="16"/>
              </w:rPr>
              <w:t>Omdat we nu voor .Net ook code beschikbaar stellen is de verwachting dat partijen hiermee een SOAP 1.1 implementatie makkelijker kunnen realiseren. Er is ondertussen ook een community platform dat partijen die problemen ervaren kunnen gebruiken. Het idee is om ook .Net experts lid te maken van dit platform.</w:t>
            </w:r>
          </w:p>
          <w:p w14:paraId="2ED69922" w14:textId="6B724E50" w:rsidR="00CE5890" w:rsidRDefault="000D2AE7" w:rsidP="00CE5890">
            <w:pPr>
              <w:spacing w:after="283"/>
              <w:rPr>
                <w:rFonts w:ascii="Verdana" w:hAnsi="Verdana"/>
                <w:color w:val="000000"/>
                <w:sz w:val="16"/>
                <w:szCs w:val="16"/>
              </w:rPr>
            </w:pPr>
            <w:r>
              <w:rPr>
                <w:rFonts w:ascii="Verdana" w:hAnsi="Verdana"/>
                <w:color w:val="000000"/>
                <w:sz w:val="16"/>
                <w:szCs w:val="16"/>
              </w:rPr>
              <w:t xml:space="preserve">Update: </w:t>
            </w:r>
            <w:r w:rsidR="00CE5890" w:rsidRPr="00CE5890">
              <w:rPr>
                <w:rFonts w:ascii="Verdana" w:hAnsi="Verdana"/>
                <w:color w:val="000000"/>
                <w:sz w:val="16"/>
                <w:szCs w:val="16"/>
              </w:rPr>
              <w:t>WG 13 maart 2019:</w:t>
            </w:r>
            <w:r w:rsidR="00CE5890">
              <w:rPr>
                <w:rFonts w:ascii="Verdana" w:hAnsi="Verdana"/>
                <w:color w:val="000000"/>
                <w:sz w:val="16"/>
                <w:szCs w:val="16"/>
              </w:rPr>
              <w:t xml:space="preserve"> voorlopig nog geen actie. Dit krijgt hogere prioriteit bij meerdere signalen vanuit keten. </w:t>
            </w:r>
          </w:p>
          <w:p w14:paraId="71AFD90D" w14:textId="43936A13" w:rsidR="000D2AE7" w:rsidRDefault="000D2AE7" w:rsidP="00CE5890">
            <w:pPr>
              <w:spacing w:after="283"/>
              <w:rPr>
                <w:rFonts w:ascii="Verdana" w:hAnsi="Verdana"/>
                <w:color w:val="000000"/>
                <w:sz w:val="16"/>
                <w:szCs w:val="16"/>
              </w:rPr>
            </w:pPr>
            <w:r w:rsidRPr="0064747D">
              <w:rPr>
                <w:rFonts w:ascii="Verdana" w:hAnsi="Verdana"/>
                <w:color w:val="000000"/>
                <w:sz w:val="16"/>
                <w:szCs w:val="16"/>
              </w:rPr>
              <w:t>Update 20-04-2023: Wordt niet meer relevant geacht omdat doorontwikkeling de focus op REST heeft.</w:t>
            </w:r>
            <w:r w:rsidR="0064747D" w:rsidRPr="0064747D">
              <w:rPr>
                <w:rFonts w:ascii="Verdana" w:hAnsi="Verdana"/>
                <w:color w:val="000000"/>
                <w:sz w:val="16"/>
                <w:szCs w:val="16"/>
              </w:rPr>
              <w:t xml:space="preserve"> Voorstel om issue te </w:t>
            </w:r>
            <w:r w:rsidR="001175D9">
              <w:rPr>
                <w:rFonts w:ascii="Verdana" w:hAnsi="Verdana"/>
                <w:color w:val="000000"/>
                <w:sz w:val="16"/>
                <w:szCs w:val="16"/>
              </w:rPr>
              <w:t>af te wijzen</w:t>
            </w:r>
          </w:p>
          <w:p w14:paraId="0226A95C" w14:textId="77777777" w:rsidR="001175D9" w:rsidRDefault="001175D9" w:rsidP="001175D9">
            <w:pPr>
              <w:spacing w:after="283"/>
              <w:rPr>
                <w:rFonts w:ascii="Verdana" w:hAnsi="Verdana"/>
                <w:b/>
                <w:color w:val="000000"/>
                <w:sz w:val="16"/>
                <w:szCs w:val="16"/>
              </w:rPr>
            </w:pPr>
            <w:r>
              <w:rPr>
                <w:rFonts w:ascii="Verdana" w:hAnsi="Verdana"/>
                <w:b/>
                <w:color w:val="000000"/>
                <w:sz w:val="16"/>
                <w:szCs w:val="16"/>
              </w:rPr>
              <w:t>Besluit</w:t>
            </w:r>
          </w:p>
          <w:p w14:paraId="316CDE37" w14:textId="6C5771A6" w:rsidR="001175D9" w:rsidRPr="0064747D" w:rsidRDefault="001175D9" w:rsidP="00CE5890">
            <w:pPr>
              <w:spacing w:after="283"/>
              <w:rPr>
                <w:rFonts w:ascii="Verdana" w:hAnsi="Verdana"/>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895B188" w14:textId="77777777" w:rsidR="00CE5890" w:rsidRDefault="00CE5890" w:rsidP="00CE5890">
            <w:pPr>
              <w:spacing w:after="283"/>
              <w:rPr>
                <w:rFonts w:ascii="Verdana" w:hAnsi="Verdana"/>
                <w:color w:val="000000"/>
                <w:sz w:val="16"/>
                <w:szCs w:val="16"/>
              </w:rPr>
            </w:pPr>
            <w:r>
              <w:rPr>
                <w:rFonts w:ascii="Verdana" w:hAnsi="Verdana"/>
                <w:color w:val="000000"/>
                <w:sz w:val="16"/>
                <w:szCs w:val="16"/>
              </w:rPr>
              <w:t>Open</w:t>
            </w:r>
          </w:p>
        </w:tc>
        <w:tc>
          <w:tcPr>
            <w:tcW w:w="1134" w:type="dxa"/>
            <w:tcBorders>
              <w:top w:val="single" w:sz="4" w:space="0" w:color="auto"/>
              <w:left w:val="single" w:sz="4" w:space="0" w:color="auto"/>
              <w:bottom w:val="single" w:sz="4" w:space="0" w:color="auto"/>
              <w:right w:val="single" w:sz="4" w:space="0" w:color="auto"/>
            </w:tcBorders>
          </w:tcPr>
          <w:p w14:paraId="61C8882B" w14:textId="77777777" w:rsidR="00CE5890" w:rsidRDefault="00CE5890" w:rsidP="00CE5890">
            <w:pPr>
              <w:spacing w:after="283"/>
              <w:rPr>
                <w:rFonts w:ascii="Verdana" w:hAnsi="Verdana"/>
                <w:color w:val="000000"/>
                <w:sz w:val="16"/>
                <w:szCs w:val="16"/>
              </w:rPr>
            </w:pPr>
            <w:r>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651CCAB0" w14:textId="77777777" w:rsidR="00CE5890" w:rsidRDefault="00CE5890" w:rsidP="00CE5890">
            <w:pPr>
              <w:spacing w:after="283"/>
              <w:rPr>
                <w:rFonts w:ascii="Verdana" w:hAnsi="Verdana"/>
                <w:color w:val="000000"/>
                <w:sz w:val="16"/>
                <w:szCs w:val="16"/>
              </w:rPr>
            </w:pPr>
            <w:r>
              <w:rPr>
                <w:rFonts w:ascii="Verdana" w:hAnsi="Verdana"/>
                <w:color w:val="000000"/>
                <w:sz w:val="16"/>
                <w:szCs w:val="16"/>
              </w:rPr>
              <w:t xml:space="preserve">Hoog </w:t>
            </w:r>
          </w:p>
        </w:tc>
        <w:tc>
          <w:tcPr>
            <w:tcW w:w="1134" w:type="dxa"/>
            <w:tcBorders>
              <w:top w:val="single" w:sz="4" w:space="0" w:color="auto"/>
              <w:left w:val="single" w:sz="4" w:space="0" w:color="auto"/>
              <w:bottom w:val="single" w:sz="4" w:space="0" w:color="auto"/>
              <w:right w:val="single" w:sz="4" w:space="0" w:color="auto"/>
            </w:tcBorders>
          </w:tcPr>
          <w:p w14:paraId="1C989F73" w14:textId="77777777" w:rsidR="00CE5890" w:rsidRDefault="00CE5890" w:rsidP="00CE5890">
            <w:pPr>
              <w:spacing w:after="283"/>
              <w:rPr>
                <w:rFonts w:ascii="Verdana" w:hAnsi="Verdana"/>
                <w:color w:val="000000"/>
                <w:sz w:val="16"/>
                <w:szCs w:val="16"/>
              </w:rPr>
            </w:pPr>
            <w:r>
              <w:rPr>
                <w:rFonts w:ascii="Verdana" w:hAnsi="Verdana"/>
                <w:color w:val="000000"/>
                <w:sz w:val="16"/>
                <w:szCs w:val="16"/>
              </w:rPr>
              <w:t>Hoog</w:t>
            </w:r>
          </w:p>
        </w:tc>
        <w:tc>
          <w:tcPr>
            <w:tcW w:w="1134" w:type="dxa"/>
            <w:tcBorders>
              <w:top w:val="single" w:sz="4" w:space="0" w:color="auto"/>
              <w:left w:val="single" w:sz="4" w:space="0" w:color="auto"/>
              <w:bottom w:val="single" w:sz="4" w:space="0" w:color="auto"/>
              <w:right w:val="single" w:sz="4" w:space="0" w:color="auto"/>
            </w:tcBorders>
          </w:tcPr>
          <w:p w14:paraId="2629CCA1" w14:textId="77777777" w:rsidR="00CE5890" w:rsidRDefault="00CE5890" w:rsidP="00CE5890">
            <w:pPr>
              <w:spacing w:after="283"/>
              <w:rPr>
                <w:rFonts w:ascii="Verdana" w:hAnsi="Verdana"/>
                <w:color w:val="000000"/>
                <w:sz w:val="16"/>
                <w:szCs w:val="16"/>
              </w:rPr>
            </w:pPr>
            <w:r>
              <w:rPr>
                <w:rFonts w:ascii="Verdana" w:hAnsi="Verdana"/>
                <w:color w:val="000000"/>
                <w:sz w:val="16"/>
                <w:szCs w:val="16"/>
              </w:rPr>
              <w:t>4</w:t>
            </w:r>
          </w:p>
        </w:tc>
      </w:tr>
      <w:tr w:rsidR="00F10A9E" w:rsidRPr="003362FC" w14:paraId="7A572FA2" w14:textId="77777777" w:rsidTr="00BD1EDF">
        <w:trPr>
          <w:trHeight w:val="533"/>
        </w:trPr>
        <w:tc>
          <w:tcPr>
            <w:tcW w:w="505" w:type="dxa"/>
            <w:tcBorders>
              <w:top w:val="single" w:sz="4" w:space="0" w:color="auto"/>
              <w:left w:val="single" w:sz="4" w:space="0" w:color="auto"/>
              <w:bottom w:val="single" w:sz="4" w:space="0" w:color="auto"/>
              <w:right w:val="single" w:sz="4" w:space="0" w:color="auto"/>
            </w:tcBorders>
          </w:tcPr>
          <w:p w14:paraId="797C186B" w14:textId="77777777" w:rsidR="00F10A9E" w:rsidRDefault="00F10A9E" w:rsidP="00F10A9E">
            <w:pPr>
              <w:spacing w:after="283"/>
              <w:rPr>
                <w:rFonts w:ascii="Verdana" w:hAnsi="Verdana"/>
                <w:color w:val="000000"/>
                <w:sz w:val="16"/>
                <w:szCs w:val="16"/>
              </w:rPr>
            </w:pPr>
            <w:r>
              <w:rPr>
                <w:rFonts w:ascii="Verdana" w:hAnsi="Verdana"/>
                <w:color w:val="000000"/>
                <w:sz w:val="16"/>
                <w:szCs w:val="16"/>
              </w:rPr>
              <w:lastRenderedPageBreak/>
              <w:t>45</w:t>
            </w:r>
          </w:p>
        </w:tc>
        <w:tc>
          <w:tcPr>
            <w:tcW w:w="1446" w:type="dxa"/>
            <w:tcBorders>
              <w:top w:val="single" w:sz="4" w:space="0" w:color="auto"/>
              <w:left w:val="single" w:sz="4" w:space="0" w:color="auto"/>
              <w:bottom w:val="single" w:sz="4" w:space="0" w:color="auto"/>
              <w:right w:val="single" w:sz="4" w:space="0" w:color="auto"/>
            </w:tcBorders>
          </w:tcPr>
          <w:p w14:paraId="28C1C63F" w14:textId="77777777" w:rsidR="00F10A9E" w:rsidRDefault="00F10A9E" w:rsidP="00F10A9E">
            <w:pPr>
              <w:spacing w:after="283"/>
              <w:rPr>
                <w:rFonts w:ascii="Verdana" w:hAnsi="Verdana"/>
                <w:color w:val="000000"/>
                <w:sz w:val="16"/>
                <w:szCs w:val="16"/>
              </w:rPr>
            </w:pPr>
            <w:r>
              <w:rPr>
                <w:rFonts w:ascii="Verdana" w:hAnsi="Verdana"/>
                <w:color w:val="000000"/>
                <w:sz w:val="16"/>
                <w:szCs w:val="16"/>
              </w:rPr>
              <w:t>WG</w:t>
            </w:r>
          </w:p>
        </w:tc>
        <w:tc>
          <w:tcPr>
            <w:tcW w:w="6237" w:type="dxa"/>
            <w:tcBorders>
              <w:top w:val="single" w:sz="4" w:space="0" w:color="auto"/>
              <w:left w:val="single" w:sz="4" w:space="0" w:color="auto"/>
              <w:bottom w:val="single" w:sz="4" w:space="0" w:color="auto"/>
              <w:right w:val="single" w:sz="4" w:space="0" w:color="auto"/>
            </w:tcBorders>
          </w:tcPr>
          <w:p w14:paraId="2CDF1EA7" w14:textId="77777777" w:rsidR="00F10A9E" w:rsidRDefault="00F10A9E" w:rsidP="00F10A9E">
            <w:pPr>
              <w:spacing w:after="283"/>
              <w:rPr>
                <w:rFonts w:ascii="Verdana" w:hAnsi="Verdana"/>
                <w:b/>
                <w:color w:val="000000"/>
                <w:sz w:val="16"/>
                <w:szCs w:val="16"/>
              </w:rPr>
            </w:pPr>
            <w:proofErr w:type="spellStart"/>
            <w:r>
              <w:rPr>
                <w:rFonts w:ascii="Verdana" w:hAnsi="Verdana"/>
                <w:b/>
                <w:color w:val="000000"/>
                <w:sz w:val="16"/>
                <w:szCs w:val="16"/>
              </w:rPr>
              <w:t>Edukoppeling</w:t>
            </w:r>
            <w:proofErr w:type="spellEnd"/>
            <w:r>
              <w:rPr>
                <w:rFonts w:ascii="Verdana" w:hAnsi="Verdana"/>
                <w:b/>
                <w:color w:val="000000"/>
                <w:sz w:val="16"/>
                <w:szCs w:val="16"/>
              </w:rPr>
              <w:t xml:space="preserve"> </w:t>
            </w:r>
            <w:proofErr w:type="spellStart"/>
            <w:r>
              <w:rPr>
                <w:rFonts w:ascii="Verdana" w:hAnsi="Verdana"/>
                <w:b/>
                <w:color w:val="000000"/>
                <w:sz w:val="16"/>
                <w:szCs w:val="16"/>
              </w:rPr>
              <w:t>Compliancevoorziening</w:t>
            </w:r>
            <w:proofErr w:type="spellEnd"/>
          </w:p>
          <w:p w14:paraId="06A7B640" w14:textId="77777777" w:rsidR="00F10A9E" w:rsidRPr="00F10A9E" w:rsidRDefault="00F10A9E" w:rsidP="00F10A9E">
            <w:pPr>
              <w:spacing w:after="283"/>
              <w:rPr>
                <w:rFonts w:ascii="Verdana" w:hAnsi="Verdana"/>
                <w:color w:val="000000"/>
                <w:sz w:val="16"/>
                <w:szCs w:val="16"/>
              </w:rPr>
            </w:pPr>
            <w:r w:rsidRPr="00F10A9E">
              <w:rPr>
                <w:rFonts w:ascii="Verdana" w:hAnsi="Verdana"/>
                <w:color w:val="000000"/>
                <w:sz w:val="16"/>
                <w:szCs w:val="16"/>
              </w:rPr>
              <w:t>Er is</w:t>
            </w:r>
            <w:r>
              <w:rPr>
                <w:rFonts w:ascii="Verdana" w:hAnsi="Verdana"/>
                <w:color w:val="000000"/>
                <w:sz w:val="16"/>
                <w:szCs w:val="16"/>
              </w:rPr>
              <w:t xml:space="preserve"> behoefte aan een </w:t>
            </w:r>
            <w:proofErr w:type="spellStart"/>
            <w:r>
              <w:rPr>
                <w:rFonts w:ascii="Verdana" w:hAnsi="Verdana"/>
                <w:color w:val="000000"/>
                <w:sz w:val="16"/>
                <w:szCs w:val="16"/>
              </w:rPr>
              <w:t>Edukoppeling</w:t>
            </w:r>
            <w:proofErr w:type="spellEnd"/>
            <w:r>
              <w:rPr>
                <w:rFonts w:ascii="Verdana" w:hAnsi="Verdana"/>
                <w:color w:val="000000"/>
                <w:sz w:val="16"/>
                <w:szCs w:val="16"/>
              </w:rPr>
              <w:t xml:space="preserve"> </w:t>
            </w:r>
            <w:proofErr w:type="spellStart"/>
            <w:r>
              <w:rPr>
                <w:rFonts w:ascii="Verdana" w:hAnsi="Verdana"/>
                <w:color w:val="000000"/>
                <w:sz w:val="16"/>
                <w:szCs w:val="16"/>
              </w:rPr>
              <w:t>compliancevoorziening</w:t>
            </w:r>
            <w:proofErr w:type="spellEnd"/>
            <w:r>
              <w:rPr>
                <w:rFonts w:ascii="Verdana" w:hAnsi="Verdana"/>
                <w:color w:val="000000"/>
                <w:sz w:val="16"/>
                <w:szCs w:val="16"/>
              </w:rPr>
              <w:t xml:space="preserve"> (zie actiepunt #84). Mogelijk kan tot die er is de </w:t>
            </w:r>
            <w:proofErr w:type="spellStart"/>
            <w:r>
              <w:rPr>
                <w:rFonts w:ascii="Verdana" w:hAnsi="Verdana"/>
                <w:color w:val="000000"/>
                <w:sz w:val="16"/>
                <w:szCs w:val="16"/>
              </w:rPr>
              <w:t>compliancevoorziening</w:t>
            </w:r>
            <w:proofErr w:type="spellEnd"/>
            <w:r>
              <w:rPr>
                <w:rFonts w:ascii="Verdana" w:hAnsi="Verdana"/>
                <w:color w:val="000000"/>
                <w:sz w:val="16"/>
                <w:szCs w:val="16"/>
              </w:rPr>
              <w:t xml:space="preserve"> van </w:t>
            </w:r>
            <w:proofErr w:type="spellStart"/>
            <w:r>
              <w:rPr>
                <w:rFonts w:ascii="Verdana" w:hAnsi="Verdana"/>
                <w:color w:val="000000"/>
                <w:sz w:val="16"/>
                <w:szCs w:val="16"/>
              </w:rPr>
              <w:t>Digikoppeling</w:t>
            </w:r>
            <w:proofErr w:type="spellEnd"/>
            <w:r>
              <w:rPr>
                <w:rFonts w:ascii="Verdana" w:hAnsi="Verdana"/>
                <w:color w:val="000000"/>
                <w:sz w:val="16"/>
                <w:szCs w:val="16"/>
              </w:rPr>
              <w:t xml:space="preserve"> gebruikt worden. </w:t>
            </w:r>
          </w:p>
          <w:p w14:paraId="6B0776F6" w14:textId="77777777" w:rsidR="00F10A9E" w:rsidRDefault="00F10A9E" w:rsidP="00F10A9E">
            <w:pPr>
              <w:spacing w:after="283"/>
              <w:rPr>
                <w:rFonts w:ascii="Verdana" w:hAnsi="Verdana"/>
                <w:b/>
                <w:color w:val="000000"/>
                <w:sz w:val="16"/>
                <w:szCs w:val="16"/>
              </w:rPr>
            </w:pPr>
            <w:r>
              <w:rPr>
                <w:rFonts w:ascii="Verdana" w:hAnsi="Verdana"/>
                <w:b/>
                <w:color w:val="000000"/>
                <w:sz w:val="16"/>
                <w:szCs w:val="16"/>
              </w:rPr>
              <w:t>Voorstel</w:t>
            </w:r>
          </w:p>
          <w:p w14:paraId="186BA0AC" w14:textId="77777777" w:rsidR="00F10A9E" w:rsidRPr="00F10A9E" w:rsidRDefault="00F10A9E" w:rsidP="00F10A9E">
            <w:pPr>
              <w:spacing w:after="283"/>
              <w:rPr>
                <w:rFonts w:ascii="Verdana" w:hAnsi="Verdana"/>
                <w:color w:val="000000"/>
                <w:sz w:val="16"/>
                <w:szCs w:val="16"/>
              </w:rPr>
            </w:pPr>
            <w:r w:rsidRPr="00F10A9E">
              <w:rPr>
                <w:rFonts w:ascii="Verdana" w:hAnsi="Verdana"/>
                <w:color w:val="000000"/>
                <w:sz w:val="16"/>
                <w:szCs w:val="16"/>
              </w:rPr>
              <w:t xml:space="preserve">Een </w:t>
            </w:r>
            <w:proofErr w:type="spellStart"/>
            <w:r w:rsidRPr="00F10A9E">
              <w:rPr>
                <w:rFonts w:ascii="Verdana" w:hAnsi="Verdana"/>
                <w:color w:val="000000"/>
                <w:sz w:val="16"/>
                <w:szCs w:val="16"/>
              </w:rPr>
              <w:t>complia</w:t>
            </w:r>
            <w:r>
              <w:rPr>
                <w:rFonts w:ascii="Verdana" w:hAnsi="Verdana"/>
                <w:color w:val="000000"/>
                <w:sz w:val="16"/>
                <w:szCs w:val="16"/>
              </w:rPr>
              <w:t>ncevoorziening</w:t>
            </w:r>
            <w:proofErr w:type="spellEnd"/>
            <w:r>
              <w:rPr>
                <w:rFonts w:ascii="Verdana" w:hAnsi="Verdana"/>
                <w:color w:val="000000"/>
                <w:sz w:val="16"/>
                <w:szCs w:val="16"/>
              </w:rPr>
              <w:t xml:space="preserve"> voor </w:t>
            </w:r>
            <w:proofErr w:type="spellStart"/>
            <w:r>
              <w:rPr>
                <w:rFonts w:ascii="Verdana" w:hAnsi="Verdana"/>
                <w:color w:val="000000"/>
                <w:sz w:val="16"/>
                <w:szCs w:val="16"/>
              </w:rPr>
              <w:t>Edukoppeling</w:t>
            </w:r>
            <w:proofErr w:type="spellEnd"/>
            <w:r>
              <w:rPr>
                <w:rFonts w:ascii="Verdana" w:hAnsi="Verdana"/>
                <w:color w:val="000000"/>
                <w:sz w:val="16"/>
                <w:szCs w:val="16"/>
              </w:rPr>
              <w:t xml:space="preserve"> beschikbaar stellen. Dit heeft geen impact op de standaard zelf en dient enkel ter ondersteuning</w:t>
            </w:r>
            <w:r w:rsidR="00777453">
              <w:rPr>
                <w:rFonts w:ascii="Verdana" w:hAnsi="Verdana"/>
                <w:color w:val="000000"/>
                <w:sz w:val="16"/>
                <w:szCs w:val="16"/>
              </w:rPr>
              <w:t xml:space="preserve"> van implementaties</w:t>
            </w:r>
            <w:r>
              <w:rPr>
                <w:rFonts w:ascii="Verdana" w:hAnsi="Verdana"/>
                <w:color w:val="000000"/>
                <w:sz w:val="16"/>
                <w:szCs w:val="16"/>
              </w:rPr>
              <w:t>.</w:t>
            </w:r>
          </w:p>
          <w:p w14:paraId="73FFB023" w14:textId="77777777" w:rsidR="00F10A9E" w:rsidRDefault="00F10A9E" w:rsidP="00F10A9E">
            <w:pPr>
              <w:spacing w:after="283"/>
              <w:rPr>
                <w:rFonts w:ascii="Verdana" w:hAnsi="Verdana"/>
                <w:b/>
                <w:color w:val="000000"/>
                <w:sz w:val="16"/>
                <w:szCs w:val="16"/>
              </w:rPr>
            </w:pPr>
            <w:r>
              <w:rPr>
                <w:rFonts w:ascii="Verdana" w:hAnsi="Verdana"/>
                <w:b/>
                <w:color w:val="000000"/>
                <w:sz w:val="16"/>
                <w:szCs w:val="16"/>
              </w:rPr>
              <w:t>Besluit</w:t>
            </w:r>
          </w:p>
          <w:p w14:paraId="33151DC2" w14:textId="77777777" w:rsidR="00F10A9E" w:rsidRDefault="00F10A9E" w:rsidP="00F10A9E">
            <w:pPr>
              <w:spacing w:after="283"/>
              <w:rPr>
                <w:rFonts w:ascii="Verdana" w:hAnsi="Verdana"/>
                <w:b/>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C237CCF" w14:textId="77777777" w:rsidR="00F10A9E" w:rsidRDefault="00F10A9E" w:rsidP="00F10A9E">
            <w:pPr>
              <w:spacing w:after="283"/>
              <w:rPr>
                <w:rFonts w:ascii="Verdana" w:hAnsi="Verdana"/>
                <w:color w:val="000000"/>
                <w:sz w:val="16"/>
                <w:szCs w:val="16"/>
              </w:rPr>
            </w:pPr>
            <w:r>
              <w:rPr>
                <w:rFonts w:ascii="Verdana" w:hAnsi="Verdana"/>
                <w:color w:val="000000"/>
                <w:sz w:val="16"/>
                <w:szCs w:val="16"/>
              </w:rPr>
              <w:t>Open</w:t>
            </w:r>
          </w:p>
        </w:tc>
        <w:tc>
          <w:tcPr>
            <w:tcW w:w="1134" w:type="dxa"/>
            <w:tcBorders>
              <w:top w:val="single" w:sz="4" w:space="0" w:color="auto"/>
              <w:left w:val="single" w:sz="4" w:space="0" w:color="auto"/>
              <w:bottom w:val="single" w:sz="4" w:space="0" w:color="auto"/>
              <w:right w:val="single" w:sz="4" w:space="0" w:color="auto"/>
            </w:tcBorders>
          </w:tcPr>
          <w:p w14:paraId="0877E92B" w14:textId="77777777" w:rsidR="00F10A9E" w:rsidRDefault="00F10A9E" w:rsidP="00F10A9E">
            <w:pPr>
              <w:spacing w:after="283"/>
              <w:rPr>
                <w:rFonts w:ascii="Verdana" w:hAnsi="Verdana"/>
                <w:color w:val="000000"/>
                <w:sz w:val="16"/>
                <w:szCs w:val="16"/>
              </w:rPr>
            </w:pPr>
            <w:r>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7B38D389" w14:textId="77777777" w:rsidR="00F10A9E" w:rsidRDefault="00F10A9E" w:rsidP="00F10A9E">
            <w:pPr>
              <w:spacing w:after="283"/>
              <w:rPr>
                <w:rFonts w:ascii="Verdana" w:hAnsi="Verdana"/>
                <w:color w:val="000000"/>
                <w:sz w:val="16"/>
                <w:szCs w:val="16"/>
              </w:rPr>
            </w:pPr>
            <w:r>
              <w:rPr>
                <w:rFonts w:ascii="Verdana" w:hAnsi="Verdana"/>
                <w:color w:val="000000"/>
                <w:sz w:val="16"/>
                <w:szCs w:val="16"/>
              </w:rPr>
              <w:t xml:space="preserve">Laag </w:t>
            </w:r>
          </w:p>
        </w:tc>
        <w:tc>
          <w:tcPr>
            <w:tcW w:w="1134" w:type="dxa"/>
            <w:tcBorders>
              <w:top w:val="single" w:sz="4" w:space="0" w:color="auto"/>
              <w:left w:val="single" w:sz="4" w:space="0" w:color="auto"/>
              <w:bottom w:val="single" w:sz="4" w:space="0" w:color="auto"/>
              <w:right w:val="single" w:sz="4" w:space="0" w:color="auto"/>
            </w:tcBorders>
          </w:tcPr>
          <w:p w14:paraId="4E182275" w14:textId="77777777" w:rsidR="00F10A9E" w:rsidRDefault="00F10A9E" w:rsidP="00F10A9E">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0EEECDBB" w14:textId="77777777" w:rsidR="00F10A9E" w:rsidRDefault="00F10A9E" w:rsidP="00F10A9E">
            <w:pPr>
              <w:spacing w:after="283"/>
              <w:rPr>
                <w:rFonts w:ascii="Verdana" w:hAnsi="Verdana"/>
                <w:color w:val="000000"/>
                <w:sz w:val="16"/>
                <w:szCs w:val="16"/>
              </w:rPr>
            </w:pPr>
            <w:r>
              <w:rPr>
                <w:rFonts w:ascii="Verdana" w:hAnsi="Verdana"/>
                <w:color w:val="000000"/>
                <w:sz w:val="16"/>
                <w:szCs w:val="16"/>
              </w:rPr>
              <w:t>1</w:t>
            </w:r>
          </w:p>
        </w:tc>
      </w:tr>
      <w:tr w:rsidR="00DB4F1C" w:rsidRPr="003362FC" w14:paraId="5D4CF194" w14:textId="77777777" w:rsidTr="00BD1EDF">
        <w:trPr>
          <w:trHeight w:val="533"/>
        </w:trPr>
        <w:tc>
          <w:tcPr>
            <w:tcW w:w="505" w:type="dxa"/>
            <w:tcBorders>
              <w:top w:val="single" w:sz="4" w:space="0" w:color="auto"/>
              <w:left w:val="single" w:sz="4" w:space="0" w:color="auto"/>
              <w:bottom w:val="single" w:sz="4" w:space="0" w:color="auto"/>
              <w:right w:val="single" w:sz="4" w:space="0" w:color="auto"/>
            </w:tcBorders>
          </w:tcPr>
          <w:p w14:paraId="7DCB5C99" w14:textId="77777777" w:rsidR="00DB4F1C" w:rsidRDefault="00DB4F1C" w:rsidP="00F10A9E">
            <w:pPr>
              <w:spacing w:after="283"/>
              <w:rPr>
                <w:rFonts w:ascii="Verdana" w:hAnsi="Verdana"/>
                <w:color w:val="000000"/>
                <w:sz w:val="16"/>
                <w:szCs w:val="16"/>
              </w:rPr>
            </w:pPr>
            <w:r>
              <w:rPr>
                <w:rFonts w:ascii="Verdana" w:hAnsi="Verdana"/>
                <w:color w:val="000000"/>
                <w:sz w:val="16"/>
                <w:szCs w:val="16"/>
              </w:rPr>
              <w:t>48</w:t>
            </w:r>
          </w:p>
        </w:tc>
        <w:tc>
          <w:tcPr>
            <w:tcW w:w="1446" w:type="dxa"/>
            <w:tcBorders>
              <w:top w:val="single" w:sz="4" w:space="0" w:color="auto"/>
              <w:left w:val="single" w:sz="4" w:space="0" w:color="auto"/>
              <w:bottom w:val="single" w:sz="4" w:space="0" w:color="auto"/>
              <w:right w:val="single" w:sz="4" w:space="0" w:color="auto"/>
            </w:tcBorders>
          </w:tcPr>
          <w:p w14:paraId="7DAC586F" w14:textId="77777777" w:rsidR="00DB4F1C" w:rsidRDefault="00DB4F1C" w:rsidP="00F10A9E">
            <w:pPr>
              <w:spacing w:after="283"/>
              <w:rPr>
                <w:rFonts w:ascii="Verdana" w:hAnsi="Verdana"/>
                <w:color w:val="000000"/>
                <w:sz w:val="16"/>
                <w:szCs w:val="16"/>
              </w:rPr>
            </w:pPr>
            <w:r>
              <w:rPr>
                <w:rFonts w:ascii="Verdana" w:hAnsi="Verdana"/>
                <w:color w:val="000000"/>
                <w:sz w:val="16"/>
                <w:szCs w:val="16"/>
              </w:rPr>
              <w:t>BES</w:t>
            </w:r>
          </w:p>
        </w:tc>
        <w:tc>
          <w:tcPr>
            <w:tcW w:w="6237" w:type="dxa"/>
            <w:tcBorders>
              <w:top w:val="single" w:sz="4" w:space="0" w:color="auto"/>
              <w:left w:val="single" w:sz="4" w:space="0" w:color="auto"/>
              <w:bottom w:val="single" w:sz="4" w:space="0" w:color="auto"/>
              <w:right w:val="single" w:sz="4" w:space="0" w:color="auto"/>
            </w:tcBorders>
          </w:tcPr>
          <w:p w14:paraId="57C98818" w14:textId="77777777" w:rsidR="00DB4F1C" w:rsidRDefault="00DB4F1C" w:rsidP="00F10A9E">
            <w:pPr>
              <w:spacing w:after="283"/>
              <w:rPr>
                <w:rFonts w:ascii="Verdana" w:hAnsi="Verdana"/>
                <w:b/>
                <w:color w:val="000000"/>
                <w:sz w:val="16"/>
                <w:szCs w:val="16"/>
              </w:rPr>
            </w:pPr>
            <w:r>
              <w:rPr>
                <w:rFonts w:ascii="Verdana" w:hAnsi="Verdana"/>
                <w:b/>
                <w:color w:val="000000"/>
                <w:sz w:val="16"/>
                <w:szCs w:val="16"/>
              </w:rPr>
              <w:t xml:space="preserve">Aanpassing </w:t>
            </w:r>
            <w:proofErr w:type="spellStart"/>
            <w:r>
              <w:rPr>
                <w:rFonts w:ascii="Verdana" w:hAnsi="Verdana"/>
                <w:b/>
                <w:color w:val="000000"/>
                <w:sz w:val="16"/>
                <w:szCs w:val="16"/>
              </w:rPr>
              <w:t>Digikoppeling</w:t>
            </w:r>
            <w:proofErr w:type="spellEnd"/>
            <w:r>
              <w:rPr>
                <w:rFonts w:ascii="Verdana" w:hAnsi="Verdana"/>
                <w:b/>
                <w:color w:val="000000"/>
                <w:sz w:val="16"/>
                <w:szCs w:val="16"/>
              </w:rPr>
              <w:t xml:space="preserve"> gebruiksvoorwaarden (release </w:t>
            </w:r>
            <w:proofErr w:type="spellStart"/>
            <w:r>
              <w:rPr>
                <w:rFonts w:ascii="Verdana" w:hAnsi="Verdana"/>
                <w:b/>
                <w:color w:val="000000"/>
                <w:sz w:val="16"/>
                <w:szCs w:val="16"/>
              </w:rPr>
              <w:t>notes</w:t>
            </w:r>
            <w:proofErr w:type="spellEnd"/>
            <w:r>
              <w:rPr>
                <w:rFonts w:ascii="Verdana" w:hAnsi="Verdana"/>
                <w:b/>
                <w:color w:val="000000"/>
                <w:sz w:val="16"/>
                <w:szCs w:val="16"/>
              </w:rPr>
              <w:t xml:space="preserve"> </w:t>
            </w:r>
            <w:r w:rsidRPr="00DB4F1C">
              <w:rPr>
                <w:rFonts w:ascii="Verdana" w:hAnsi="Verdana"/>
                <w:b/>
                <w:color w:val="000000"/>
                <w:sz w:val="16"/>
                <w:szCs w:val="16"/>
              </w:rPr>
              <w:t>20210111</w:t>
            </w:r>
            <w:r>
              <w:rPr>
                <w:rFonts w:ascii="Verdana" w:hAnsi="Verdana"/>
                <w:b/>
                <w:color w:val="000000"/>
                <w:sz w:val="16"/>
                <w:szCs w:val="16"/>
              </w:rPr>
              <w:t xml:space="preserve">): </w:t>
            </w:r>
            <w:r w:rsidRPr="00DB4F1C">
              <w:rPr>
                <w:rFonts w:ascii="Verdana" w:hAnsi="Verdana"/>
                <w:b/>
                <w:color w:val="000000"/>
                <w:sz w:val="16"/>
                <w:szCs w:val="16"/>
              </w:rPr>
              <w:t>Private partijen kunnen ten behoeve van (SAAS-)</w:t>
            </w:r>
            <w:r w:rsidR="00807487">
              <w:rPr>
                <w:rFonts w:ascii="Verdana" w:hAnsi="Verdana"/>
                <w:b/>
                <w:color w:val="000000"/>
                <w:sz w:val="16"/>
                <w:szCs w:val="16"/>
              </w:rPr>
              <w:t xml:space="preserve"> </w:t>
            </w:r>
            <w:r w:rsidRPr="00DB4F1C">
              <w:rPr>
                <w:rFonts w:ascii="Verdana" w:hAnsi="Verdana"/>
                <w:b/>
                <w:color w:val="000000"/>
                <w:sz w:val="16"/>
                <w:szCs w:val="16"/>
              </w:rPr>
              <w:t xml:space="preserve">dienstverlening aan hun publieke klanten </w:t>
            </w:r>
            <w:proofErr w:type="spellStart"/>
            <w:r w:rsidRPr="00DB4F1C">
              <w:rPr>
                <w:rFonts w:ascii="Verdana" w:hAnsi="Verdana"/>
                <w:b/>
                <w:color w:val="000000"/>
                <w:sz w:val="16"/>
                <w:szCs w:val="16"/>
              </w:rPr>
              <w:t>SubOIN</w:t>
            </w:r>
            <w:r>
              <w:rPr>
                <w:rFonts w:ascii="Verdana" w:hAnsi="Verdana"/>
                <w:b/>
                <w:color w:val="000000"/>
                <w:sz w:val="16"/>
                <w:szCs w:val="16"/>
              </w:rPr>
              <w:t>’</w:t>
            </w:r>
            <w:r w:rsidRPr="00DB4F1C">
              <w:rPr>
                <w:rFonts w:ascii="Verdana" w:hAnsi="Verdana"/>
                <w:b/>
                <w:color w:val="000000"/>
                <w:sz w:val="16"/>
                <w:szCs w:val="16"/>
              </w:rPr>
              <w:t>s</w:t>
            </w:r>
            <w:proofErr w:type="spellEnd"/>
            <w:r w:rsidRPr="00DB4F1C">
              <w:rPr>
                <w:rFonts w:ascii="Verdana" w:hAnsi="Verdana"/>
                <w:b/>
                <w:color w:val="000000"/>
                <w:sz w:val="16"/>
                <w:szCs w:val="16"/>
              </w:rPr>
              <w:t xml:space="preserve"> aanvragen</w:t>
            </w:r>
          </w:p>
          <w:p w14:paraId="6976DE9A" w14:textId="77777777" w:rsidR="00F11587" w:rsidRDefault="00F11587" w:rsidP="00DB4F1C">
            <w:pPr>
              <w:spacing w:after="283"/>
              <w:rPr>
                <w:rFonts w:ascii="Verdana" w:hAnsi="Verdana"/>
                <w:color w:val="000000"/>
                <w:sz w:val="16"/>
                <w:szCs w:val="16"/>
              </w:rPr>
            </w:pPr>
            <w:r>
              <w:rPr>
                <w:rFonts w:ascii="Verdana" w:hAnsi="Verdana"/>
                <w:color w:val="000000"/>
                <w:sz w:val="16"/>
                <w:szCs w:val="16"/>
              </w:rPr>
              <w:t xml:space="preserve">Zie </w:t>
            </w:r>
            <w:hyperlink r:id="rId16" w:history="1">
              <w:r w:rsidRPr="00611B92">
                <w:rPr>
                  <w:rStyle w:val="Hyperlink"/>
                  <w:rFonts w:ascii="Verdana" w:hAnsi="Verdana"/>
                  <w:sz w:val="16"/>
                  <w:szCs w:val="16"/>
                </w:rPr>
                <w:t>https://www.logius.nl/sites/default/files/bestanden/website/20210111_Release_Notes_Wijziging_Digikoppeling_Standaard_documentatie.pdf</w:t>
              </w:r>
            </w:hyperlink>
          </w:p>
          <w:p w14:paraId="1046AAA4" w14:textId="77777777" w:rsidR="00DB4F1C" w:rsidRDefault="00DB4F1C" w:rsidP="00F11587">
            <w:pPr>
              <w:spacing w:after="283"/>
              <w:rPr>
                <w:rFonts w:ascii="Verdana" w:hAnsi="Verdana"/>
                <w:color w:val="000000"/>
                <w:sz w:val="16"/>
                <w:szCs w:val="16"/>
              </w:rPr>
            </w:pPr>
            <w:r w:rsidRPr="00DB4F1C">
              <w:rPr>
                <w:rFonts w:ascii="Verdana" w:hAnsi="Verdana"/>
                <w:color w:val="000000"/>
                <w:sz w:val="16"/>
                <w:szCs w:val="16"/>
              </w:rPr>
              <w:t xml:space="preserve">We </w:t>
            </w:r>
            <w:r>
              <w:rPr>
                <w:rFonts w:ascii="Verdana" w:hAnsi="Verdana"/>
                <w:color w:val="000000"/>
                <w:sz w:val="16"/>
                <w:szCs w:val="16"/>
              </w:rPr>
              <w:t xml:space="preserve">moeten de impact bepalen. Het is belangrijk een expliciet besluit te nemen of we andere identiteiten kunnen/willen gebruiken in SaaS-profiel </w:t>
            </w:r>
          </w:p>
          <w:p w14:paraId="020D1040" w14:textId="77777777" w:rsidR="00F11587" w:rsidRDefault="00F11587" w:rsidP="00F11587">
            <w:pPr>
              <w:spacing w:after="283"/>
              <w:rPr>
                <w:rFonts w:ascii="Verdana" w:hAnsi="Verdana"/>
                <w:b/>
                <w:color w:val="000000"/>
                <w:sz w:val="16"/>
                <w:szCs w:val="16"/>
              </w:rPr>
            </w:pPr>
            <w:r>
              <w:rPr>
                <w:rFonts w:ascii="Verdana" w:hAnsi="Verdana"/>
                <w:b/>
                <w:color w:val="000000"/>
                <w:sz w:val="16"/>
                <w:szCs w:val="16"/>
              </w:rPr>
              <w:t>Besluit</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A352358" w14:textId="77777777" w:rsidR="00DB4F1C" w:rsidRDefault="00DB4F1C" w:rsidP="00F10A9E">
            <w:pPr>
              <w:spacing w:after="283"/>
              <w:rPr>
                <w:rFonts w:ascii="Verdana" w:hAnsi="Verdana"/>
                <w:color w:val="000000"/>
                <w:sz w:val="16"/>
                <w:szCs w:val="16"/>
              </w:rPr>
            </w:pPr>
            <w:r>
              <w:rPr>
                <w:rFonts w:ascii="Verdana" w:hAnsi="Verdana"/>
                <w:color w:val="000000"/>
                <w:sz w:val="16"/>
                <w:szCs w:val="16"/>
              </w:rPr>
              <w:t>Open</w:t>
            </w:r>
          </w:p>
        </w:tc>
        <w:tc>
          <w:tcPr>
            <w:tcW w:w="1134" w:type="dxa"/>
            <w:tcBorders>
              <w:top w:val="single" w:sz="4" w:space="0" w:color="auto"/>
              <w:left w:val="single" w:sz="4" w:space="0" w:color="auto"/>
              <w:bottom w:val="single" w:sz="4" w:space="0" w:color="auto"/>
              <w:right w:val="single" w:sz="4" w:space="0" w:color="auto"/>
            </w:tcBorders>
          </w:tcPr>
          <w:p w14:paraId="7399B45F" w14:textId="77777777" w:rsidR="00DB4F1C" w:rsidRDefault="00DB4F1C" w:rsidP="00F10A9E">
            <w:pPr>
              <w:spacing w:after="283"/>
              <w:rPr>
                <w:rFonts w:ascii="Verdana" w:hAnsi="Verdana"/>
                <w:color w:val="000000"/>
                <w:sz w:val="16"/>
                <w:szCs w:val="16"/>
              </w:rPr>
            </w:pPr>
            <w:r>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6AA98357" w14:textId="77777777" w:rsidR="00DB4F1C" w:rsidRDefault="00DB4F1C" w:rsidP="00F10A9E">
            <w:pPr>
              <w:spacing w:after="283"/>
              <w:rPr>
                <w:rFonts w:ascii="Verdana" w:hAnsi="Verdana"/>
                <w:color w:val="000000"/>
                <w:sz w:val="16"/>
                <w:szCs w:val="16"/>
              </w:rPr>
            </w:pPr>
            <w:r>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042090ED" w14:textId="77777777" w:rsidR="00DB4F1C" w:rsidRDefault="00DB4F1C" w:rsidP="00F10A9E">
            <w:pPr>
              <w:spacing w:after="283"/>
              <w:rPr>
                <w:rFonts w:ascii="Verdana" w:hAnsi="Verdana"/>
                <w:color w:val="000000"/>
                <w:sz w:val="16"/>
                <w:szCs w:val="16"/>
              </w:rPr>
            </w:pPr>
            <w:r>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70649249" w14:textId="77777777" w:rsidR="00DB4F1C" w:rsidRDefault="00DB4F1C" w:rsidP="00F10A9E">
            <w:pPr>
              <w:spacing w:after="283"/>
              <w:rPr>
                <w:rFonts w:ascii="Verdana" w:hAnsi="Verdana"/>
                <w:color w:val="000000"/>
                <w:sz w:val="16"/>
                <w:szCs w:val="16"/>
              </w:rPr>
            </w:pPr>
            <w:r>
              <w:rPr>
                <w:rFonts w:ascii="Verdana" w:hAnsi="Verdana"/>
                <w:color w:val="000000"/>
                <w:sz w:val="16"/>
                <w:szCs w:val="16"/>
              </w:rPr>
              <w:t>4</w:t>
            </w:r>
          </w:p>
        </w:tc>
      </w:tr>
      <w:tr w:rsidR="005D3E71" w:rsidRPr="003362FC" w14:paraId="06BF8088" w14:textId="77777777" w:rsidTr="008420F7">
        <w:trPr>
          <w:trHeight w:val="533"/>
        </w:trPr>
        <w:tc>
          <w:tcPr>
            <w:tcW w:w="505" w:type="dxa"/>
            <w:tcBorders>
              <w:top w:val="single" w:sz="4" w:space="0" w:color="auto"/>
              <w:left w:val="single" w:sz="4" w:space="0" w:color="auto"/>
              <w:bottom w:val="single" w:sz="4" w:space="0" w:color="auto"/>
              <w:right w:val="single" w:sz="4" w:space="0" w:color="auto"/>
            </w:tcBorders>
          </w:tcPr>
          <w:p w14:paraId="6BDCACBB" w14:textId="77777777" w:rsidR="005D3E71" w:rsidRDefault="005D3E71" w:rsidP="005D3E71">
            <w:pPr>
              <w:spacing w:after="283"/>
              <w:rPr>
                <w:rFonts w:ascii="Verdana" w:hAnsi="Verdana"/>
                <w:color w:val="000000"/>
                <w:sz w:val="16"/>
                <w:szCs w:val="16"/>
              </w:rPr>
            </w:pPr>
            <w:r>
              <w:rPr>
                <w:rFonts w:ascii="Verdana" w:hAnsi="Verdana"/>
                <w:color w:val="000000"/>
                <w:sz w:val="16"/>
                <w:szCs w:val="16"/>
              </w:rPr>
              <w:t>49</w:t>
            </w:r>
          </w:p>
        </w:tc>
        <w:tc>
          <w:tcPr>
            <w:tcW w:w="1446" w:type="dxa"/>
            <w:tcBorders>
              <w:top w:val="single" w:sz="4" w:space="0" w:color="auto"/>
              <w:left w:val="single" w:sz="4" w:space="0" w:color="auto"/>
              <w:bottom w:val="single" w:sz="4" w:space="0" w:color="auto"/>
              <w:right w:val="single" w:sz="4" w:space="0" w:color="auto"/>
            </w:tcBorders>
          </w:tcPr>
          <w:p w14:paraId="0BDB6657" w14:textId="77777777" w:rsidR="005D3E71" w:rsidRDefault="005D3E71" w:rsidP="005D3E71">
            <w:pPr>
              <w:spacing w:after="283"/>
              <w:rPr>
                <w:rFonts w:ascii="Verdana" w:hAnsi="Verdana"/>
                <w:color w:val="000000"/>
                <w:sz w:val="16"/>
                <w:szCs w:val="16"/>
              </w:rPr>
            </w:pPr>
            <w:r>
              <w:rPr>
                <w:rFonts w:ascii="Verdana" w:hAnsi="Verdana"/>
                <w:color w:val="000000"/>
                <w:sz w:val="16"/>
                <w:szCs w:val="16"/>
              </w:rPr>
              <w:t>BES</w:t>
            </w:r>
          </w:p>
        </w:tc>
        <w:tc>
          <w:tcPr>
            <w:tcW w:w="6237" w:type="dxa"/>
            <w:tcBorders>
              <w:top w:val="single" w:sz="4" w:space="0" w:color="auto"/>
              <w:left w:val="single" w:sz="4" w:space="0" w:color="auto"/>
              <w:bottom w:val="single" w:sz="4" w:space="0" w:color="auto"/>
              <w:right w:val="single" w:sz="4" w:space="0" w:color="auto"/>
            </w:tcBorders>
          </w:tcPr>
          <w:p w14:paraId="7AF1DA5D" w14:textId="77777777" w:rsidR="005D3E71" w:rsidRDefault="005D3E71" w:rsidP="005D3E71">
            <w:pPr>
              <w:spacing w:after="283"/>
              <w:rPr>
                <w:rFonts w:ascii="Verdana" w:hAnsi="Verdana"/>
                <w:b/>
                <w:color w:val="000000"/>
                <w:sz w:val="16"/>
                <w:szCs w:val="16"/>
              </w:rPr>
            </w:pPr>
            <w:r>
              <w:rPr>
                <w:rFonts w:ascii="Verdana" w:hAnsi="Verdana"/>
                <w:b/>
                <w:color w:val="000000"/>
                <w:sz w:val="16"/>
                <w:szCs w:val="16"/>
              </w:rPr>
              <w:t>SaaS Profiel foutmelding ‘Niet gemandateerd</w:t>
            </w:r>
            <w:r w:rsidR="00807487">
              <w:rPr>
                <w:rFonts w:ascii="Verdana" w:hAnsi="Verdana"/>
                <w:b/>
                <w:color w:val="000000"/>
                <w:sz w:val="16"/>
                <w:szCs w:val="16"/>
              </w:rPr>
              <w:t>’</w:t>
            </w:r>
            <w:r>
              <w:rPr>
                <w:rFonts w:ascii="Verdana" w:hAnsi="Verdana"/>
                <w:b/>
                <w:color w:val="000000"/>
                <w:sz w:val="16"/>
                <w:szCs w:val="16"/>
              </w:rPr>
              <w:t>.</w:t>
            </w:r>
          </w:p>
          <w:p w14:paraId="2B531BEB" w14:textId="77777777" w:rsidR="005D3E71" w:rsidRDefault="00807487" w:rsidP="005D3E71">
            <w:pPr>
              <w:spacing w:after="283"/>
              <w:rPr>
                <w:rFonts w:ascii="Verdana" w:hAnsi="Verdana"/>
                <w:color w:val="000000"/>
                <w:sz w:val="16"/>
                <w:szCs w:val="16"/>
              </w:rPr>
            </w:pPr>
            <w:r>
              <w:rPr>
                <w:rFonts w:ascii="Verdana" w:hAnsi="Verdana"/>
                <w:color w:val="000000"/>
                <w:sz w:val="16"/>
                <w:szCs w:val="16"/>
              </w:rPr>
              <w:t>In het REST/SaaS-profiel is een fout opgenom</w:t>
            </w:r>
            <w:r w:rsidR="005D3E71">
              <w:rPr>
                <w:rFonts w:ascii="Verdana" w:hAnsi="Verdana"/>
                <w:color w:val="000000"/>
                <w:sz w:val="16"/>
                <w:szCs w:val="16"/>
              </w:rPr>
              <w:t>en om aan te geven dat een partij niet gemandateerd is. Het voo</w:t>
            </w:r>
            <w:r>
              <w:rPr>
                <w:rFonts w:ascii="Verdana" w:hAnsi="Verdana"/>
                <w:color w:val="000000"/>
                <w:sz w:val="16"/>
                <w:szCs w:val="16"/>
              </w:rPr>
              <w:t>rstel is om voor het WUS-</w:t>
            </w:r>
            <w:r w:rsidR="005D3E71">
              <w:rPr>
                <w:rFonts w:ascii="Verdana" w:hAnsi="Verdana"/>
                <w:color w:val="000000"/>
                <w:sz w:val="16"/>
                <w:szCs w:val="16"/>
              </w:rPr>
              <w:t xml:space="preserve">profiel ook een foutmelding op te nemen (SOAP FAULT statuscode 501). </w:t>
            </w:r>
          </w:p>
          <w:p w14:paraId="2E62E335" w14:textId="77777777" w:rsidR="005D3E71" w:rsidRDefault="005D3E71" w:rsidP="005D3E71">
            <w:pPr>
              <w:spacing w:after="283"/>
              <w:rPr>
                <w:rFonts w:ascii="Verdana" w:hAnsi="Verdana"/>
                <w:b/>
                <w:color w:val="000000"/>
                <w:sz w:val="16"/>
                <w:szCs w:val="16"/>
              </w:rPr>
            </w:pPr>
            <w:r>
              <w:rPr>
                <w:rFonts w:ascii="Verdana" w:hAnsi="Verdana"/>
                <w:b/>
                <w:color w:val="000000"/>
                <w:sz w:val="16"/>
                <w:szCs w:val="16"/>
              </w:rPr>
              <w:t>Voorstel</w:t>
            </w:r>
          </w:p>
          <w:tbl>
            <w:tblPr>
              <w:tblW w:w="5988" w:type="dxa"/>
              <w:tblLayout w:type="fixed"/>
              <w:tblCellMar>
                <w:left w:w="0" w:type="dxa"/>
                <w:right w:w="0" w:type="dxa"/>
              </w:tblCellMar>
              <w:tblLook w:val="04A0" w:firstRow="1" w:lastRow="0" w:firstColumn="1" w:lastColumn="0" w:noHBand="0" w:noVBand="1"/>
            </w:tblPr>
            <w:tblGrid>
              <w:gridCol w:w="602"/>
              <w:gridCol w:w="1559"/>
              <w:gridCol w:w="1418"/>
              <w:gridCol w:w="567"/>
              <w:gridCol w:w="1842"/>
            </w:tblGrid>
            <w:tr w:rsidR="005D3E71" w:rsidRPr="005D3E71" w14:paraId="48F2D3B3" w14:textId="77777777" w:rsidTr="005D3E71">
              <w:trPr>
                <w:trHeight w:val="1026"/>
              </w:trPr>
              <w:tc>
                <w:tcPr>
                  <w:tcW w:w="60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B3441E" w14:textId="77777777" w:rsidR="005D3E71" w:rsidRPr="005D3E71" w:rsidRDefault="005D3E71" w:rsidP="005D3E71">
                  <w:pPr>
                    <w:spacing w:after="283"/>
                    <w:rPr>
                      <w:rFonts w:ascii="Verdana" w:hAnsi="Verdana"/>
                      <w:color w:val="000000"/>
                      <w:sz w:val="16"/>
                      <w:szCs w:val="16"/>
                    </w:rPr>
                  </w:pPr>
                  <w:r w:rsidRPr="005D3E71">
                    <w:rPr>
                      <w:rFonts w:ascii="Verdana" w:hAnsi="Verdana"/>
                      <w:color w:val="000000"/>
                      <w:sz w:val="16"/>
                      <w:szCs w:val="16"/>
                    </w:rPr>
                    <w:t>23</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4900E6" w14:textId="77777777" w:rsidR="005D3E71" w:rsidRPr="005D3E71" w:rsidRDefault="005D3E71" w:rsidP="005D3E71">
                  <w:pPr>
                    <w:spacing w:after="283"/>
                    <w:rPr>
                      <w:rFonts w:ascii="Verdana" w:hAnsi="Verdana"/>
                      <w:color w:val="000000"/>
                      <w:sz w:val="16"/>
                      <w:szCs w:val="16"/>
                    </w:rPr>
                  </w:pPr>
                  <w:r w:rsidRPr="005D3E71">
                    <w:rPr>
                      <w:rFonts w:ascii="Verdana" w:hAnsi="Verdana"/>
                      <w:color w:val="000000"/>
                      <w:sz w:val="16"/>
                      <w:szCs w:val="16"/>
                    </w:rPr>
                    <w:t>TLS: OIN in certificaat niet gemandateerd om voor school  (</w:t>
                  </w:r>
                  <w:proofErr w:type="spellStart"/>
                  <w:r w:rsidRPr="005D3E71">
                    <w:rPr>
                      <w:rFonts w:ascii="Verdana" w:hAnsi="Verdana"/>
                      <w:color w:val="000000"/>
                      <w:sz w:val="16"/>
                      <w:szCs w:val="16"/>
                    </w:rPr>
                    <w:t>From</w:t>
                  </w:r>
                  <w:proofErr w:type="spellEnd"/>
                  <w:r w:rsidRPr="005D3E71">
                    <w:rPr>
                      <w:rFonts w:ascii="Verdana" w:hAnsi="Verdana"/>
                      <w:color w:val="000000"/>
                      <w:sz w:val="16"/>
                      <w:szCs w:val="16"/>
                    </w:rPr>
                    <w:t xml:space="preserve"> </w:t>
                  </w:r>
                  <w:r w:rsidRPr="005D3E71">
                    <w:rPr>
                      <w:rFonts w:ascii="Verdana" w:hAnsi="Verdana"/>
                      <w:color w:val="000000"/>
                      <w:sz w:val="16"/>
                      <w:szCs w:val="16"/>
                    </w:rPr>
                    <w:lastRenderedPageBreak/>
                    <w:t>routeringskenmerk) in context van deze service gegevens uit te wisselen</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B454C4" w14:textId="77777777" w:rsidR="005D3E71" w:rsidRPr="005D3E71" w:rsidRDefault="005D3E71" w:rsidP="005D3E71">
                  <w:pPr>
                    <w:spacing w:after="283"/>
                    <w:rPr>
                      <w:rFonts w:ascii="Verdana" w:hAnsi="Verdana"/>
                      <w:color w:val="FF0000"/>
                      <w:sz w:val="16"/>
                      <w:szCs w:val="16"/>
                    </w:rPr>
                  </w:pPr>
                  <w:r w:rsidRPr="005D3E71">
                    <w:rPr>
                      <w:rFonts w:ascii="Verdana" w:hAnsi="Verdana"/>
                      <w:color w:val="FF0000"/>
                      <w:sz w:val="16"/>
                      <w:szCs w:val="16"/>
                    </w:rPr>
                    <w:lastRenderedPageBreak/>
                    <w:t>Syntax</w:t>
                  </w:r>
                  <w:r w:rsidR="003738A5">
                    <w:rPr>
                      <w:rFonts w:ascii="Verdana" w:hAnsi="Verdana"/>
                      <w:color w:val="FF0000"/>
                      <w:sz w:val="16"/>
                      <w:szCs w:val="16"/>
                    </w:rPr>
                    <w:t xml:space="preserve"> fout</w:t>
                  </w:r>
                  <w:r w:rsidRPr="005D3E71">
                    <w:rPr>
                      <w:rFonts w:ascii="Verdana" w:hAnsi="Verdana"/>
                      <w:color w:val="FF0000"/>
                      <w:sz w:val="16"/>
                      <w:szCs w:val="16"/>
                    </w:rPr>
                    <w:t xml:space="preserve"> of nieuwe Categorie ‘Mandatering</w:t>
                  </w:r>
                  <w:r>
                    <w:rPr>
                      <w:rFonts w:ascii="Verdana" w:hAnsi="Verdana"/>
                      <w:color w:val="FF0000"/>
                      <w:sz w:val="16"/>
                      <w:szCs w:val="16"/>
                    </w:rPr>
                    <w:t>’</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24BB8C" w14:textId="77777777" w:rsidR="005D3E71" w:rsidRPr="005D3E71" w:rsidRDefault="005D3E71" w:rsidP="005D3E71">
                  <w:pPr>
                    <w:spacing w:after="283"/>
                    <w:rPr>
                      <w:rFonts w:ascii="Verdana" w:hAnsi="Verdana"/>
                      <w:color w:val="000000"/>
                      <w:sz w:val="16"/>
                      <w:szCs w:val="16"/>
                    </w:rPr>
                  </w:pPr>
                  <w:r w:rsidRPr="005D3E71">
                    <w:rPr>
                      <w:rFonts w:ascii="Verdana" w:hAnsi="Verdana"/>
                      <w:color w:val="000000"/>
                      <w:sz w:val="16"/>
                      <w:szCs w:val="16"/>
                    </w:rPr>
                    <w:t>EK</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3BA341" w14:textId="77777777" w:rsidR="005D3E71" w:rsidRPr="005D3E71" w:rsidRDefault="005D3E71" w:rsidP="005D3E71">
                  <w:pPr>
                    <w:spacing w:after="283"/>
                    <w:rPr>
                      <w:rFonts w:ascii="Verdana" w:hAnsi="Verdana"/>
                      <w:color w:val="000000"/>
                      <w:sz w:val="16"/>
                      <w:szCs w:val="16"/>
                    </w:rPr>
                  </w:pPr>
                  <w:r w:rsidRPr="005D3E71">
                    <w:rPr>
                      <w:rFonts w:ascii="Verdana" w:hAnsi="Verdana"/>
                      <w:color w:val="000000"/>
                      <w:sz w:val="16"/>
                      <w:szCs w:val="16"/>
                    </w:rPr>
                    <w:t xml:space="preserve">De partij die deze gegevens wil uitwisselen in de context van deze service is niet door </w:t>
                  </w:r>
                  <w:r w:rsidRPr="005D3E71">
                    <w:rPr>
                      <w:rFonts w:ascii="Verdana" w:hAnsi="Verdana"/>
                      <w:color w:val="000000"/>
                      <w:sz w:val="16"/>
                      <w:szCs w:val="16"/>
                    </w:rPr>
                    <w:lastRenderedPageBreak/>
                    <w:t>de betreffende Eindorganisatie (</w:t>
                  </w:r>
                  <w:proofErr w:type="spellStart"/>
                  <w:r w:rsidRPr="005D3E71">
                    <w:rPr>
                      <w:rFonts w:ascii="Verdana" w:hAnsi="Verdana"/>
                      <w:color w:val="000000"/>
                      <w:sz w:val="16"/>
                      <w:szCs w:val="16"/>
                    </w:rPr>
                    <w:t>WSA:From</w:t>
                  </w:r>
                  <w:proofErr w:type="spellEnd"/>
                  <w:r w:rsidRPr="005D3E71">
                    <w:rPr>
                      <w:rFonts w:ascii="Verdana" w:hAnsi="Verdana"/>
                      <w:color w:val="000000"/>
                      <w:sz w:val="16"/>
                      <w:szCs w:val="16"/>
                    </w:rPr>
                    <w:t xml:space="preserve">) gemandateerd  </w:t>
                  </w:r>
                </w:p>
              </w:tc>
            </w:tr>
          </w:tbl>
          <w:p w14:paraId="26B057C4" w14:textId="77777777" w:rsidR="005D3E71" w:rsidRDefault="005D3E71" w:rsidP="005D3E71">
            <w:pPr>
              <w:spacing w:after="283"/>
              <w:rPr>
                <w:rFonts w:ascii="Verdana" w:hAnsi="Verdana"/>
                <w:b/>
                <w:color w:val="000000"/>
                <w:sz w:val="16"/>
                <w:szCs w:val="16"/>
              </w:rPr>
            </w:pPr>
          </w:p>
          <w:p w14:paraId="5623B698" w14:textId="77777777" w:rsidR="005D3E71" w:rsidRDefault="005D3E71" w:rsidP="005D3E71">
            <w:pPr>
              <w:spacing w:after="283"/>
              <w:rPr>
                <w:rFonts w:ascii="Verdana" w:hAnsi="Verdana"/>
                <w:b/>
                <w:color w:val="000000"/>
                <w:sz w:val="16"/>
                <w:szCs w:val="16"/>
              </w:rPr>
            </w:pPr>
            <w:r>
              <w:rPr>
                <w:rFonts w:ascii="Verdana" w:hAnsi="Verdana"/>
                <w:b/>
                <w:color w:val="000000"/>
                <w:sz w:val="16"/>
                <w:szCs w:val="16"/>
              </w:rPr>
              <w:t>Besluit</w:t>
            </w:r>
          </w:p>
          <w:p w14:paraId="3320CE7E" w14:textId="77777777" w:rsidR="005D3E71" w:rsidRDefault="005D3E71" w:rsidP="005D3E71">
            <w:pPr>
              <w:spacing w:after="283"/>
              <w:rPr>
                <w:rFonts w:ascii="Verdana" w:hAnsi="Verdana"/>
                <w:b/>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00B0F0"/>
          </w:tcPr>
          <w:p w14:paraId="2733D44F" w14:textId="77777777" w:rsidR="005D3E71" w:rsidRDefault="008420F7" w:rsidP="005D3E71">
            <w:pPr>
              <w:spacing w:after="283"/>
              <w:rPr>
                <w:rFonts w:ascii="Verdana" w:hAnsi="Verdana"/>
                <w:color w:val="000000"/>
                <w:sz w:val="16"/>
                <w:szCs w:val="16"/>
              </w:rPr>
            </w:pPr>
            <w:r>
              <w:rPr>
                <w:rFonts w:ascii="Verdana" w:hAnsi="Verdana"/>
                <w:color w:val="000000"/>
                <w:sz w:val="16"/>
                <w:szCs w:val="16"/>
              </w:rPr>
              <w:lastRenderedPageBreak/>
              <w:t>In behandeling</w:t>
            </w:r>
          </w:p>
          <w:p w14:paraId="0C9E997C" w14:textId="600C1ACB" w:rsidR="008420F7" w:rsidRDefault="008420F7" w:rsidP="005D3E71">
            <w:pPr>
              <w:spacing w:after="283"/>
              <w:rPr>
                <w:rFonts w:ascii="Verdana" w:hAnsi="Verdana"/>
                <w:color w:val="000000"/>
                <w:sz w:val="16"/>
                <w:szCs w:val="16"/>
              </w:rPr>
            </w:pPr>
            <w:r>
              <w:rPr>
                <w:rFonts w:ascii="Verdana" w:hAnsi="Verdana"/>
                <w:color w:val="000000"/>
                <w:sz w:val="16"/>
                <w:szCs w:val="16"/>
              </w:rPr>
              <w:t xml:space="preserve">REST 1.1/WUS 1.4.1 </w:t>
            </w:r>
            <w:r w:rsidR="00AF2848">
              <w:rPr>
                <w:rFonts w:ascii="Verdana" w:hAnsi="Verdana"/>
                <w:color w:val="000000"/>
                <w:sz w:val="16"/>
                <w:szCs w:val="16"/>
              </w:rPr>
              <w:t>/ AR 2.1</w:t>
            </w:r>
          </w:p>
        </w:tc>
        <w:tc>
          <w:tcPr>
            <w:tcW w:w="1134" w:type="dxa"/>
            <w:tcBorders>
              <w:top w:val="single" w:sz="4" w:space="0" w:color="auto"/>
              <w:left w:val="single" w:sz="4" w:space="0" w:color="auto"/>
              <w:bottom w:val="single" w:sz="4" w:space="0" w:color="auto"/>
              <w:right w:val="single" w:sz="4" w:space="0" w:color="auto"/>
            </w:tcBorders>
          </w:tcPr>
          <w:p w14:paraId="3B72D821" w14:textId="77777777" w:rsidR="005D3E71" w:rsidRDefault="005D3E71" w:rsidP="005D3E71">
            <w:pPr>
              <w:spacing w:after="283"/>
              <w:rPr>
                <w:rFonts w:ascii="Verdana" w:hAnsi="Verdana"/>
                <w:color w:val="000000"/>
                <w:sz w:val="16"/>
                <w:szCs w:val="16"/>
              </w:rPr>
            </w:pPr>
            <w:r>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3FDA38AA" w14:textId="77777777" w:rsidR="005D3E71" w:rsidRDefault="005D3E71" w:rsidP="005D3E71">
            <w:pPr>
              <w:spacing w:after="283"/>
              <w:rPr>
                <w:rFonts w:ascii="Verdana" w:hAnsi="Verdana"/>
                <w:color w:val="000000"/>
                <w:sz w:val="16"/>
                <w:szCs w:val="16"/>
              </w:rPr>
            </w:pPr>
            <w:r>
              <w:rPr>
                <w:rFonts w:ascii="Verdana" w:hAnsi="Verdana"/>
                <w:color w:val="000000"/>
                <w:sz w:val="16"/>
                <w:szCs w:val="16"/>
              </w:rPr>
              <w:t xml:space="preserve">Laag </w:t>
            </w:r>
          </w:p>
        </w:tc>
        <w:tc>
          <w:tcPr>
            <w:tcW w:w="1134" w:type="dxa"/>
            <w:tcBorders>
              <w:top w:val="single" w:sz="4" w:space="0" w:color="auto"/>
              <w:left w:val="single" w:sz="4" w:space="0" w:color="auto"/>
              <w:bottom w:val="single" w:sz="4" w:space="0" w:color="auto"/>
              <w:right w:val="single" w:sz="4" w:space="0" w:color="auto"/>
            </w:tcBorders>
          </w:tcPr>
          <w:p w14:paraId="31BCA0F5" w14:textId="77777777" w:rsidR="005D3E71" w:rsidRDefault="005D3E71" w:rsidP="005D3E71">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2C77B09F" w14:textId="77777777" w:rsidR="005D3E71" w:rsidRDefault="005D3E71" w:rsidP="005D3E71">
            <w:pPr>
              <w:spacing w:after="283"/>
              <w:rPr>
                <w:rFonts w:ascii="Verdana" w:hAnsi="Verdana"/>
                <w:color w:val="000000"/>
                <w:sz w:val="16"/>
                <w:szCs w:val="16"/>
              </w:rPr>
            </w:pPr>
            <w:r>
              <w:rPr>
                <w:rFonts w:ascii="Verdana" w:hAnsi="Verdana"/>
                <w:color w:val="000000"/>
                <w:sz w:val="16"/>
                <w:szCs w:val="16"/>
              </w:rPr>
              <w:t>3</w:t>
            </w:r>
          </w:p>
        </w:tc>
      </w:tr>
      <w:tr w:rsidR="00482475" w:rsidRPr="003362FC" w14:paraId="1CBED9A4" w14:textId="77777777" w:rsidTr="00E96B55">
        <w:trPr>
          <w:trHeight w:val="533"/>
        </w:trPr>
        <w:tc>
          <w:tcPr>
            <w:tcW w:w="505" w:type="dxa"/>
            <w:tcBorders>
              <w:top w:val="single" w:sz="4" w:space="0" w:color="auto"/>
              <w:left w:val="single" w:sz="4" w:space="0" w:color="auto"/>
              <w:bottom w:val="single" w:sz="4" w:space="0" w:color="auto"/>
              <w:right w:val="single" w:sz="4" w:space="0" w:color="auto"/>
            </w:tcBorders>
          </w:tcPr>
          <w:p w14:paraId="7BB2A0CB" w14:textId="77777777" w:rsidR="00482475" w:rsidRDefault="00482475" w:rsidP="00482475">
            <w:pPr>
              <w:spacing w:after="283"/>
              <w:rPr>
                <w:rFonts w:ascii="Verdana" w:hAnsi="Verdana"/>
                <w:color w:val="000000"/>
                <w:sz w:val="16"/>
                <w:szCs w:val="16"/>
              </w:rPr>
            </w:pPr>
            <w:r>
              <w:rPr>
                <w:rFonts w:ascii="Verdana" w:hAnsi="Verdana"/>
                <w:color w:val="000000"/>
                <w:sz w:val="16"/>
                <w:szCs w:val="16"/>
              </w:rPr>
              <w:t>50</w:t>
            </w:r>
          </w:p>
        </w:tc>
        <w:tc>
          <w:tcPr>
            <w:tcW w:w="1446" w:type="dxa"/>
            <w:tcBorders>
              <w:top w:val="single" w:sz="4" w:space="0" w:color="auto"/>
              <w:left w:val="single" w:sz="4" w:space="0" w:color="auto"/>
              <w:bottom w:val="single" w:sz="4" w:space="0" w:color="auto"/>
              <w:right w:val="single" w:sz="4" w:space="0" w:color="auto"/>
            </w:tcBorders>
          </w:tcPr>
          <w:p w14:paraId="0ECF7F37" w14:textId="77777777" w:rsidR="00482475" w:rsidRDefault="005D0BBC" w:rsidP="00482475">
            <w:pPr>
              <w:spacing w:after="283"/>
              <w:rPr>
                <w:rFonts w:ascii="Verdana" w:hAnsi="Verdana"/>
                <w:color w:val="000000"/>
                <w:sz w:val="16"/>
                <w:szCs w:val="16"/>
              </w:rPr>
            </w:pPr>
            <w:r>
              <w:rPr>
                <w:rFonts w:ascii="Verdana" w:hAnsi="Verdana"/>
                <w:color w:val="000000"/>
                <w:sz w:val="16"/>
                <w:szCs w:val="16"/>
              </w:rPr>
              <w:t>Kennisnet</w:t>
            </w:r>
          </w:p>
        </w:tc>
        <w:tc>
          <w:tcPr>
            <w:tcW w:w="6237" w:type="dxa"/>
            <w:tcBorders>
              <w:top w:val="single" w:sz="4" w:space="0" w:color="auto"/>
              <w:left w:val="single" w:sz="4" w:space="0" w:color="auto"/>
              <w:bottom w:val="single" w:sz="4" w:space="0" w:color="auto"/>
              <w:right w:val="single" w:sz="4" w:space="0" w:color="auto"/>
            </w:tcBorders>
          </w:tcPr>
          <w:p w14:paraId="49501102" w14:textId="77777777" w:rsidR="00482475" w:rsidRPr="00BC7374" w:rsidRDefault="00D91A43" w:rsidP="00BC7374">
            <w:pPr>
              <w:pStyle w:val="Geenafstand"/>
              <w:rPr>
                <w:b/>
              </w:rPr>
            </w:pPr>
            <w:proofErr w:type="spellStart"/>
            <w:r w:rsidRPr="00BC7374">
              <w:rPr>
                <w:b/>
              </w:rPr>
              <w:t>Edukoppeling</w:t>
            </w:r>
            <w:proofErr w:type="spellEnd"/>
            <w:r w:rsidRPr="00BC7374">
              <w:rPr>
                <w:b/>
              </w:rPr>
              <w:t xml:space="preserve"> Begrippen: </w:t>
            </w:r>
            <w:r w:rsidR="00884864" w:rsidRPr="00BC7374">
              <w:rPr>
                <w:b/>
              </w:rPr>
              <w:t>aansluiten op de ROSA</w:t>
            </w:r>
          </w:p>
          <w:p w14:paraId="1FA96421" w14:textId="77777777" w:rsidR="00BC7374" w:rsidRPr="00BC7374" w:rsidRDefault="00BC7374" w:rsidP="00BC7374">
            <w:pPr>
              <w:pStyle w:val="Geenafstand"/>
            </w:pPr>
          </w:p>
          <w:p w14:paraId="1B197FBA" w14:textId="77777777" w:rsidR="00160C22" w:rsidRDefault="00160C22" w:rsidP="00160C22">
            <w:pPr>
              <w:spacing w:after="283"/>
              <w:rPr>
                <w:rFonts w:ascii="Verdana" w:hAnsi="Verdana"/>
                <w:color w:val="000000"/>
                <w:sz w:val="16"/>
                <w:szCs w:val="16"/>
              </w:rPr>
            </w:pPr>
            <w:r>
              <w:rPr>
                <w:rFonts w:ascii="Verdana" w:hAnsi="Verdana"/>
                <w:color w:val="000000"/>
                <w:sz w:val="16"/>
                <w:szCs w:val="16"/>
              </w:rPr>
              <w:t>Voorstellen (NB synchroon laten lopen met Revisie ROSA project dat in 2021-2022 draait):</w:t>
            </w:r>
          </w:p>
          <w:p w14:paraId="2F19CEF7" w14:textId="77777777" w:rsidR="00160C22" w:rsidRDefault="00160C22" w:rsidP="00BC7374">
            <w:pPr>
              <w:pStyle w:val="Geenafstand"/>
            </w:pPr>
          </w:p>
          <w:p w14:paraId="4072F6C4" w14:textId="0168DE03" w:rsidR="00AB36B8" w:rsidRPr="00BC7374" w:rsidRDefault="00884864" w:rsidP="00BC7374">
            <w:pPr>
              <w:pStyle w:val="Geenafstand"/>
            </w:pPr>
            <w:r w:rsidRPr="00BC7374">
              <w:t xml:space="preserve">Begrippenlijst van </w:t>
            </w:r>
            <w:proofErr w:type="spellStart"/>
            <w:r w:rsidRPr="00BC7374">
              <w:t>Edukoppeling</w:t>
            </w:r>
            <w:proofErr w:type="spellEnd"/>
            <w:r w:rsidRPr="00BC7374">
              <w:t xml:space="preserve"> stamt uit 2017 en zou moeten worden herzien, o.a. </w:t>
            </w:r>
            <w:proofErr w:type="spellStart"/>
            <w:r w:rsidRPr="00BC7374">
              <w:t>tav</w:t>
            </w:r>
            <w:proofErr w:type="spellEnd"/>
            <w:r w:rsidRPr="00BC7374">
              <w:t xml:space="preserve"> de begrippen “dienst” en “service”</w:t>
            </w:r>
            <w:r w:rsidR="00BC7374" w:rsidRPr="00BC7374">
              <w:t xml:space="preserve">, die qua scope en definitie niet aansluiten bij bijv. de NORA en bij diensten als OSR. Zelf een update doorvoeren is een optie, echter er draait in 2021-2022 een project bij Edustandaard getiteld Revisie ROSA waarin onder andere een centrale begrippenlijst onderdeel van gaat uitmaken. Aangezien veel begrippen niet specifiek horen bij </w:t>
            </w:r>
            <w:proofErr w:type="spellStart"/>
            <w:r w:rsidR="00BC7374" w:rsidRPr="00BC7374">
              <w:t>Edukoppeling</w:t>
            </w:r>
            <w:proofErr w:type="spellEnd"/>
            <w:r w:rsidR="00BC7374" w:rsidRPr="00BC7374">
              <w:t xml:space="preserve"> is een andere optie om geen eigen begrippenlijst meer bij te houden en te publiceren als onderdeel van de documentatie, maar te verwijzen naar de ROSA-begrippen en op terreinen waar in de werkgroep kennis van aanwezig is, mee te helpen die centrale begrippenlijst kwalitatief en kwantitatief up-to-date te houden.</w:t>
            </w:r>
          </w:p>
          <w:p w14:paraId="1571A090" w14:textId="77777777" w:rsidR="00BC7374" w:rsidRPr="00BC7374" w:rsidRDefault="00BC7374" w:rsidP="00BC7374">
            <w:pPr>
              <w:pStyle w:val="Geenafstand"/>
            </w:pPr>
          </w:p>
          <w:p w14:paraId="4329623E" w14:textId="77777777" w:rsidR="00482475" w:rsidRDefault="00482475" w:rsidP="00BC7374">
            <w:pPr>
              <w:pStyle w:val="Geenafstand"/>
            </w:pPr>
            <w:r w:rsidRPr="00BC7374">
              <w:rPr>
                <w:b/>
              </w:rPr>
              <w:t>Besluit</w:t>
            </w:r>
            <w:r w:rsidR="00BC7374" w:rsidRPr="00BC7374">
              <w:rPr>
                <w:b/>
              </w:rPr>
              <w:t xml:space="preserve"> Werkgroep 14-9-2021:</w:t>
            </w:r>
          </w:p>
          <w:p w14:paraId="25AACBA0" w14:textId="77777777" w:rsidR="00BC7374" w:rsidRPr="00BC7374" w:rsidRDefault="00BC7374" w:rsidP="00BC7374">
            <w:pPr>
              <w:pStyle w:val="Geenafstand"/>
            </w:pPr>
            <w:r>
              <w:t xml:space="preserve">Begrippenlijst niet zelf meer bijhouden maar verwijzen naar ROSA-begrippenlijst (in wording). Daarom nu geen aanpassingen al doorvoeren in huidige </w:t>
            </w:r>
            <w:proofErr w:type="spellStart"/>
            <w:r>
              <w:t>Edukoppeling</w:t>
            </w:r>
            <w:proofErr w:type="spellEnd"/>
            <w:r>
              <w:t>-begrippen.</w:t>
            </w:r>
          </w:p>
          <w:p w14:paraId="24529091" w14:textId="77777777" w:rsidR="00BC7374" w:rsidRPr="00BC7374" w:rsidRDefault="00BC7374" w:rsidP="00BC7374">
            <w:pPr>
              <w:pStyle w:val="Geenafstand"/>
            </w:pPr>
          </w:p>
        </w:tc>
        <w:tc>
          <w:tcPr>
            <w:tcW w:w="1559" w:type="dxa"/>
            <w:tcBorders>
              <w:top w:val="single" w:sz="4" w:space="0" w:color="auto"/>
              <w:left w:val="single" w:sz="4" w:space="0" w:color="auto"/>
              <w:bottom w:val="single" w:sz="4" w:space="0" w:color="auto"/>
              <w:right w:val="single" w:sz="4" w:space="0" w:color="auto"/>
            </w:tcBorders>
            <w:shd w:val="clear" w:color="auto" w:fill="00B0F0"/>
          </w:tcPr>
          <w:p w14:paraId="66CB1E2A" w14:textId="77777777" w:rsidR="00482475" w:rsidRDefault="00E96B55" w:rsidP="00482475">
            <w:pPr>
              <w:spacing w:after="283"/>
              <w:rPr>
                <w:rFonts w:ascii="Verdana" w:hAnsi="Verdana"/>
                <w:color w:val="000000"/>
                <w:sz w:val="16"/>
                <w:szCs w:val="16"/>
              </w:rPr>
            </w:pPr>
            <w:r>
              <w:rPr>
                <w:rFonts w:ascii="Verdana" w:hAnsi="Verdana"/>
                <w:color w:val="000000"/>
                <w:sz w:val="16"/>
                <w:szCs w:val="16"/>
              </w:rPr>
              <w:t>In behandeling</w:t>
            </w:r>
          </w:p>
          <w:p w14:paraId="0E80E38B" w14:textId="4C279F96" w:rsidR="00E96B55" w:rsidRDefault="00E96B55" w:rsidP="00482475">
            <w:pPr>
              <w:spacing w:after="283"/>
              <w:rPr>
                <w:rFonts w:ascii="Verdana" w:hAnsi="Verdana"/>
                <w:color w:val="000000"/>
                <w:sz w:val="16"/>
                <w:szCs w:val="16"/>
              </w:rPr>
            </w:pPr>
            <w:r>
              <w:rPr>
                <w:rFonts w:ascii="Verdana" w:hAnsi="Verdana"/>
                <w:color w:val="000000"/>
                <w:sz w:val="16"/>
                <w:szCs w:val="16"/>
              </w:rPr>
              <w:t>REST 1.1/WUS 1.4.1</w:t>
            </w:r>
            <w:r>
              <w:rPr>
                <w:rFonts w:ascii="Verdana" w:hAnsi="Verdana"/>
                <w:color w:val="000000"/>
                <w:sz w:val="16"/>
                <w:szCs w:val="16"/>
              </w:rPr>
              <w:t xml:space="preserve"> / AR 2.1</w:t>
            </w:r>
          </w:p>
        </w:tc>
        <w:tc>
          <w:tcPr>
            <w:tcW w:w="1134" w:type="dxa"/>
            <w:tcBorders>
              <w:top w:val="single" w:sz="4" w:space="0" w:color="auto"/>
              <w:left w:val="single" w:sz="4" w:space="0" w:color="auto"/>
              <w:bottom w:val="single" w:sz="4" w:space="0" w:color="auto"/>
              <w:right w:val="single" w:sz="4" w:space="0" w:color="auto"/>
            </w:tcBorders>
          </w:tcPr>
          <w:p w14:paraId="01A60F4F" w14:textId="77777777" w:rsidR="00482475" w:rsidRDefault="00482475" w:rsidP="00482475">
            <w:pPr>
              <w:spacing w:after="283"/>
              <w:rPr>
                <w:rFonts w:ascii="Verdana" w:hAnsi="Verdana"/>
                <w:color w:val="000000"/>
                <w:sz w:val="16"/>
                <w:szCs w:val="16"/>
              </w:rPr>
            </w:pPr>
            <w:r>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5AA60BEF" w14:textId="77777777" w:rsidR="00482475" w:rsidRDefault="00482475" w:rsidP="00482475">
            <w:pPr>
              <w:spacing w:after="283"/>
              <w:rPr>
                <w:rFonts w:ascii="Verdana" w:hAnsi="Verdana"/>
                <w:color w:val="000000"/>
                <w:sz w:val="16"/>
                <w:szCs w:val="16"/>
              </w:rPr>
            </w:pPr>
            <w:r>
              <w:rPr>
                <w:rFonts w:ascii="Verdana" w:hAnsi="Verdana"/>
                <w:color w:val="000000"/>
                <w:sz w:val="16"/>
                <w:szCs w:val="16"/>
              </w:rPr>
              <w:t xml:space="preserve">Laag </w:t>
            </w:r>
          </w:p>
        </w:tc>
        <w:tc>
          <w:tcPr>
            <w:tcW w:w="1134" w:type="dxa"/>
            <w:tcBorders>
              <w:top w:val="single" w:sz="4" w:space="0" w:color="auto"/>
              <w:left w:val="single" w:sz="4" w:space="0" w:color="auto"/>
              <w:bottom w:val="single" w:sz="4" w:space="0" w:color="auto"/>
              <w:right w:val="single" w:sz="4" w:space="0" w:color="auto"/>
            </w:tcBorders>
          </w:tcPr>
          <w:p w14:paraId="2F24BF8B" w14:textId="77777777" w:rsidR="00482475" w:rsidRDefault="00482475" w:rsidP="00482475">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2FD51622" w14:textId="77777777" w:rsidR="00482475" w:rsidRDefault="00482475" w:rsidP="00482475">
            <w:pPr>
              <w:spacing w:after="283"/>
              <w:rPr>
                <w:rFonts w:ascii="Verdana" w:hAnsi="Verdana"/>
                <w:color w:val="000000"/>
                <w:sz w:val="16"/>
                <w:szCs w:val="16"/>
              </w:rPr>
            </w:pPr>
            <w:r>
              <w:rPr>
                <w:rFonts w:ascii="Verdana" w:hAnsi="Verdana"/>
                <w:color w:val="000000"/>
                <w:sz w:val="16"/>
                <w:szCs w:val="16"/>
              </w:rPr>
              <w:t>1</w:t>
            </w:r>
          </w:p>
        </w:tc>
      </w:tr>
      <w:tr w:rsidR="005D0BBC" w:rsidRPr="003362FC" w14:paraId="2D97BB84" w14:textId="77777777" w:rsidTr="00AF2848">
        <w:trPr>
          <w:trHeight w:val="533"/>
        </w:trPr>
        <w:tc>
          <w:tcPr>
            <w:tcW w:w="505" w:type="dxa"/>
            <w:tcBorders>
              <w:top w:val="single" w:sz="4" w:space="0" w:color="auto"/>
              <w:left w:val="single" w:sz="4" w:space="0" w:color="auto"/>
              <w:bottom w:val="single" w:sz="4" w:space="0" w:color="auto"/>
              <w:right w:val="single" w:sz="4" w:space="0" w:color="auto"/>
            </w:tcBorders>
          </w:tcPr>
          <w:p w14:paraId="60B02066" w14:textId="77777777" w:rsidR="005D0BBC" w:rsidRDefault="005D0BBC" w:rsidP="005D0BBC">
            <w:pPr>
              <w:spacing w:after="283"/>
              <w:rPr>
                <w:rFonts w:ascii="Verdana" w:hAnsi="Verdana"/>
                <w:color w:val="000000"/>
                <w:sz w:val="16"/>
                <w:szCs w:val="16"/>
              </w:rPr>
            </w:pPr>
            <w:r>
              <w:rPr>
                <w:rFonts w:ascii="Verdana" w:hAnsi="Verdana"/>
                <w:color w:val="000000"/>
                <w:sz w:val="16"/>
                <w:szCs w:val="16"/>
              </w:rPr>
              <w:t>51</w:t>
            </w:r>
          </w:p>
        </w:tc>
        <w:tc>
          <w:tcPr>
            <w:tcW w:w="1446" w:type="dxa"/>
            <w:tcBorders>
              <w:top w:val="single" w:sz="4" w:space="0" w:color="auto"/>
              <w:left w:val="single" w:sz="4" w:space="0" w:color="auto"/>
              <w:bottom w:val="single" w:sz="4" w:space="0" w:color="auto"/>
              <w:right w:val="single" w:sz="4" w:space="0" w:color="auto"/>
            </w:tcBorders>
          </w:tcPr>
          <w:p w14:paraId="5FD7CF41" w14:textId="77777777" w:rsidR="005D0BBC" w:rsidRDefault="005D0BBC" w:rsidP="005D0BBC">
            <w:pPr>
              <w:spacing w:after="283"/>
              <w:rPr>
                <w:rFonts w:ascii="Verdana" w:hAnsi="Verdana"/>
                <w:color w:val="000000"/>
                <w:sz w:val="16"/>
                <w:szCs w:val="16"/>
              </w:rPr>
            </w:pPr>
            <w:r>
              <w:rPr>
                <w:rFonts w:ascii="Verdana" w:hAnsi="Verdana"/>
                <w:color w:val="000000"/>
                <w:sz w:val="16"/>
                <w:szCs w:val="16"/>
              </w:rPr>
              <w:t>WG</w:t>
            </w:r>
          </w:p>
        </w:tc>
        <w:tc>
          <w:tcPr>
            <w:tcW w:w="6237" w:type="dxa"/>
            <w:tcBorders>
              <w:top w:val="single" w:sz="4" w:space="0" w:color="auto"/>
              <w:left w:val="single" w:sz="4" w:space="0" w:color="auto"/>
              <w:bottom w:val="single" w:sz="4" w:space="0" w:color="auto"/>
              <w:right w:val="single" w:sz="4" w:space="0" w:color="auto"/>
            </w:tcBorders>
          </w:tcPr>
          <w:p w14:paraId="7536E786" w14:textId="77777777" w:rsidR="005D0BBC" w:rsidRDefault="005D0BBC" w:rsidP="005D0BBC">
            <w:pPr>
              <w:spacing w:after="283"/>
              <w:rPr>
                <w:rFonts w:ascii="Verdana" w:hAnsi="Verdana"/>
                <w:b/>
                <w:color w:val="000000"/>
                <w:sz w:val="16"/>
                <w:szCs w:val="16"/>
              </w:rPr>
            </w:pPr>
            <w:r>
              <w:rPr>
                <w:rFonts w:ascii="Verdana" w:hAnsi="Verdana"/>
                <w:b/>
                <w:color w:val="000000"/>
                <w:sz w:val="16"/>
                <w:szCs w:val="16"/>
              </w:rPr>
              <w:t>Beschrijven van verschillende varianten hoe een mandateringsverificatie uitgevoerd kan worden</w:t>
            </w:r>
          </w:p>
          <w:p w14:paraId="565CE3A2" w14:textId="77777777" w:rsidR="00795117" w:rsidRDefault="00CD177B" w:rsidP="005D0BBC">
            <w:pPr>
              <w:spacing w:after="283"/>
              <w:rPr>
                <w:rFonts w:ascii="Verdana" w:hAnsi="Verdana"/>
                <w:color w:val="000000"/>
                <w:sz w:val="16"/>
                <w:szCs w:val="16"/>
              </w:rPr>
            </w:pPr>
            <w:r w:rsidRPr="00CD177B">
              <w:rPr>
                <w:rFonts w:ascii="Verdana" w:hAnsi="Verdana"/>
                <w:color w:val="000000"/>
                <w:sz w:val="16"/>
                <w:szCs w:val="16"/>
              </w:rPr>
              <w:t xml:space="preserve">Tijdens het overleg van </w:t>
            </w:r>
            <w:r>
              <w:rPr>
                <w:rFonts w:ascii="Verdana" w:hAnsi="Verdana"/>
                <w:color w:val="000000"/>
                <w:sz w:val="16"/>
                <w:szCs w:val="16"/>
              </w:rPr>
              <w:t>14 september 2021 is door de werkgroep besloten om niet expliciet op te nemen dat een mandateringsverificatie verplicht is.</w:t>
            </w:r>
            <w:r w:rsidR="00795117">
              <w:rPr>
                <w:rFonts w:ascii="Verdana" w:hAnsi="Verdana"/>
                <w:color w:val="000000"/>
                <w:sz w:val="16"/>
                <w:szCs w:val="16"/>
              </w:rPr>
              <w:t xml:space="preserve"> Dit omdat het voor een groot deel ook iets voor een ketenafspraak is.</w:t>
            </w:r>
          </w:p>
          <w:p w14:paraId="4495A3AE" w14:textId="77777777" w:rsidR="00795117" w:rsidRPr="00795117" w:rsidRDefault="00795117" w:rsidP="00795117">
            <w:pPr>
              <w:spacing w:after="283"/>
              <w:rPr>
                <w:rFonts w:ascii="Verdana" w:hAnsi="Verdana"/>
                <w:color w:val="000000"/>
                <w:sz w:val="16"/>
                <w:szCs w:val="16"/>
              </w:rPr>
            </w:pPr>
            <w:r>
              <w:rPr>
                <w:rFonts w:ascii="Verdana" w:hAnsi="Verdana"/>
                <w:color w:val="000000"/>
                <w:sz w:val="16"/>
                <w:szCs w:val="16"/>
              </w:rPr>
              <w:t>W</w:t>
            </w:r>
            <w:r w:rsidRPr="00795117">
              <w:rPr>
                <w:rFonts w:ascii="Verdana" w:hAnsi="Verdana"/>
                <w:color w:val="000000"/>
                <w:sz w:val="16"/>
                <w:szCs w:val="16"/>
              </w:rPr>
              <w:t xml:space="preserve">e willen validatie niet verplicht stellen in profielen maar wel de mogelijkheden beschrijven. Zoals de huidige mogelijkheden via het bevragen van OSR, of zoals DUO doet door periodiek </w:t>
            </w:r>
            <w:proofErr w:type="spellStart"/>
            <w:r w:rsidRPr="00795117">
              <w:rPr>
                <w:rFonts w:ascii="Verdana" w:hAnsi="Verdana"/>
                <w:color w:val="000000"/>
                <w:sz w:val="16"/>
                <w:szCs w:val="16"/>
              </w:rPr>
              <w:t>batchgewijs</w:t>
            </w:r>
            <w:proofErr w:type="spellEnd"/>
            <w:r w:rsidRPr="00795117">
              <w:rPr>
                <w:rFonts w:ascii="Verdana" w:hAnsi="Verdana"/>
                <w:color w:val="000000"/>
                <w:sz w:val="16"/>
                <w:szCs w:val="16"/>
              </w:rPr>
              <w:t xml:space="preserve"> OSR </w:t>
            </w:r>
            <w:r w:rsidRPr="00795117">
              <w:rPr>
                <w:rFonts w:ascii="Verdana" w:hAnsi="Verdana"/>
                <w:color w:val="000000"/>
                <w:sz w:val="16"/>
                <w:szCs w:val="16"/>
              </w:rPr>
              <w:lastRenderedPageBreak/>
              <w:t>gegevens op te halen. Ook mogelijkheden onderzoeken hoe dit bijvoorbeeld als token meegestuurd kan worden in de berichtuitwisseling.</w:t>
            </w:r>
            <w:r>
              <w:rPr>
                <w:rFonts w:ascii="Verdana" w:hAnsi="Verdana"/>
                <w:color w:val="000000"/>
                <w:sz w:val="16"/>
                <w:szCs w:val="16"/>
              </w:rPr>
              <w:t xml:space="preserve"> </w:t>
            </w:r>
            <w:r w:rsidR="00CD177B">
              <w:rPr>
                <w:rFonts w:ascii="Verdana" w:hAnsi="Verdana"/>
                <w:color w:val="000000"/>
                <w:sz w:val="16"/>
                <w:szCs w:val="16"/>
              </w:rPr>
              <w:t xml:space="preserve"> </w:t>
            </w:r>
          </w:p>
          <w:p w14:paraId="7E66F5FF" w14:textId="77777777" w:rsidR="005D0BBC" w:rsidRDefault="00906E5D" w:rsidP="005D0BBC">
            <w:pPr>
              <w:spacing w:after="283"/>
              <w:rPr>
                <w:rFonts w:ascii="Verdana" w:hAnsi="Verdana"/>
                <w:b/>
                <w:color w:val="000000"/>
                <w:sz w:val="16"/>
                <w:szCs w:val="16"/>
              </w:rPr>
            </w:pPr>
            <w:r>
              <w:rPr>
                <w:rFonts w:ascii="Verdana" w:hAnsi="Verdana"/>
                <w:b/>
                <w:color w:val="000000"/>
                <w:sz w:val="16"/>
                <w:szCs w:val="16"/>
              </w:rPr>
              <w:t>Voorstel</w:t>
            </w:r>
          </w:p>
          <w:p w14:paraId="46B2BE8B" w14:textId="77777777" w:rsidR="00906E5D" w:rsidRDefault="00906E5D" w:rsidP="005D0BBC">
            <w:pPr>
              <w:spacing w:after="283"/>
              <w:rPr>
                <w:rFonts w:ascii="Verdana" w:hAnsi="Verdana"/>
                <w:bCs/>
                <w:color w:val="000000"/>
                <w:sz w:val="16"/>
                <w:szCs w:val="16"/>
              </w:rPr>
            </w:pPr>
            <w:r w:rsidRPr="00906E5D">
              <w:rPr>
                <w:rFonts w:ascii="Verdana" w:hAnsi="Verdana"/>
                <w:bCs/>
                <w:color w:val="000000"/>
                <w:sz w:val="16"/>
                <w:szCs w:val="16"/>
              </w:rPr>
              <w:t>Uitge</w:t>
            </w:r>
            <w:r>
              <w:rPr>
                <w:rFonts w:ascii="Verdana" w:hAnsi="Verdana"/>
                <w:bCs/>
                <w:color w:val="000000"/>
                <w:sz w:val="16"/>
                <w:szCs w:val="16"/>
              </w:rPr>
              <w:t>we</w:t>
            </w:r>
            <w:r w:rsidRPr="00906E5D">
              <w:rPr>
                <w:rFonts w:ascii="Verdana" w:hAnsi="Verdana"/>
                <w:bCs/>
                <w:color w:val="000000"/>
                <w:sz w:val="16"/>
                <w:szCs w:val="16"/>
              </w:rPr>
              <w:t>rk</w:t>
            </w:r>
            <w:r>
              <w:rPr>
                <w:rFonts w:ascii="Verdana" w:hAnsi="Verdana"/>
                <w:bCs/>
                <w:color w:val="000000"/>
                <w:sz w:val="16"/>
                <w:szCs w:val="16"/>
              </w:rPr>
              <w:t>t in het MDX OSR protocol versie 1.0</w:t>
            </w:r>
          </w:p>
          <w:p w14:paraId="3BB51E48" w14:textId="5244A5A6" w:rsidR="00783EE9" w:rsidRPr="00906E5D" w:rsidRDefault="00783EE9" w:rsidP="005D0BBC">
            <w:pPr>
              <w:spacing w:after="283"/>
              <w:rPr>
                <w:rFonts w:ascii="Verdana" w:hAnsi="Verdana"/>
                <w:bCs/>
                <w:color w:val="000000"/>
                <w:sz w:val="16"/>
                <w:szCs w:val="16"/>
              </w:rPr>
            </w:pPr>
            <w:r w:rsidRPr="00783EE9">
              <w:rPr>
                <w:rFonts w:ascii="Verdana" w:hAnsi="Verdana"/>
                <w:b/>
                <w:color w:val="000000"/>
                <w:sz w:val="16"/>
                <w:szCs w:val="16"/>
              </w:rPr>
              <w:t>Besluit</w:t>
            </w:r>
          </w:p>
        </w:tc>
        <w:tc>
          <w:tcPr>
            <w:tcW w:w="1559" w:type="dxa"/>
            <w:tcBorders>
              <w:top w:val="single" w:sz="4" w:space="0" w:color="auto"/>
              <w:left w:val="single" w:sz="4" w:space="0" w:color="auto"/>
              <w:bottom w:val="single" w:sz="4" w:space="0" w:color="auto"/>
              <w:right w:val="single" w:sz="4" w:space="0" w:color="auto"/>
            </w:tcBorders>
            <w:shd w:val="clear" w:color="auto" w:fill="00B0F0"/>
          </w:tcPr>
          <w:p w14:paraId="1FD549A9" w14:textId="77777777" w:rsidR="00AF2848" w:rsidRDefault="00AF2848" w:rsidP="00AF2848">
            <w:pPr>
              <w:spacing w:after="283"/>
              <w:rPr>
                <w:rFonts w:ascii="Verdana" w:hAnsi="Verdana"/>
                <w:color w:val="000000"/>
                <w:sz w:val="16"/>
                <w:szCs w:val="16"/>
              </w:rPr>
            </w:pPr>
            <w:r>
              <w:rPr>
                <w:rFonts w:ascii="Verdana" w:hAnsi="Verdana"/>
                <w:color w:val="000000"/>
                <w:sz w:val="16"/>
                <w:szCs w:val="16"/>
              </w:rPr>
              <w:lastRenderedPageBreak/>
              <w:t>In behandeling</w:t>
            </w:r>
          </w:p>
          <w:p w14:paraId="0CA5DC97" w14:textId="7028A217" w:rsidR="00DE22F5" w:rsidRDefault="00DE22F5" w:rsidP="00AF2848">
            <w:pPr>
              <w:spacing w:after="283"/>
              <w:rPr>
                <w:rFonts w:ascii="Verdana" w:hAnsi="Verdana"/>
                <w:color w:val="000000"/>
                <w:sz w:val="16"/>
                <w:szCs w:val="16"/>
              </w:rPr>
            </w:pPr>
            <w:r>
              <w:rPr>
                <w:rFonts w:ascii="Verdana" w:hAnsi="Verdana"/>
                <w:color w:val="000000"/>
                <w:sz w:val="16"/>
                <w:szCs w:val="16"/>
              </w:rPr>
              <w:t>MDX OSR protocol</w:t>
            </w:r>
          </w:p>
          <w:p w14:paraId="2E57825B" w14:textId="7B5FA8A2" w:rsidR="005D0BBC" w:rsidRDefault="005D0BBC" w:rsidP="005D0BBC">
            <w:pPr>
              <w:spacing w:after="283"/>
              <w:rPr>
                <w:rFonts w:ascii="Verdana" w:hAnsi="Verdana"/>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E309A7F" w14:textId="77777777" w:rsidR="005D0BBC" w:rsidRDefault="005D0BBC" w:rsidP="005D0BBC">
            <w:pPr>
              <w:spacing w:after="283"/>
              <w:rPr>
                <w:rFonts w:ascii="Verdana" w:hAnsi="Verdana"/>
                <w:color w:val="000000"/>
                <w:sz w:val="16"/>
                <w:szCs w:val="16"/>
              </w:rPr>
            </w:pPr>
            <w:r>
              <w:rPr>
                <w:rFonts w:ascii="Verdana" w:hAnsi="Verdana"/>
                <w:color w:val="000000"/>
                <w:sz w:val="16"/>
                <w:szCs w:val="16"/>
              </w:rPr>
              <w:t xml:space="preserve">Laag </w:t>
            </w:r>
          </w:p>
        </w:tc>
        <w:tc>
          <w:tcPr>
            <w:tcW w:w="1134" w:type="dxa"/>
            <w:tcBorders>
              <w:top w:val="single" w:sz="4" w:space="0" w:color="auto"/>
              <w:left w:val="single" w:sz="4" w:space="0" w:color="auto"/>
              <w:bottom w:val="single" w:sz="4" w:space="0" w:color="auto"/>
              <w:right w:val="single" w:sz="4" w:space="0" w:color="auto"/>
            </w:tcBorders>
          </w:tcPr>
          <w:p w14:paraId="59A3F83D" w14:textId="77777777" w:rsidR="005D0BBC" w:rsidRDefault="005D0BBC" w:rsidP="005D0BBC">
            <w:pPr>
              <w:spacing w:after="283"/>
              <w:rPr>
                <w:rFonts w:ascii="Verdana" w:hAnsi="Verdana"/>
                <w:color w:val="000000"/>
                <w:sz w:val="16"/>
                <w:szCs w:val="16"/>
              </w:rPr>
            </w:pPr>
            <w:r>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027730FA" w14:textId="77777777" w:rsidR="005D0BBC" w:rsidRDefault="005D0BBC" w:rsidP="005D0BBC">
            <w:pPr>
              <w:spacing w:after="283"/>
              <w:rPr>
                <w:rFonts w:ascii="Verdana" w:hAnsi="Verdana"/>
                <w:color w:val="000000"/>
                <w:sz w:val="16"/>
                <w:szCs w:val="16"/>
              </w:rPr>
            </w:pPr>
            <w:r>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319EA11E" w14:textId="77777777" w:rsidR="005D0BBC" w:rsidRDefault="005D0BBC" w:rsidP="005D0BBC">
            <w:pPr>
              <w:spacing w:after="283"/>
              <w:rPr>
                <w:rFonts w:ascii="Verdana" w:hAnsi="Verdana"/>
                <w:color w:val="000000"/>
                <w:sz w:val="16"/>
                <w:szCs w:val="16"/>
              </w:rPr>
            </w:pPr>
            <w:r>
              <w:rPr>
                <w:rFonts w:ascii="Verdana" w:hAnsi="Verdana"/>
                <w:color w:val="000000"/>
                <w:sz w:val="16"/>
                <w:szCs w:val="16"/>
              </w:rPr>
              <w:t>4</w:t>
            </w:r>
          </w:p>
        </w:tc>
      </w:tr>
      <w:tr w:rsidR="000A109F" w:rsidRPr="003362FC" w14:paraId="7B19F04D" w14:textId="77777777" w:rsidTr="00381EE4">
        <w:trPr>
          <w:trHeight w:val="533"/>
        </w:trPr>
        <w:tc>
          <w:tcPr>
            <w:tcW w:w="505" w:type="dxa"/>
            <w:tcBorders>
              <w:top w:val="single" w:sz="4" w:space="0" w:color="auto"/>
              <w:left w:val="single" w:sz="4" w:space="0" w:color="auto"/>
              <w:bottom w:val="single" w:sz="4" w:space="0" w:color="auto"/>
              <w:right w:val="single" w:sz="4" w:space="0" w:color="auto"/>
            </w:tcBorders>
          </w:tcPr>
          <w:p w14:paraId="3101899A" w14:textId="77777777" w:rsidR="000A109F" w:rsidRDefault="000A109F" w:rsidP="000A109F">
            <w:pPr>
              <w:spacing w:after="283"/>
              <w:rPr>
                <w:rFonts w:ascii="Verdana" w:hAnsi="Verdana"/>
                <w:color w:val="000000"/>
                <w:sz w:val="16"/>
                <w:szCs w:val="16"/>
              </w:rPr>
            </w:pPr>
            <w:r>
              <w:rPr>
                <w:rFonts w:ascii="Verdana" w:hAnsi="Verdana"/>
                <w:color w:val="000000"/>
                <w:sz w:val="16"/>
                <w:szCs w:val="16"/>
              </w:rPr>
              <w:t>52</w:t>
            </w:r>
          </w:p>
        </w:tc>
        <w:tc>
          <w:tcPr>
            <w:tcW w:w="1446" w:type="dxa"/>
            <w:tcBorders>
              <w:top w:val="single" w:sz="4" w:space="0" w:color="auto"/>
              <w:left w:val="single" w:sz="4" w:space="0" w:color="auto"/>
              <w:bottom w:val="single" w:sz="4" w:space="0" w:color="auto"/>
              <w:right w:val="single" w:sz="4" w:space="0" w:color="auto"/>
            </w:tcBorders>
          </w:tcPr>
          <w:p w14:paraId="230899D6" w14:textId="77777777" w:rsidR="000A109F" w:rsidRDefault="000A109F" w:rsidP="000A109F">
            <w:pPr>
              <w:spacing w:after="283"/>
              <w:rPr>
                <w:rFonts w:ascii="Verdana" w:hAnsi="Verdana"/>
                <w:color w:val="000000"/>
                <w:sz w:val="16"/>
                <w:szCs w:val="16"/>
              </w:rPr>
            </w:pPr>
            <w:r>
              <w:rPr>
                <w:rFonts w:ascii="Verdana" w:hAnsi="Verdana"/>
                <w:color w:val="000000"/>
                <w:sz w:val="16"/>
                <w:szCs w:val="16"/>
              </w:rPr>
              <w:t>BES</w:t>
            </w:r>
          </w:p>
        </w:tc>
        <w:tc>
          <w:tcPr>
            <w:tcW w:w="6237" w:type="dxa"/>
            <w:tcBorders>
              <w:top w:val="single" w:sz="4" w:space="0" w:color="auto"/>
              <w:left w:val="single" w:sz="4" w:space="0" w:color="auto"/>
              <w:bottom w:val="single" w:sz="4" w:space="0" w:color="auto"/>
              <w:right w:val="single" w:sz="4" w:space="0" w:color="auto"/>
            </w:tcBorders>
          </w:tcPr>
          <w:p w14:paraId="1C0265C2" w14:textId="77777777" w:rsidR="000A109F" w:rsidRDefault="000A109F" w:rsidP="000A109F">
            <w:pPr>
              <w:spacing w:after="283"/>
              <w:rPr>
                <w:b/>
                <w:bCs/>
                <w:sz w:val="22"/>
              </w:rPr>
            </w:pPr>
            <w:r>
              <w:rPr>
                <w:rFonts w:ascii="Verdana" w:hAnsi="Verdana"/>
                <w:b/>
                <w:color w:val="000000"/>
                <w:sz w:val="16"/>
                <w:szCs w:val="16"/>
              </w:rPr>
              <w:t xml:space="preserve">Toepassingsgebied aanpassen. Aansluiten op wijziging in toepassingsgebied van </w:t>
            </w:r>
            <w:proofErr w:type="spellStart"/>
            <w:r>
              <w:rPr>
                <w:rFonts w:ascii="Verdana" w:hAnsi="Verdana"/>
                <w:b/>
                <w:color w:val="000000"/>
                <w:sz w:val="16"/>
                <w:szCs w:val="16"/>
              </w:rPr>
              <w:t>Digikoppeling</w:t>
            </w:r>
            <w:proofErr w:type="spellEnd"/>
            <w:r>
              <w:rPr>
                <w:rFonts w:ascii="Verdana" w:hAnsi="Verdana"/>
                <w:b/>
                <w:color w:val="000000"/>
                <w:sz w:val="16"/>
                <w:szCs w:val="16"/>
              </w:rPr>
              <w:t>. Dit heeft geen impact en is enkel een verduidelijking</w:t>
            </w:r>
          </w:p>
          <w:p w14:paraId="2306941A" w14:textId="77777777" w:rsidR="000A109F" w:rsidRDefault="000A109F" w:rsidP="000A109F">
            <w:pPr>
              <w:spacing w:after="283"/>
              <w:rPr>
                <w:rFonts w:ascii="Verdana" w:hAnsi="Verdana"/>
                <w:b/>
                <w:color w:val="000000"/>
                <w:sz w:val="16"/>
                <w:szCs w:val="16"/>
              </w:rPr>
            </w:pPr>
            <w:r w:rsidRPr="000A109F">
              <w:rPr>
                <w:rFonts w:ascii="Verdana" w:hAnsi="Verdana"/>
                <w:color w:val="000000"/>
                <w:sz w:val="16"/>
                <w:szCs w:val="16"/>
              </w:rPr>
              <w:t>FS toepassingsgebied DK</w:t>
            </w:r>
            <w:r>
              <w:rPr>
                <w:rFonts w:ascii="Verdana" w:hAnsi="Verdana"/>
                <w:color w:val="000000"/>
                <w:sz w:val="16"/>
                <w:szCs w:val="16"/>
              </w:rPr>
              <w:t xml:space="preserve"> is het volgende geworden</w:t>
            </w:r>
            <w:r w:rsidRPr="000A109F">
              <w:rPr>
                <w:rFonts w:ascii="Verdana" w:hAnsi="Verdana"/>
                <w:color w:val="000000"/>
                <w:sz w:val="16"/>
                <w:szCs w:val="16"/>
              </w:rPr>
              <w:t xml:space="preserve">:” </w:t>
            </w:r>
            <w:proofErr w:type="spellStart"/>
            <w:r w:rsidRPr="000A109F">
              <w:rPr>
                <w:rFonts w:ascii="Verdana" w:hAnsi="Verdana"/>
                <w:color w:val="000000"/>
                <w:sz w:val="16"/>
                <w:szCs w:val="16"/>
              </w:rPr>
              <w:t>Digikoppeling</w:t>
            </w:r>
            <w:proofErr w:type="spellEnd"/>
            <w:r w:rsidRPr="000A109F">
              <w:rPr>
                <w:rFonts w:ascii="Verdana" w:hAnsi="Verdana"/>
                <w:color w:val="000000"/>
                <w:sz w:val="16"/>
                <w:szCs w:val="16"/>
              </w:rPr>
              <w:t xml:space="preserve"> moet worden toegepast bij digitale gegevensuitwisseling die plaatsvindt met voorzieningen die onderdeel zijn van de GDI, waaronder de basisregistraties, of die sector-overstijgend is.</w:t>
            </w:r>
            <w:r w:rsidR="00807487">
              <w:rPr>
                <w:rFonts w:ascii="Verdana" w:hAnsi="Verdana"/>
                <w:color w:val="000000"/>
                <w:sz w:val="16"/>
                <w:szCs w:val="16"/>
              </w:rPr>
              <w:t xml:space="preserve"> </w:t>
            </w:r>
            <w:r w:rsidRPr="000A109F">
              <w:rPr>
                <w:rFonts w:ascii="Verdana" w:hAnsi="Verdana"/>
                <w:b/>
                <w:color w:val="000000"/>
                <w:sz w:val="16"/>
                <w:szCs w:val="16"/>
              </w:rPr>
              <w:t>De verplichting geldt voor gegevensuitwisseling tussen systemen waarbij er noodzaak is voor tweezijdige authenticatie.</w:t>
            </w:r>
          </w:p>
          <w:p w14:paraId="4E6C6E01" w14:textId="77777777" w:rsidR="000A109F" w:rsidRDefault="000A109F" w:rsidP="000A109F">
            <w:pPr>
              <w:spacing w:after="283"/>
              <w:rPr>
                <w:rFonts w:ascii="Verdana" w:hAnsi="Verdana"/>
                <w:b/>
                <w:color w:val="000000"/>
                <w:sz w:val="16"/>
                <w:szCs w:val="16"/>
              </w:rPr>
            </w:pPr>
            <w:r>
              <w:rPr>
                <w:rFonts w:ascii="Verdana" w:hAnsi="Verdana"/>
                <w:b/>
                <w:color w:val="000000"/>
                <w:sz w:val="16"/>
                <w:szCs w:val="16"/>
              </w:rPr>
              <w:t>Voorstel</w:t>
            </w:r>
          </w:p>
          <w:p w14:paraId="30C4FDEC" w14:textId="77777777" w:rsidR="000A109F" w:rsidRPr="000A109F" w:rsidRDefault="000A109F" w:rsidP="000A109F">
            <w:pPr>
              <w:spacing w:after="283"/>
              <w:rPr>
                <w:rFonts w:ascii="Verdana" w:hAnsi="Verdana"/>
                <w:color w:val="000000"/>
                <w:sz w:val="16"/>
                <w:szCs w:val="16"/>
              </w:rPr>
            </w:pPr>
            <w:r w:rsidRPr="000A109F">
              <w:rPr>
                <w:rFonts w:ascii="Verdana" w:hAnsi="Verdana"/>
                <w:color w:val="000000"/>
                <w:sz w:val="16"/>
                <w:szCs w:val="16"/>
              </w:rPr>
              <w:t xml:space="preserve">Bij </w:t>
            </w:r>
            <w:proofErr w:type="spellStart"/>
            <w:r w:rsidRPr="000A109F">
              <w:rPr>
                <w:rFonts w:ascii="Verdana" w:hAnsi="Verdana"/>
                <w:color w:val="000000"/>
                <w:sz w:val="16"/>
                <w:szCs w:val="16"/>
              </w:rPr>
              <w:t>Edukoppeling</w:t>
            </w:r>
            <w:proofErr w:type="spellEnd"/>
            <w:r w:rsidRPr="000A109F">
              <w:rPr>
                <w:rFonts w:ascii="Verdana" w:hAnsi="Verdana"/>
                <w:color w:val="000000"/>
                <w:sz w:val="16"/>
                <w:szCs w:val="16"/>
              </w:rPr>
              <w:t xml:space="preserve"> de volgende toevoeging opnemen: “</w:t>
            </w:r>
            <w:r w:rsidRPr="000A109F">
              <w:rPr>
                <w:rFonts w:ascii="Verdana" w:hAnsi="Verdana"/>
                <w:b/>
                <w:color w:val="000000"/>
                <w:sz w:val="16"/>
                <w:szCs w:val="16"/>
              </w:rPr>
              <w:t xml:space="preserve">waarbij er noodzaak is voor tweezijdige authenticatie. </w:t>
            </w:r>
            <w:r w:rsidRPr="000A109F">
              <w:rPr>
                <w:rFonts w:ascii="Verdana" w:hAnsi="Verdana"/>
                <w:color w:val="000000"/>
                <w:sz w:val="16"/>
                <w:szCs w:val="16"/>
              </w:rPr>
              <w:t xml:space="preserve">”  </w:t>
            </w:r>
          </w:p>
          <w:p w14:paraId="104E0D3F" w14:textId="77777777" w:rsidR="000A109F" w:rsidRDefault="00381EE4" w:rsidP="000A109F">
            <w:pPr>
              <w:spacing w:after="283"/>
              <w:rPr>
                <w:rFonts w:ascii="Verdana" w:hAnsi="Verdana"/>
                <w:b/>
                <w:color w:val="000000"/>
                <w:sz w:val="16"/>
                <w:szCs w:val="16"/>
              </w:rPr>
            </w:pPr>
            <w:r>
              <w:rPr>
                <w:rFonts w:ascii="Verdana" w:hAnsi="Verdana"/>
                <w:b/>
                <w:color w:val="000000"/>
                <w:sz w:val="16"/>
                <w:szCs w:val="16"/>
              </w:rPr>
              <w:t xml:space="preserve">Besluit 14 september 2021: </w:t>
            </w:r>
            <w:r w:rsidRPr="00381EE4">
              <w:rPr>
                <w:rFonts w:ascii="Verdana" w:hAnsi="Verdana"/>
                <w:color w:val="000000"/>
                <w:sz w:val="16"/>
                <w:szCs w:val="16"/>
              </w:rPr>
              <w:t>Meenemen in volgende versie</w:t>
            </w:r>
            <w:r>
              <w:rPr>
                <w:rFonts w:ascii="Verdana" w:hAnsi="Verdana"/>
                <w:color w:val="000000"/>
                <w:sz w:val="16"/>
                <w:szCs w:val="16"/>
              </w:rPr>
              <w:t xml:space="preserve"> van documenten waarin het </w:t>
            </w:r>
            <w:r w:rsidRPr="000A109F">
              <w:rPr>
                <w:rFonts w:ascii="Verdana" w:hAnsi="Verdana"/>
                <w:color w:val="000000"/>
                <w:sz w:val="16"/>
                <w:szCs w:val="16"/>
              </w:rPr>
              <w:t>toepassingsgebied</w:t>
            </w:r>
            <w:r>
              <w:rPr>
                <w:rFonts w:ascii="Verdana" w:hAnsi="Verdana"/>
                <w:color w:val="000000"/>
                <w:sz w:val="16"/>
                <w:szCs w:val="16"/>
              </w:rPr>
              <w:t xml:space="preserve"> genoemd wordt. </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1D5EDA71" w14:textId="77777777" w:rsidR="00381EE4" w:rsidRDefault="00381EE4" w:rsidP="00381EE4">
            <w:pPr>
              <w:spacing w:after="283"/>
              <w:rPr>
                <w:rFonts w:ascii="Verdana" w:hAnsi="Verdana"/>
                <w:color w:val="000000"/>
                <w:sz w:val="16"/>
                <w:szCs w:val="16"/>
              </w:rPr>
            </w:pPr>
            <w:r>
              <w:rPr>
                <w:rFonts w:ascii="Verdana" w:hAnsi="Verdana"/>
                <w:color w:val="000000"/>
                <w:sz w:val="16"/>
                <w:szCs w:val="16"/>
              </w:rPr>
              <w:t>Goedgekeurd</w:t>
            </w:r>
          </w:p>
          <w:p w14:paraId="5AEEEF80" w14:textId="582DB229" w:rsidR="000A109F" w:rsidRDefault="00DE22F5" w:rsidP="00381EE4">
            <w:pPr>
              <w:spacing w:after="283"/>
              <w:rPr>
                <w:rFonts w:ascii="Verdana" w:hAnsi="Verdana"/>
                <w:color w:val="000000"/>
                <w:sz w:val="16"/>
                <w:szCs w:val="16"/>
              </w:rPr>
            </w:pPr>
            <w:r>
              <w:rPr>
                <w:rFonts w:ascii="Verdana" w:hAnsi="Verdana"/>
                <w:color w:val="000000"/>
                <w:sz w:val="16"/>
                <w:szCs w:val="16"/>
              </w:rPr>
              <w:t>REST 1.1/WUS 1.4.1 / AR 2.1</w:t>
            </w:r>
          </w:p>
        </w:tc>
        <w:tc>
          <w:tcPr>
            <w:tcW w:w="1134" w:type="dxa"/>
            <w:tcBorders>
              <w:top w:val="single" w:sz="4" w:space="0" w:color="auto"/>
              <w:left w:val="single" w:sz="4" w:space="0" w:color="auto"/>
              <w:bottom w:val="single" w:sz="4" w:space="0" w:color="auto"/>
              <w:right w:val="single" w:sz="4" w:space="0" w:color="auto"/>
            </w:tcBorders>
          </w:tcPr>
          <w:p w14:paraId="1B66E229" w14:textId="77777777" w:rsidR="000A109F" w:rsidRDefault="000A109F" w:rsidP="000A109F">
            <w:pPr>
              <w:spacing w:after="283"/>
              <w:rPr>
                <w:rFonts w:ascii="Verdana" w:hAnsi="Verdana"/>
                <w:color w:val="000000"/>
                <w:sz w:val="16"/>
                <w:szCs w:val="16"/>
              </w:rPr>
            </w:pPr>
            <w:r>
              <w:rPr>
                <w:rFonts w:ascii="Verdana" w:hAnsi="Verdana"/>
                <w:color w:val="000000"/>
                <w:sz w:val="16"/>
                <w:szCs w:val="16"/>
              </w:rPr>
              <w:t xml:space="preserve">Laag </w:t>
            </w:r>
          </w:p>
        </w:tc>
        <w:tc>
          <w:tcPr>
            <w:tcW w:w="1134" w:type="dxa"/>
            <w:tcBorders>
              <w:top w:val="single" w:sz="4" w:space="0" w:color="auto"/>
              <w:left w:val="single" w:sz="4" w:space="0" w:color="auto"/>
              <w:bottom w:val="single" w:sz="4" w:space="0" w:color="auto"/>
              <w:right w:val="single" w:sz="4" w:space="0" w:color="auto"/>
            </w:tcBorders>
          </w:tcPr>
          <w:p w14:paraId="54FEFE82" w14:textId="77777777" w:rsidR="000A109F" w:rsidRDefault="000A109F" w:rsidP="000A109F">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5576A33B" w14:textId="77777777" w:rsidR="000A109F" w:rsidRDefault="000A109F" w:rsidP="000A109F">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4360FEC0" w14:textId="77777777" w:rsidR="000A109F" w:rsidRDefault="000A109F" w:rsidP="000A109F">
            <w:pPr>
              <w:spacing w:after="283"/>
              <w:rPr>
                <w:rFonts w:ascii="Verdana" w:hAnsi="Verdana"/>
                <w:color w:val="000000"/>
                <w:sz w:val="16"/>
                <w:szCs w:val="16"/>
              </w:rPr>
            </w:pPr>
            <w:r>
              <w:rPr>
                <w:rFonts w:ascii="Verdana" w:hAnsi="Verdana"/>
                <w:color w:val="000000"/>
                <w:sz w:val="16"/>
                <w:szCs w:val="16"/>
              </w:rPr>
              <w:t>1</w:t>
            </w:r>
          </w:p>
        </w:tc>
      </w:tr>
      <w:tr w:rsidR="00CD25D2" w:rsidRPr="003362FC" w14:paraId="53C8034A" w14:textId="77777777" w:rsidTr="006E2B1C">
        <w:trPr>
          <w:trHeight w:val="533"/>
        </w:trPr>
        <w:tc>
          <w:tcPr>
            <w:tcW w:w="505" w:type="dxa"/>
            <w:tcBorders>
              <w:top w:val="single" w:sz="4" w:space="0" w:color="auto"/>
              <w:left w:val="single" w:sz="4" w:space="0" w:color="auto"/>
              <w:bottom w:val="single" w:sz="4" w:space="0" w:color="auto"/>
              <w:right w:val="single" w:sz="4" w:space="0" w:color="auto"/>
            </w:tcBorders>
          </w:tcPr>
          <w:p w14:paraId="2D24B109" w14:textId="77777777" w:rsidR="00CD25D2" w:rsidRDefault="00CD25D2" w:rsidP="00CD25D2">
            <w:pPr>
              <w:spacing w:after="283"/>
              <w:rPr>
                <w:rFonts w:ascii="Verdana" w:hAnsi="Verdana"/>
                <w:color w:val="000000"/>
                <w:sz w:val="16"/>
                <w:szCs w:val="16"/>
              </w:rPr>
            </w:pPr>
            <w:r>
              <w:rPr>
                <w:rFonts w:ascii="Verdana" w:hAnsi="Verdana"/>
                <w:color w:val="000000"/>
                <w:sz w:val="16"/>
                <w:szCs w:val="16"/>
              </w:rPr>
              <w:t>53</w:t>
            </w:r>
          </w:p>
        </w:tc>
        <w:tc>
          <w:tcPr>
            <w:tcW w:w="1446" w:type="dxa"/>
            <w:tcBorders>
              <w:top w:val="single" w:sz="4" w:space="0" w:color="auto"/>
              <w:left w:val="single" w:sz="4" w:space="0" w:color="auto"/>
              <w:bottom w:val="single" w:sz="4" w:space="0" w:color="auto"/>
              <w:right w:val="single" w:sz="4" w:space="0" w:color="auto"/>
            </w:tcBorders>
          </w:tcPr>
          <w:p w14:paraId="73A871DF" w14:textId="77777777" w:rsidR="00CD25D2" w:rsidRDefault="00CD25D2" w:rsidP="00CD25D2">
            <w:pPr>
              <w:spacing w:after="283"/>
              <w:rPr>
                <w:rFonts w:ascii="Verdana" w:hAnsi="Verdana"/>
                <w:color w:val="000000"/>
                <w:sz w:val="16"/>
                <w:szCs w:val="16"/>
              </w:rPr>
            </w:pPr>
            <w:r>
              <w:rPr>
                <w:rFonts w:ascii="Verdana" w:hAnsi="Verdana"/>
                <w:color w:val="000000"/>
                <w:sz w:val="16"/>
                <w:szCs w:val="16"/>
              </w:rPr>
              <w:t>BES</w:t>
            </w:r>
          </w:p>
        </w:tc>
        <w:tc>
          <w:tcPr>
            <w:tcW w:w="6237" w:type="dxa"/>
            <w:tcBorders>
              <w:top w:val="single" w:sz="4" w:space="0" w:color="auto"/>
              <w:left w:val="single" w:sz="4" w:space="0" w:color="auto"/>
              <w:bottom w:val="single" w:sz="4" w:space="0" w:color="auto"/>
              <w:right w:val="single" w:sz="4" w:space="0" w:color="auto"/>
            </w:tcBorders>
          </w:tcPr>
          <w:p w14:paraId="20255C6B" w14:textId="77777777" w:rsidR="00CD25D2" w:rsidRDefault="00CA5D60" w:rsidP="00CD25D2">
            <w:pPr>
              <w:spacing w:after="283"/>
              <w:rPr>
                <w:rFonts w:ascii="Verdana" w:hAnsi="Verdana"/>
                <w:b/>
                <w:color w:val="000000"/>
                <w:sz w:val="16"/>
                <w:szCs w:val="16"/>
              </w:rPr>
            </w:pPr>
            <w:r>
              <w:rPr>
                <w:rFonts w:ascii="Verdana" w:hAnsi="Verdana"/>
                <w:b/>
                <w:color w:val="000000"/>
                <w:sz w:val="16"/>
                <w:szCs w:val="16"/>
              </w:rPr>
              <w:t xml:space="preserve">Verschillend gebruik niet normatieve API </w:t>
            </w:r>
            <w:proofErr w:type="spellStart"/>
            <w:r>
              <w:rPr>
                <w:rFonts w:ascii="Verdana" w:hAnsi="Verdana"/>
                <w:b/>
                <w:color w:val="000000"/>
                <w:sz w:val="16"/>
                <w:szCs w:val="16"/>
              </w:rPr>
              <w:t>Desgin</w:t>
            </w:r>
            <w:proofErr w:type="spellEnd"/>
            <w:r>
              <w:rPr>
                <w:rFonts w:ascii="Verdana" w:hAnsi="Verdana"/>
                <w:b/>
                <w:color w:val="000000"/>
                <w:sz w:val="16"/>
                <w:szCs w:val="16"/>
              </w:rPr>
              <w:t xml:space="preserve"> </w:t>
            </w:r>
            <w:proofErr w:type="spellStart"/>
            <w:r>
              <w:rPr>
                <w:rFonts w:ascii="Verdana" w:hAnsi="Verdana"/>
                <w:b/>
                <w:color w:val="000000"/>
                <w:sz w:val="16"/>
                <w:szCs w:val="16"/>
              </w:rPr>
              <w:t>rules</w:t>
            </w:r>
            <w:proofErr w:type="spellEnd"/>
            <w:r>
              <w:rPr>
                <w:rFonts w:ascii="Verdana" w:hAnsi="Verdana"/>
                <w:b/>
                <w:color w:val="000000"/>
                <w:sz w:val="16"/>
                <w:szCs w:val="16"/>
              </w:rPr>
              <w:t xml:space="preserve"> in </w:t>
            </w:r>
            <w:proofErr w:type="spellStart"/>
            <w:r>
              <w:rPr>
                <w:rFonts w:ascii="Verdana" w:hAnsi="Verdana"/>
                <w:b/>
                <w:color w:val="000000"/>
                <w:sz w:val="16"/>
                <w:szCs w:val="16"/>
              </w:rPr>
              <w:t>Edukoppeling</w:t>
            </w:r>
            <w:proofErr w:type="spellEnd"/>
            <w:r>
              <w:rPr>
                <w:rFonts w:ascii="Verdana" w:hAnsi="Verdana"/>
                <w:b/>
                <w:color w:val="000000"/>
                <w:sz w:val="16"/>
                <w:szCs w:val="16"/>
              </w:rPr>
              <w:t xml:space="preserve"> REST/SaaS-profiel en </w:t>
            </w:r>
            <w:proofErr w:type="spellStart"/>
            <w:r>
              <w:rPr>
                <w:rFonts w:ascii="Verdana" w:hAnsi="Verdana"/>
                <w:b/>
                <w:color w:val="000000"/>
                <w:sz w:val="16"/>
                <w:szCs w:val="16"/>
              </w:rPr>
              <w:t>Digikoppeling</w:t>
            </w:r>
            <w:proofErr w:type="spellEnd"/>
            <w:r>
              <w:rPr>
                <w:rFonts w:ascii="Verdana" w:hAnsi="Verdana"/>
                <w:b/>
                <w:color w:val="000000"/>
                <w:sz w:val="16"/>
                <w:szCs w:val="16"/>
              </w:rPr>
              <w:t xml:space="preserve"> REST</w:t>
            </w:r>
          </w:p>
          <w:p w14:paraId="545737A2" w14:textId="77777777" w:rsidR="00CA5D60" w:rsidRDefault="00CA5D60" w:rsidP="00BC7374">
            <w:pPr>
              <w:pStyle w:val="Geenafstand"/>
            </w:pPr>
            <w:r w:rsidRPr="00CA5D60">
              <w:t xml:space="preserve">Het </w:t>
            </w:r>
            <w:proofErr w:type="spellStart"/>
            <w:r w:rsidRPr="00CA5D60">
              <w:t>Edukoppeling</w:t>
            </w:r>
            <w:proofErr w:type="spellEnd"/>
            <w:r w:rsidRPr="00CA5D60">
              <w:t xml:space="preserve"> REST/SaaS-profiel is opgesteld vo</w:t>
            </w:r>
            <w:r w:rsidR="00BC7374">
              <w:t xml:space="preserve">ordat er een </w:t>
            </w:r>
            <w:proofErr w:type="spellStart"/>
            <w:r w:rsidR="00BC7374">
              <w:t>Digikoppeling</w:t>
            </w:r>
            <w:proofErr w:type="spellEnd"/>
            <w:r w:rsidR="00BC7374">
              <w:t xml:space="preserve"> REST-</w:t>
            </w:r>
            <w:r w:rsidRPr="00CA5D60">
              <w:t xml:space="preserve">profiel beschikbaar was. Ondertussen is die er wel en beide maken gebruik van de Kennisplatform API Design </w:t>
            </w:r>
            <w:proofErr w:type="spellStart"/>
            <w:r w:rsidRPr="00CA5D60">
              <w:t>rules</w:t>
            </w:r>
            <w:proofErr w:type="spellEnd"/>
            <w:r w:rsidRPr="00CA5D60">
              <w:t>, maar er zijn verschillen.</w:t>
            </w:r>
          </w:p>
          <w:p w14:paraId="30FE159F" w14:textId="77777777" w:rsidR="00BC7374" w:rsidRDefault="00BC7374" w:rsidP="00BC7374">
            <w:pPr>
              <w:pStyle w:val="Geenafstand"/>
            </w:pPr>
          </w:p>
          <w:p w14:paraId="1E905173" w14:textId="77777777" w:rsidR="00CA5D60" w:rsidRDefault="00CA5D60" w:rsidP="00BC7374">
            <w:pPr>
              <w:pStyle w:val="Geenafstand"/>
            </w:pPr>
            <w:r w:rsidRPr="00CA5D60">
              <w:t xml:space="preserve">De Kennisplatform API Design </w:t>
            </w:r>
            <w:proofErr w:type="spellStart"/>
            <w:r w:rsidRPr="00CA5D60">
              <w:t>rules</w:t>
            </w:r>
            <w:proofErr w:type="spellEnd"/>
            <w:r w:rsidRPr="00CA5D60">
              <w:t xml:space="preserve"> bestaat nu uit normatieve (vastgestelde) en informatieve (nog niet vastgestelde) Extensies. In het </w:t>
            </w:r>
            <w:proofErr w:type="spellStart"/>
            <w:r w:rsidRPr="00CA5D60">
              <w:t>Edukoppeling</w:t>
            </w:r>
            <w:proofErr w:type="spellEnd"/>
            <w:r w:rsidRPr="00CA5D60">
              <w:t xml:space="preserve"> REST/SaaS-profiel zijn ook informatieve extensies</w:t>
            </w:r>
            <w:r w:rsidRPr="00BC7374">
              <w:rPr>
                <w:vertAlign w:val="superscript"/>
              </w:rPr>
              <w:footnoteReference w:id="1"/>
            </w:r>
            <w:r w:rsidRPr="00BC7374">
              <w:rPr>
                <w:vertAlign w:val="superscript"/>
              </w:rPr>
              <w:t xml:space="preserve"> </w:t>
            </w:r>
            <w:r w:rsidRPr="00CA5D60">
              <w:t>opgenomen zodat we in he</w:t>
            </w:r>
            <w:r w:rsidR="00BC7374">
              <w:t>t</w:t>
            </w:r>
            <w:r w:rsidRPr="00CA5D60">
              <w:t xml:space="preserve"> REST</w:t>
            </w:r>
            <w:r w:rsidR="00BC7374">
              <w:t>-</w:t>
            </w:r>
            <w:r w:rsidRPr="00CA5D60">
              <w:t xml:space="preserve">profiel een compleet overzicht houden. </w:t>
            </w:r>
            <w:r w:rsidRPr="00CA5D60">
              <w:lastRenderedPageBreak/>
              <w:t xml:space="preserve">Deze extensies zijn echter nog wel in ontwikkeling en sinds het opstellen van het REST/SaaS-profiel hebben er ook wijzigingen plaatsgevonden. Er zijn ondertussen principes verwijderd en er zijn ook principes bijgekomen. Het </w:t>
            </w:r>
            <w:proofErr w:type="spellStart"/>
            <w:r w:rsidRPr="00CA5D60">
              <w:t>Digikoppeling</w:t>
            </w:r>
            <w:proofErr w:type="spellEnd"/>
            <w:r w:rsidRPr="00CA5D60">
              <w:t xml:space="preserve"> REST-API profiel maakt alleen gebruik van het normatieve deel van de REST-API Design Rules</w:t>
            </w:r>
            <w:r w:rsidRPr="00CA5D60">
              <w:rPr>
                <w:vertAlign w:val="superscript"/>
              </w:rPr>
              <w:footnoteReference w:id="2"/>
            </w:r>
            <w:r w:rsidRPr="00CA5D60">
              <w:t>.</w:t>
            </w:r>
          </w:p>
          <w:p w14:paraId="219176B4" w14:textId="77777777" w:rsidR="00BC7374" w:rsidRDefault="00BC7374" w:rsidP="00BC7374">
            <w:pPr>
              <w:pStyle w:val="Geenafstand"/>
            </w:pPr>
            <w:r>
              <w:t>Er wordt een w</w:t>
            </w:r>
            <w:r w:rsidR="00CA5D60" w:rsidRPr="00CA5D60">
              <w:t xml:space="preserve">ijzigingsvoorstel </w:t>
            </w:r>
            <w:r>
              <w:t xml:space="preserve">voor het </w:t>
            </w:r>
            <w:r w:rsidR="00CA5D60" w:rsidRPr="00CA5D60">
              <w:t>REST</w:t>
            </w:r>
            <w:r>
              <w:t xml:space="preserve">/SaaS-Profiel opgesteld om in de volgende </w:t>
            </w:r>
            <w:proofErr w:type="spellStart"/>
            <w:r>
              <w:t>werkgroepbijeenkomst</w:t>
            </w:r>
            <w:proofErr w:type="spellEnd"/>
            <w:r>
              <w:t xml:space="preserve"> (19-1-2022) te bespreken en over te besluiten.</w:t>
            </w:r>
          </w:p>
          <w:p w14:paraId="6483ADA2" w14:textId="77777777" w:rsidR="00BC7374" w:rsidRDefault="00BC7374" w:rsidP="00BC7374">
            <w:pPr>
              <w:pStyle w:val="Geenafstand"/>
            </w:pPr>
          </w:p>
          <w:p w14:paraId="2AA8FC51" w14:textId="77777777" w:rsidR="00CD25D2" w:rsidRDefault="00CD25D2" w:rsidP="00BC7374">
            <w:pPr>
              <w:pStyle w:val="Geenafstand"/>
              <w:rPr>
                <w:b/>
              </w:rPr>
            </w:pPr>
            <w:r>
              <w:rPr>
                <w:b/>
              </w:rPr>
              <w:t>Voorstel</w:t>
            </w:r>
          </w:p>
          <w:p w14:paraId="2FE46873" w14:textId="0ED34B73" w:rsidR="00BC7374" w:rsidRDefault="001F089E" w:rsidP="00BC7374">
            <w:pPr>
              <w:pStyle w:val="Geenafstand"/>
            </w:pPr>
            <w:r>
              <w:t xml:space="preserve">Wijzigingen </w:t>
            </w:r>
            <w:r w:rsidR="00DF5364">
              <w:t>meegenomen in REST versie 1.1. We sluiten nu volledig aan op het DK REST koppelvlak.</w:t>
            </w:r>
            <w:r w:rsidR="006E2B1C">
              <w:t xml:space="preserve"> De verschillen zijn opgenomen in de conceptversie. Met name impact door nieuwe ADR principes, maar deze lijkt beperkt</w:t>
            </w:r>
          </w:p>
          <w:p w14:paraId="6887C004" w14:textId="77777777" w:rsidR="00BC7374" w:rsidRPr="00BC7374" w:rsidRDefault="00BC7374" w:rsidP="00BC7374">
            <w:pPr>
              <w:pStyle w:val="Geenafstand"/>
            </w:pPr>
          </w:p>
          <w:p w14:paraId="3ADE5B28" w14:textId="77777777" w:rsidR="00CD25D2" w:rsidRDefault="00CD25D2" w:rsidP="00BC7374">
            <w:pPr>
              <w:pStyle w:val="Geenafstand"/>
              <w:rPr>
                <w:b/>
              </w:rPr>
            </w:pPr>
            <w:r>
              <w:rPr>
                <w:b/>
              </w:rPr>
              <w:t>Besluit</w:t>
            </w:r>
          </w:p>
          <w:p w14:paraId="7F5BD11D" w14:textId="77777777" w:rsidR="00BC7374" w:rsidRDefault="00BC7374" w:rsidP="00BC7374">
            <w:pPr>
              <w:pStyle w:val="Geenafstand"/>
              <w:rPr>
                <w:b/>
              </w:rPr>
            </w:pPr>
          </w:p>
        </w:tc>
        <w:tc>
          <w:tcPr>
            <w:tcW w:w="1559" w:type="dxa"/>
            <w:tcBorders>
              <w:top w:val="single" w:sz="4" w:space="0" w:color="auto"/>
              <w:left w:val="single" w:sz="4" w:space="0" w:color="auto"/>
              <w:bottom w:val="single" w:sz="4" w:space="0" w:color="auto"/>
              <w:right w:val="single" w:sz="4" w:space="0" w:color="auto"/>
            </w:tcBorders>
            <w:shd w:val="clear" w:color="auto" w:fill="00B0F0"/>
          </w:tcPr>
          <w:p w14:paraId="66CB9240" w14:textId="77777777" w:rsidR="006E2B1C" w:rsidRDefault="006E2B1C" w:rsidP="006E2B1C">
            <w:pPr>
              <w:spacing w:after="283"/>
              <w:rPr>
                <w:rFonts w:ascii="Verdana" w:hAnsi="Verdana"/>
                <w:color w:val="000000"/>
                <w:sz w:val="16"/>
                <w:szCs w:val="16"/>
              </w:rPr>
            </w:pPr>
            <w:r>
              <w:rPr>
                <w:rFonts w:ascii="Verdana" w:hAnsi="Verdana"/>
                <w:color w:val="000000"/>
                <w:sz w:val="16"/>
                <w:szCs w:val="16"/>
              </w:rPr>
              <w:lastRenderedPageBreak/>
              <w:t>In behandeling</w:t>
            </w:r>
          </w:p>
          <w:p w14:paraId="00723F99" w14:textId="5F5FB095" w:rsidR="00CD25D2" w:rsidRDefault="006E2B1C" w:rsidP="006E2B1C">
            <w:pPr>
              <w:spacing w:after="283"/>
              <w:rPr>
                <w:rFonts w:ascii="Verdana" w:hAnsi="Verdana"/>
                <w:color w:val="000000"/>
                <w:sz w:val="16"/>
                <w:szCs w:val="16"/>
              </w:rPr>
            </w:pPr>
            <w:r>
              <w:rPr>
                <w:rFonts w:ascii="Verdana" w:hAnsi="Verdana"/>
                <w:color w:val="000000"/>
                <w:sz w:val="16"/>
                <w:szCs w:val="16"/>
              </w:rPr>
              <w:t>REST 1.1/</w:t>
            </w:r>
            <w:proofErr w:type="spellStart"/>
            <w:r>
              <w:rPr>
                <w:rFonts w:ascii="Verdana" w:hAnsi="Verdana"/>
                <w:color w:val="000000"/>
                <w:sz w:val="16"/>
                <w:szCs w:val="16"/>
              </w:rPr>
              <w:t>OAuth</w:t>
            </w:r>
            <w:proofErr w:type="spellEnd"/>
            <w:r>
              <w:rPr>
                <w:rFonts w:ascii="Verdana" w:hAnsi="Verdana"/>
                <w:color w:val="000000"/>
                <w:sz w:val="16"/>
                <w:szCs w:val="16"/>
              </w:rPr>
              <w:t xml:space="preserve"> 1.0</w:t>
            </w:r>
          </w:p>
        </w:tc>
        <w:tc>
          <w:tcPr>
            <w:tcW w:w="1134" w:type="dxa"/>
            <w:tcBorders>
              <w:top w:val="single" w:sz="4" w:space="0" w:color="auto"/>
              <w:left w:val="single" w:sz="4" w:space="0" w:color="auto"/>
              <w:bottom w:val="single" w:sz="4" w:space="0" w:color="auto"/>
              <w:right w:val="single" w:sz="4" w:space="0" w:color="auto"/>
            </w:tcBorders>
          </w:tcPr>
          <w:p w14:paraId="39FE8003" w14:textId="77777777" w:rsidR="00CD25D2" w:rsidRDefault="00CD25D2" w:rsidP="00CD25D2">
            <w:pPr>
              <w:spacing w:after="283"/>
              <w:rPr>
                <w:rFonts w:ascii="Verdana" w:hAnsi="Verdana"/>
                <w:color w:val="000000"/>
                <w:sz w:val="16"/>
                <w:szCs w:val="16"/>
              </w:rPr>
            </w:pPr>
            <w:r>
              <w:rPr>
                <w:rFonts w:ascii="Verdana" w:hAnsi="Verdana"/>
                <w:color w:val="000000"/>
                <w:sz w:val="16"/>
                <w:szCs w:val="16"/>
              </w:rPr>
              <w:t xml:space="preserve">Midden </w:t>
            </w:r>
          </w:p>
        </w:tc>
        <w:tc>
          <w:tcPr>
            <w:tcW w:w="1134" w:type="dxa"/>
            <w:tcBorders>
              <w:top w:val="single" w:sz="4" w:space="0" w:color="auto"/>
              <w:left w:val="single" w:sz="4" w:space="0" w:color="auto"/>
              <w:bottom w:val="single" w:sz="4" w:space="0" w:color="auto"/>
              <w:right w:val="single" w:sz="4" w:space="0" w:color="auto"/>
            </w:tcBorders>
          </w:tcPr>
          <w:p w14:paraId="7381CC1A" w14:textId="77777777" w:rsidR="00CD25D2" w:rsidRDefault="00CD25D2" w:rsidP="00CD25D2">
            <w:pPr>
              <w:spacing w:after="283"/>
              <w:rPr>
                <w:rFonts w:ascii="Verdana" w:hAnsi="Verdana"/>
                <w:color w:val="000000"/>
                <w:sz w:val="16"/>
                <w:szCs w:val="16"/>
              </w:rPr>
            </w:pPr>
            <w:r>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55800505" w14:textId="77777777" w:rsidR="00CD25D2" w:rsidRDefault="00CD25D2" w:rsidP="00CD25D2">
            <w:pPr>
              <w:spacing w:after="283"/>
              <w:rPr>
                <w:rFonts w:ascii="Verdana" w:hAnsi="Verdana"/>
                <w:color w:val="000000"/>
                <w:sz w:val="16"/>
                <w:szCs w:val="16"/>
              </w:rPr>
            </w:pPr>
            <w:r>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2B4D6929" w14:textId="77777777" w:rsidR="00CD25D2" w:rsidRDefault="00CD25D2" w:rsidP="00CD25D2">
            <w:pPr>
              <w:spacing w:after="283"/>
              <w:rPr>
                <w:rFonts w:ascii="Verdana" w:hAnsi="Verdana"/>
                <w:color w:val="000000"/>
                <w:sz w:val="16"/>
                <w:szCs w:val="16"/>
              </w:rPr>
            </w:pPr>
            <w:r>
              <w:rPr>
                <w:rFonts w:ascii="Verdana" w:hAnsi="Verdana"/>
                <w:color w:val="000000"/>
                <w:sz w:val="16"/>
                <w:szCs w:val="16"/>
              </w:rPr>
              <w:t>3</w:t>
            </w:r>
          </w:p>
        </w:tc>
      </w:tr>
    </w:tbl>
    <w:p w14:paraId="3B330CF8" w14:textId="77777777" w:rsidR="007603D3" w:rsidRDefault="007603D3" w:rsidP="005D3B64">
      <w:pPr>
        <w:spacing w:after="283"/>
        <w:rPr>
          <w:rFonts w:ascii="Verdana" w:hAnsi="Verdana"/>
          <w:b/>
          <w:color w:val="000000"/>
          <w:sz w:val="16"/>
          <w:szCs w:val="16"/>
        </w:rPr>
      </w:pPr>
    </w:p>
    <w:p w14:paraId="30854CD4" w14:textId="77777777" w:rsidR="008F7809" w:rsidRDefault="008F7809" w:rsidP="005D3B64">
      <w:pPr>
        <w:spacing w:after="283"/>
        <w:rPr>
          <w:rFonts w:ascii="Verdana" w:hAnsi="Verdana"/>
          <w:b/>
          <w:color w:val="000000"/>
          <w:sz w:val="16"/>
          <w:szCs w:val="16"/>
        </w:rPr>
      </w:pPr>
    </w:p>
    <w:p w14:paraId="04E1267A" w14:textId="77777777" w:rsidR="008F7809" w:rsidRDefault="008F7809" w:rsidP="005D3B64">
      <w:pPr>
        <w:spacing w:after="283"/>
        <w:rPr>
          <w:rFonts w:ascii="Verdana" w:hAnsi="Verdana"/>
          <w:b/>
          <w:color w:val="000000"/>
          <w:sz w:val="16"/>
          <w:szCs w:val="16"/>
        </w:rPr>
      </w:pPr>
    </w:p>
    <w:p w14:paraId="4C8DD868" w14:textId="77777777" w:rsidR="008F7809" w:rsidRPr="00042B08" w:rsidRDefault="008F7809" w:rsidP="005D3B64">
      <w:pPr>
        <w:spacing w:after="283"/>
        <w:rPr>
          <w:rFonts w:ascii="Verdana" w:hAnsi="Verdana"/>
          <w:b/>
          <w:color w:val="000000"/>
          <w:sz w:val="36"/>
          <w:szCs w:val="16"/>
        </w:rPr>
      </w:pPr>
      <w:r>
        <w:rPr>
          <w:rFonts w:ascii="Verdana" w:hAnsi="Verdana"/>
          <w:b/>
          <w:color w:val="000000"/>
          <w:sz w:val="16"/>
          <w:szCs w:val="16"/>
        </w:rPr>
        <w:br w:type="page"/>
      </w:r>
      <w:r w:rsidRPr="00042B08">
        <w:rPr>
          <w:rFonts w:ascii="Verdana" w:hAnsi="Verdana"/>
          <w:b/>
          <w:color w:val="000000"/>
          <w:sz w:val="36"/>
          <w:szCs w:val="16"/>
        </w:rPr>
        <w:lastRenderedPageBreak/>
        <w:t>ARCHIEF</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1446"/>
        <w:gridCol w:w="6237"/>
        <w:gridCol w:w="1559"/>
        <w:gridCol w:w="1134"/>
        <w:gridCol w:w="1134"/>
        <w:gridCol w:w="1134"/>
        <w:gridCol w:w="1134"/>
      </w:tblGrid>
      <w:tr w:rsidR="008F7809" w:rsidRPr="003362FC" w14:paraId="6DD6C2CF" w14:textId="77777777" w:rsidTr="00FD3D69">
        <w:trPr>
          <w:trHeight w:val="533"/>
        </w:trPr>
        <w:tc>
          <w:tcPr>
            <w:tcW w:w="505" w:type="dxa"/>
            <w:tcBorders>
              <w:top w:val="single" w:sz="4" w:space="0" w:color="auto"/>
              <w:left w:val="single" w:sz="4" w:space="0" w:color="auto"/>
              <w:bottom w:val="single" w:sz="4" w:space="0" w:color="auto"/>
              <w:right w:val="single" w:sz="4" w:space="0" w:color="auto"/>
            </w:tcBorders>
          </w:tcPr>
          <w:p w14:paraId="78B3EF8F" w14:textId="77777777" w:rsidR="008F7809" w:rsidRPr="003362FC" w:rsidRDefault="008F7809" w:rsidP="00FD3D69">
            <w:pPr>
              <w:spacing w:after="283"/>
              <w:rPr>
                <w:rFonts w:ascii="Verdana" w:hAnsi="Verdana"/>
                <w:b/>
                <w:color w:val="000000"/>
                <w:sz w:val="16"/>
                <w:szCs w:val="16"/>
              </w:rPr>
            </w:pPr>
            <w:proofErr w:type="spellStart"/>
            <w:r w:rsidRPr="003362FC">
              <w:rPr>
                <w:rFonts w:ascii="Verdana" w:hAnsi="Verdana"/>
                <w:b/>
                <w:color w:val="000000"/>
                <w:sz w:val="16"/>
                <w:szCs w:val="16"/>
              </w:rPr>
              <w:t>Nr</w:t>
            </w:r>
            <w:proofErr w:type="spellEnd"/>
          </w:p>
        </w:tc>
        <w:tc>
          <w:tcPr>
            <w:tcW w:w="1446" w:type="dxa"/>
            <w:tcBorders>
              <w:top w:val="single" w:sz="4" w:space="0" w:color="auto"/>
              <w:left w:val="single" w:sz="4" w:space="0" w:color="auto"/>
              <w:bottom w:val="single" w:sz="4" w:space="0" w:color="auto"/>
              <w:right w:val="single" w:sz="4" w:space="0" w:color="auto"/>
            </w:tcBorders>
          </w:tcPr>
          <w:p w14:paraId="29FA42BA" w14:textId="77777777" w:rsidR="008F7809" w:rsidRPr="003362FC" w:rsidRDefault="008F7809" w:rsidP="00FD3D69">
            <w:pPr>
              <w:spacing w:after="283"/>
              <w:rPr>
                <w:rFonts w:ascii="Verdana" w:hAnsi="Verdana"/>
                <w:b/>
                <w:color w:val="000000"/>
                <w:sz w:val="16"/>
                <w:szCs w:val="16"/>
              </w:rPr>
            </w:pPr>
            <w:r w:rsidRPr="003362FC">
              <w:rPr>
                <w:rFonts w:ascii="Verdana" w:hAnsi="Verdana"/>
                <w:b/>
                <w:color w:val="000000"/>
                <w:sz w:val="16"/>
                <w:szCs w:val="16"/>
              </w:rPr>
              <w:t>Ingediend</w:t>
            </w:r>
          </w:p>
        </w:tc>
        <w:tc>
          <w:tcPr>
            <w:tcW w:w="6237" w:type="dxa"/>
            <w:tcBorders>
              <w:top w:val="single" w:sz="4" w:space="0" w:color="auto"/>
              <w:left w:val="single" w:sz="4" w:space="0" w:color="auto"/>
              <w:bottom w:val="single" w:sz="4" w:space="0" w:color="auto"/>
              <w:right w:val="single" w:sz="4" w:space="0" w:color="auto"/>
            </w:tcBorders>
          </w:tcPr>
          <w:p w14:paraId="00DEA421" w14:textId="77777777" w:rsidR="008F7809" w:rsidRPr="003362FC" w:rsidRDefault="008F7809" w:rsidP="00FD3D69">
            <w:pPr>
              <w:spacing w:after="283"/>
              <w:rPr>
                <w:rFonts w:ascii="Verdana" w:hAnsi="Verdana"/>
                <w:b/>
                <w:color w:val="000000"/>
                <w:sz w:val="16"/>
                <w:szCs w:val="16"/>
              </w:rPr>
            </w:pPr>
            <w:r w:rsidRPr="003362FC">
              <w:rPr>
                <w:rFonts w:ascii="Verdana" w:hAnsi="Verdana"/>
                <w:b/>
                <w:color w:val="000000"/>
                <w:sz w:val="16"/>
                <w:szCs w:val="16"/>
              </w:rPr>
              <w:t>Beschrijving</w:t>
            </w:r>
          </w:p>
        </w:tc>
        <w:tc>
          <w:tcPr>
            <w:tcW w:w="1559" w:type="dxa"/>
            <w:tcBorders>
              <w:top w:val="single" w:sz="4" w:space="0" w:color="auto"/>
              <w:left w:val="single" w:sz="4" w:space="0" w:color="auto"/>
              <w:bottom w:val="single" w:sz="4" w:space="0" w:color="auto"/>
              <w:right w:val="single" w:sz="4" w:space="0" w:color="auto"/>
            </w:tcBorders>
          </w:tcPr>
          <w:p w14:paraId="784B2F32" w14:textId="77777777" w:rsidR="008F7809" w:rsidRPr="003362FC" w:rsidRDefault="008F7809" w:rsidP="00FD3D69">
            <w:pPr>
              <w:spacing w:after="283"/>
              <w:rPr>
                <w:rFonts w:ascii="Verdana" w:hAnsi="Verdana"/>
                <w:b/>
                <w:color w:val="000000"/>
                <w:sz w:val="16"/>
                <w:szCs w:val="16"/>
              </w:rPr>
            </w:pPr>
            <w:r w:rsidRPr="003362FC">
              <w:rPr>
                <w:rFonts w:ascii="Verdana" w:hAnsi="Verdana"/>
                <w:b/>
                <w:color w:val="000000"/>
                <w:sz w:val="16"/>
                <w:szCs w:val="16"/>
              </w:rPr>
              <w:t>Status</w:t>
            </w:r>
          </w:p>
        </w:tc>
        <w:tc>
          <w:tcPr>
            <w:tcW w:w="1134" w:type="dxa"/>
            <w:tcBorders>
              <w:top w:val="single" w:sz="4" w:space="0" w:color="auto"/>
              <w:left w:val="single" w:sz="4" w:space="0" w:color="auto"/>
              <w:bottom w:val="single" w:sz="4" w:space="0" w:color="auto"/>
              <w:right w:val="single" w:sz="4" w:space="0" w:color="auto"/>
            </w:tcBorders>
          </w:tcPr>
          <w:p w14:paraId="775E8D9E" w14:textId="77777777" w:rsidR="008F7809" w:rsidRPr="003362FC" w:rsidRDefault="008F7809" w:rsidP="00FD3D69">
            <w:pPr>
              <w:spacing w:after="283"/>
              <w:rPr>
                <w:rFonts w:ascii="Verdana" w:hAnsi="Verdana"/>
                <w:b/>
                <w:color w:val="000000"/>
                <w:sz w:val="16"/>
                <w:szCs w:val="16"/>
              </w:rPr>
            </w:pPr>
            <w:r w:rsidRPr="003362FC">
              <w:rPr>
                <w:rFonts w:ascii="Verdana" w:hAnsi="Verdana"/>
                <w:b/>
                <w:color w:val="000000"/>
                <w:sz w:val="16"/>
                <w:szCs w:val="16"/>
              </w:rPr>
              <w:t>Prioriteit</w:t>
            </w:r>
          </w:p>
        </w:tc>
        <w:tc>
          <w:tcPr>
            <w:tcW w:w="1134" w:type="dxa"/>
            <w:tcBorders>
              <w:top w:val="single" w:sz="4" w:space="0" w:color="auto"/>
              <w:left w:val="single" w:sz="4" w:space="0" w:color="auto"/>
              <w:bottom w:val="single" w:sz="4" w:space="0" w:color="auto"/>
              <w:right w:val="single" w:sz="4" w:space="0" w:color="auto"/>
            </w:tcBorders>
          </w:tcPr>
          <w:p w14:paraId="016BE6E8" w14:textId="77777777" w:rsidR="008F7809" w:rsidRPr="003362FC" w:rsidRDefault="008F7809" w:rsidP="00FD3D69">
            <w:pPr>
              <w:spacing w:after="283"/>
              <w:rPr>
                <w:rFonts w:ascii="Verdana" w:hAnsi="Verdana"/>
                <w:b/>
                <w:color w:val="000000"/>
                <w:sz w:val="16"/>
                <w:szCs w:val="16"/>
              </w:rPr>
            </w:pPr>
            <w:r w:rsidRPr="003362FC">
              <w:rPr>
                <w:rFonts w:ascii="Verdana" w:hAnsi="Verdana"/>
                <w:b/>
                <w:color w:val="000000"/>
                <w:sz w:val="16"/>
                <w:szCs w:val="16"/>
              </w:rPr>
              <w:t>Complex</w:t>
            </w:r>
          </w:p>
        </w:tc>
        <w:tc>
          <w:tcPr>
            <w:tcW w:w="1134" w:type="dxa"/>
            <w:tcBorders>
              <w:top w:val="single" w:sz="4" w:space="0" w:color="auto"/>
              <w:left w:val="single" w:sz="4" w:space="0" w:color="auto"/>
              <w:bottom w:val="single" w:sz="4" w:space="0" w:color="auto"/>
              <w:right w:val="single" w:sz="4" w:space="0" w:color="auto"/>
            </w:tcBorders>
          </w:tcPr>
          <w:p w14:paraId="2385F32D" w14:textId="77777777" w:rsidR="008F7809" w:rsidRPr="003362FC" w:rsidRDefault="008F7809" w:rsidP="00FD3D69">
            <w:pPr>
              <w:spacing w:after="283"/>
              <w:rPr>
                <w:rFonts w:ascii="Verdana" w:hAnsi="Verdana"/>
                <w:b/>
                <w:color w:val="000000"/>
                <w:sz w:val="16"/>
                <w:szCs w:val="16"/>
              </w:rPr>
            </w:pPr>
            <w:r w:rsidRPr="003362FC">
              <w:rPr>
                <w:rFonts w:ascii="Verdana" w:hAnsi="Verdana"/>
                <w:b/>
                <w:color w:val="000000"/>
                <w:sz w:val="16"/>
                <w:szCs w:val="16"/>
              </w:rPr>
              <w:t>Impact</w:t>
            </w:r>
          </w:p>
        </w:tc>
        <w:tc>
          <w:tcPr>
            <w:tcW w:w="1134" w:type="dxa"/>
            <w:tcBorders>
              <w:top w:val="single" w:sz="4" w:space="0" w:color="auto"/>
              <w:left w:val="single" w:sz="4" w:space="0" w:color="auto"/>
              <w:bottom w:val="single" w:sz="4" w:space="0" w:color="auto"/>
              <w:right w:val="single" w:sz="4" w:space="0" w:color="auto"/>
            </w:tcBorders>
          </w:tcPr>
          <w:p w14:paraId="64CED538" w14:textId="77777777" w:rsidR="008F7809" w:rsidRPr="003362FC" w:rsidRDefault="008F7809" w:rsidP="00FD3D69">
            <w:pPr>
              <w:spacing w:after="283"/>
              <w:rPr>
                <w:rFonts w:ascii="Verdana" w:hAnsi="Verdana"/>
                <w:b/>
                <w:color w:val="000000"/>
                <w:sz w:val="16"/>
                <w:szCs w:val="16"/>
              </w:rPr>
            </w:pPr>
            <w:r w:rsidRPr="003362FC">
              <w:rPr>
                <w:rFonts w:ascii="Verdana" w:hAnsi="Verdana"/>
                <w:b/>
                <w:color w:val="000000"/>
                <w:sz w:val="16"/>
                <w:szCs w:val="16"/>
              </w:rPr>
              <w:t>Categorie</w:t>
            </w:r>
          </w:p>
        </w:tc>
      </w:tr>
      <w:tr w:rsidR="00FE4136" w:rsidRPr="003362FC" w14:paraId="1D32D5F8" w14:textId="77777777" w:rsidTr="00FD3D69">
        <w:trPr>
          <w:trHeight w:val="533"/>
        </w:trPr>
        <w:tc>
          <w:tcPr>
            <w:tcW w:w="505" w:type="dxa"/>
            <w:tcBorders>
              <w:top w:val="single" w:sz="4" w:space="0" w:color="auto"/>
              <w:left w:val="single" w:sz="4" w:space="0" w:color="auto"/>
              <w:bottom w:val="single" w:sz="4" w:space="0" w:color="auto"/>
              <w:right w:val="single" w:sz="4" w:space="0" w:color="auto"/>
            </w:tcBorders>
          </w:tcPr>
          <w:p w14:paraId="62FC724A"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1</w:t>
            </w:r>
          </w:p>
        </w:tc>
        <w:tc>
          <w:tcPr>
            <w:tcW w:w="1446" w:type="dxa"/>
            <w:tcBorders>
              <w:top w:val="single" w:sz="4" w:space="0" w:color="auto"/>
              <w:left w:val="single" w:sz="4" w:space="0" w:color="auto"/>
              <w:bottom w:val="single" w:sz="4" w:space="0" w:color="auto"/>
              <w:right w:val="single" w:sz="4" w:space="0" w:color="auto"/>
            </w:tcBorders>
          </w:tcPr>
          <w:p w14:paraId="09B95ABA" w14:textId="77777777" w:rsidR="00FE4136" w:rsidRPr="003362FC" w:rsidRDefault="00FE4136" w:rsidP="00FE4136">
            <w:pPr>
              <w:spacing w:after="283"/>
              <w:rPr>
                <w:rFonts w:ascii="Verdana" w:hAnsi="Verdana"/>
                <w:b/>
                <w:color w:val="000000"/>
                <w:sz w:val="16"/>
                <w:szCs w:val="16"/>
                <w:u w:val="single"/>
              </w:rPr>
            </w:pPr>
            <w:r w:rsidRPr="003362FC">
              <w:rPr>
                <w:rFonts w:ascii="Verdana" w:hAnsi="Verdana"/>
                <w:color w:val="000000"/>
                <w:sz w:val="16"/>
                <w:szCs w:val="16"/>
              </w:rPr>
              <w:t>Kennisnet</w:t>
            </w:r>
          </w:p>
        </w:tc>
        <w:tc>
          <w:tcPr>
            <w:tcW w:w="6237" w:type="dxa"/>
            <w:tcBorders>
              <w:top w:val="single" w:sz="4" w:space="0" w:color="auto"/>
              <w:left w:val="single" w:sz="4" w:space="0" w:color="auto"/>
              <w:bottom w:val="single" w:sz="4" w:space="0" w:color="auto"/>
              <w:right w:val="single" w:sz="4" w:space="0" w:color="auto"/>
            </w:tcBorders>
          </w:tcPr>
          <w:p w14:paraId="26DA3CE1" w14:textId="77777777" w:rsidR="00FE4136" w:rsidRPr="003362FC" w:rsidRDefault="00FE4136" w:rsidP="00FE4136">
            <w:pPr>
              <w:spacing w:after="283"/>
              <w:rPr>
                <w:rFonts w:ascii="Verdana" w:hAnsi="Verdana"/>
                <w:b/>
                <w:color w:val="000000"/>
                <w:sz w:val="16"/>
                <w:szCs w:val="16"/>
              </w:rPr>
            </w:pPr>
            <w:r w:rsidRPr="003362FC">
              <w:rPr>
                <w:rFonts w:ascii="Verdana" w:hAnsi="Verdana"/>
                <w:b/>
                <w:color w:val="000000"/>
                <w:sz w:val="16"/>
                <w:szCs w:val="16"/>
              </w:rPr>
              <w:t>Transactiestandaard: Paragraaf 3.4 Identificatie via WS-</w:t>
            </w:r>
            <w:proofErr w:type="spellStart"/>
            <w:r w:rsidRPr="003362FC">
              <w:rPr>
                <w:rFonts w:ascii="Verdana" w:hAnsi="Verdana"/>
                <w:b/>
                <w:color w:val="000000"/>
                <w:sz w:val="16"/>
                <w:szCs w:val="16"/>
              </w:rPr>
              <w:t>addressing</w:t>
            </w:r>
            <w:proofErr w:type="spellEnd"/>
            <w:r w:rsidRPr="003362FC">
              <w:rPr>
                <w:rFonts w:ascii="Verdana" w:hAnsi="Verdana"/>
                <w:b/>
                <w:color w:val="000000"/>
                <w:sz w:val="16"/>
                <w:szCs w:val="16"/>
              </w:rPr>
              <w:t xml:space="preserve"> header en Paragraaf 3.5 Foutafhandeling: </w:t>
            </w:r>
            <w:proofErr w:type="spellStart"/>
            <w:r w:rsidRPr="003362FC">
              <w:rPr>
                <w:rFonts w:ascii="Verdana" w:hAnsi="Verdana"/>
                <w:b/>
                <w:color w:val="000000"/>
                <w:sz w:val="16"/>
                <w:szCs w:val="16"/>
              </w:rPr>
              <w:t>WSA:ReplyTo</w:t>
            </w:r>
            <w:proofErr w:type="spellEnd"/>
            <w:r w:rsidRPr="003362FC">
              <w:rPr>
                <w:rFonts w:ascii="Verdana" w:hAnsi="Verdana"/>
                <w:b/>
                <w:color w:val="000000"/>
                <w:sz w:val="16"/>
                <w:szCs w:val="16"/>
              </w:rPr>
              <w:t xml:space="preserve"> </w:t>
            </w:r>
          </w:p>
          <w:p w14:paraId="1D5E5D21"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 xml:space="preserve">Het voorkomen van de </w:t>
            </w:r>
            <w:proofErr w:type="spellStart"/>
            <w:r w:rsidRPr="003362FC">
              <w:rPr>
                <w:rFonts w:ascii="Verdana" w:hAnsi="Verdana"/>
                <w:color w:val="000000"/>
                <w:sz w:val="16"/>
                <w:szCs w:val="16"/>
              </w:rPr>
              <w:t>WSA:ReplyTo</w:t>
            </w:r>
            <w:proofErr w:type="spellEnd"/>
            <w:r w:rsidRPr="003362FC">
              <w:rPr>
                <w:rFonts w:ascii="Verdana" w:hAnsi="Verdana"/>
                <w:color w:val="000000"/>
                <w:sz w:val="16"/>
                <w:szCs w:val="16"/>
              </w:rPr>
              <w:t xml:space="preserve"> in </w:t>
            </w:r>
            <w:proofErr w:type="spellStart"/>
            <w:r w:rsidRPr="003362FC">
              <w:rPr>
                <w:rFonts w:ascii="Verdana" w:hAnsi="Verdana"/>
                <w:color w:val="000000"/>
                <w:sz w:val="16"/>
                <w:szCs w:val="16"/>
              </w:rPr>
              <w:t>request</w:t>
            </w:r>
            <w:proofErr w:type="spellEnd"/>
            <w:r w:rsidRPr="003362FC">
              <w:rPr>
                <w:rFonts w:ascii="Verdana" w:hAnsi="Verdana"/>
                <w:color w:val="000000"/>
                <w:sz w:val="16"/>
                <w:szCs w:val="16"/>
              </w:rPr>
              <w:t xml:space="preserve"> levert fouten op bij implementaties. In de tabel 3.4 Identificatie via WS-</w:t>
            </w:r>
            <w:proofErr w:type="spellStart"/>
            <w:r w:rsidRPr="003362FC">
              <w:rPr>
                <w:rFonts w:ascii="Verdana" w:hAnsi="Verdana"/>
                <w:color w:val="000000"/>
                <w:sz w:val="16"/>
                <w:szCs w:val="16"/>
              </w:rPr>
              <w:t>addressing</w:t>
            </w:r>
            <w:proofErr w:type="spellEnd"/>
            <w:r w:rsidRPr="003362FC">
              <w:rPr>
                <w:rFonts w:ascii="Verdana" w:hAnsi="Verdana"/>
                <w:color w:val="000000"/>
                <w:sz w:val="16"/>
                <w:szCs w:val="16"/>
              </w:rPr>
              <w:t xml:space="preserve"> header staat nu “</w:t>
            </w:r>
            <w:proofErr w:type="spellStart"/>
            <w:r w:rsidRPr="003362FC">
              <w:rPr>
                <w:rFonts w:ascii="Verdana" w:hAnsi="Verdana"/>
                <w:i/>
                <w:color w:val="000000"/>
                <w:sz w:val="16"/>
                <w:szCs w:val="16"/>
              </w:rPr>
              <w:t>WSA:ReplyTo</w:t>
            </w:r>
            <w:proofErr w:type="spellEnd"/>
            <w:r w:rsidRPr="003362FC">
              <w:rPr>
                <w:rFonts w:ascii="Verdana" w:hAnsi="Verdana"/>
                <w:i/>
                <w:color w:val="000000"/>
                <w:sz w:val="16"/>
                <w:szCs w:val="16"/>
              </w:rPr>
              <w:t>: Wordt niet gebruikt</w:t>
            </w:r>
            <w:r w:rsidRPr="003362FC">
              <w:rPr>
                <w:rFonts w:ascii="Verdana" w:hAnsi="Verdana"/>
                <w:color w:val="000000"/>
                <w:sz w:val="16"/>
                <w:szCs w:val="16"/>
              </w:rPr>
              <w:t xml:space="preserve">”. Partijen interpreteren dit dat het een keuze is of </w:t>
            </w:r>
            <w:proofErr w:type="spellStart"/>
            <w:r w:rsidRPr="003362FC">
              <w:rPr>
                <w:rFonts w:ascii="Verdana" w:hAnsi="Verdana"/>
                <w:color w:val="000000"/>
                <w:sz w:val="16"/>
                <w:szCs w:val="16"/>
              </w:rPr>
              <w:t>ReplyTo</w:t>
            </w:r>
            <w:proofErr w:type="spellEnd"/>
            <w:r w:rsidRPr="003362FC">
              <w:rPr>
                <w:rFonts w:ascii="Verdana" w:hAnsi="Verdana"/>
                <w:color w:val="000000"/>
                <w:sz w:val="16"/>
                <w:szCs w:val="16"/>
              </w:rPr>
              <w:t xml:space="preserve"> wel of niet opgenomen kan worden in </w:t>
            </w:r>
            <w:proofErr w:type="spellStart"/>
            <w:r w:rsidRPr="003362FC">
              <w:rPr>
                <w:rFonts w:ascii="Verdana" w:hAnsi="Verdana"/>
                <w:color w:val="000000"/>
                <w:sz w:val="16"/>
                <w:szCs w:val="16"/>
              </w:rPr>
              <w:t>request</w:t>
            </w:r>
            <w:proofErr w:type="spellEnd"/>
            <w:r w:rsidRPr="003362FC">
              <w:rPr>
                <w:rFonts w:ascii="Verdana" w:hAnsi="Verdana"/>
                <w:color w:val="000000"/>
                <w:sz w:val="16"/>
                <w:szCs w:val="16"/>
              </w:rPr>
              <w:t>.</w:t>
            </w:r>
          </w:p>
          <w:p w14:paraId="48278937" w14:textId="77777777" w:rsidR="00FE4136" w:rsidRPr="003362FC" w:rsidRDefault="00FE4136" w:rsidP="00FE4136">
            <w:pPr>
              <w:spacing w:after="283"/>
              <w:rPr>
                <w:rFonts w:ascii="Verdana" w:hAnsi="Verdana"/>
                <w:b/>
                <w:color w:val="000000"/>
                <w:sz w:val="16"/>
                <w:szCs w:val="16"/>
                <w:u w:val="single"/>
              </w:rPr>
            </w:pPr>
            <w:r w:rsidRPr="003362FC">
              <w:rPr>
                <w:rFonts w:ascii="Verdana" w:hAnsi="Verdana"/>
                <w:b/>
                <w:color w:val="000000"/>
                <w:sz w:val="16"/>
                <w:szCs w:val="16"/>
                <w:u w:val="single"/>
              </w:rPr>
              <w:t>Voorstel:</w:t>
            </w:r>
          </w:p>
          <w:p w14:paraId="2FC7CEBC" w14:textId="77777777" w:rsidR="00FE4136" w:rsidRPr="003362FC" w:rsidRDefault="00FE4136" w:rsidP="00FE4136">
            <w:pPr>
              <w:numPr>
                <w:ilvl w:val="0"/>
                <w:numId w:val="38"/>
              </w:numPr>
              <w:spacing w:after="283"/>
              <w:rPr>
                <w:rFonts w:ascii="Verdana" w:hAnsi="Verdana"/>
                <w:color w:val="000000"/>
                <w:sz w:val="16"/>
                <w:szCs w:val="16"/>
              </w:rPr>
            </w:pPr>
            <w:r w:rsidRPr="003362FC">
              <w:rPr>
                <w:rFonts w:ascii="Verdana" w:hAnsi="Verdana"/>
                <w:color w:val="000000"/>
                <w:sz w:val="16"/>
                <w:szCs w:val="16"/>
              </w:rPr>
              <w:t>Extra foutmelding in de lijst van paragraaf 3.5 (foutafhandeling) opnemen, #23 “</w:t>
            </w:r>
            <w:proofErr w:type="spellStart"/>
            <w:r w:rsidRPr="003362FC">
              <w:rPr>
                <w:rFonts w:ascii="Verdana" w:hAnsi="Verdana"/>
                <w:color w:val="000000"/>
                <w:sz w:val="16"/>
                <w:szCs w:val="16"/>
              </w:rPr>
              <w:t>WSA:ReplyTo</w:t>
            </w:r>
            <w:proofErr w:type="spellEnd"/>
            <w:r w:rsidRPr="003362FC">
              <w:rPr>
                <w:rFonts w:ascii="Verdana" w:hAnsi="Verdana"/>
                <w:color w:val="000000"/>
                <w:sz w:val="16"/>
                <w:szCs w:val="16"/>
              </w:rPr>
              <w:t xml:space="preserve"> mag niet voorkomen in het </w:t>
            </w:r>
            <w:proofErr w:type="spellStart"/>
            <w:r w:rsidRPr="003362FC">
              <w:rPr>
                <w:rFonts w:ascii="Verdana" w:hAnsi="Verdana"/>
                <w:color w:val="000000"/>
                <w:sz w:val="16"/>
                <w:szCs w:val="16"/>
              </w:rPr>
              <w:t>request</w:t>
            </w:r>
            <w:proofErr w:type="spellEnd"/>
            <w:r w:rsidRPr="003362FC">
              <w:rPr>
                <w:rFonts w:ascii="Verdana" w:hAnsi="Verdana"/>
                <w:color w:val="000000"/>
                <w:sz w:val="16"/>
                <w:szCs w:val="16"/>
              </w:rPr>
              <w:t xml:space="preserve">” . </w:t>
            </w:r>
          </w:p>
          <w:p w14:paraId="1F52CE47" w14:textId="77777777" w:rsidR="00FE4136" w:rsidRPr="003362FC" w:rsidRDefault="00FE4136" w:rsidP="00FE4136">
            <w:pPr>
              <w:spacing w:after="283"/>
              <w:rPr>
                <w:rFonts w:ascii="Verdana" w:hAnsi="Verdana"/>
                <w:color w:val="000000"/>
                <w:sz w:val="16"/>
                <w:szCs w:val="16"/>
              </w:rPr>
            </w:pPr>
            <w:r w:rsidRPr="003362FC">
              <w:rPr>
                <w:rFonts w:ascii="Verdana" w:hAnsi="Verdana"/>
                <w:b/>
                <w:color w:val="000000"/>
                <w:sz w:val="16"/>
                <w:szCs w:val="16"/>
                <w:u w:val="single"/>
              </w:rPr>
              <w:t>Besluit (dec 2016)</w:t>
            </w:r>
            <w:r w:rsidRPr="003362FC">
              <w:rPr>
                <w:rFonts w:ascii="Verdana" w:hAnsi="Verdana"/>
                <w:color w:val="000000"/>
                <w:sz w:val="16"/>
                <w:szCs w:val="16"/>
              </w:rPr>
              <w:t>:</w:t>
            </w:r>
          </w:p>
          <w:p w14:paraId="46C03450" w14:textId="77777777" w:rsidR="00FE4136" w:rsidRDefault="00FE4136" w:rsidP="00FE4136">
            <w:pPr>
              <w:spacing w:after="283"/>
              <w:rPr>
                <w:rFonts w:ascii="Verdana" w:hAnsi="Verdana"/>
                <w:color w:val="000000"/>
                <w:sz w:val="16"/>
                <w:szCs w:val="16"/>
              </w:rPr>
            </w:pPr>
            <w:r w:rsidRPr="003362FC">
              <w:rPr>
                <w:rFonts w:ascii="Verdana" w:hAnsi="Verdana"/>
                <w:color w:val="000000"/>
                <w:sz w:val="16"/>
                <w:szCs w:val="16"/>
              </w:rPr>
              <w:t xml:space="preserve">Issue blijft open, de foutmelding (item a) wordt pas bij een volgende </w:t>
            </w:r>
            <w:proofErr w:type="spellStart"/>
            <w:r w:rsidRPr="003362FC">
              <w:rPr>
                <w:rFonts w:ascii="Verdana" w:hAnsi="Verdana"/>
                <w:color w:val="000000"/>
                <w:sz w:val="16"/>
                <w:szCs w:val="16"/>
              </w:rPr>
              <w:t>medior</w:t>
            </w:r>
            <w:proofErr w:type="spellEnd"/>
            <w:r w:rsidRPr="003362FC">
              <w:rPr>
                <w:rFonts w:ascii="Verdana" w:hAnsi="Verdana"/>
                <w:color w:val="000000"/>
                <w:sz w:val="16"/>
                <w:szCs w:val="16"/>
              </w:rPr>
              <w:t xml:space="preserve"> of major release meegenomen.</w:t>
            </w:r>
          </w:p>
          <w:p w14:paraId="56A3B595" w14:textId="77777777" w:rsidR="00FE4136" w:rsidRDefault="00FE4136" w:rsidP="00FE4136">
            <w:pPr>
              <w:spacing w:after="283"/>
              <w:rPr>
                <w:rFonts w:ascii="Verdana" w:hAnsi="Verdana"/>
                <w:color w:val="000000"/>
                <w:sz w:val="16"/>
                <w:szCs w:val="16"/>
              </w:rPr>
            </w:pPr>
            <w:r w:rsidRPr="003362FC">
              <w:rPr>
                <w:rFonts w:ascii="Verdana" w:hAnsi="Verdana"/>
                <w:b/>
                <w:color w:val="000000"/>
                <w:sz w:val="16"/>
                <w:szCs w:val="16"/>
                <w:u w:val="single"/>
              </w:rPr>
              <w:t>Besluit</w:t>
            </w:r>
            <w:r>
              <w:rPr>
                <w:rFonts w:ascii="Verdana" w:hAnsi="Verdana"/>
                <w:b/>
                <w:color w:val="000000"/>
                <w:sz w:val="16"/>
                <w:szCs w:val="16"/>
                <w:u w:val="single"/>
              </w:rPr>
              <w:t xml:space="preserve"> (juni 2017</w:t>
            </w:r>
            <w:r w:rsidRPr="003362FC">
              <w:rPr>
                <w:rFonts w:ascii="Verdana" w:hAnsi="Verdana"/>
                <w:b/>
                <w:color w:val="000000"/>
                <w:sz w:val="16"/>
                <w:szCs w:val="16"/>
                <w:u w:val="single"/>
              </w:rPr>
              <w:t>)</w:t>
            </w:r>
            <w:r>
              <w:rPr>
                <w:rFonts w:ascii="Verdana" w:hAnsi="Verdana"/>
                <w:color w:val="000000"/>
                <w:sz w:val="16"/>
                <w:szCs w:val="16"/>
              </w:rPr>
              <w:t>:</w:t>
            </w:r>
          </w:p>
          <w:p w14:paraId="6179EAC5" w14:textId="77777777" w:rsidR="00FE4136" w:rsidRPr="003362FC" w:rsidRDefault="00FE4136" w:rsidP="00FE4136">
            <w:pPr>
              <w:spacing w:after="283"/>
              <w:rPr>
                <w:rFonts w:ascii="Verdana" w:hAnsi="Verdana"/>
                <w:color w:val="000000"/>
                <w:sz w:val="16"/>
                <w:szCs w:val="16"/>
              </w:rPr>
            </w:pPr>
            <w:r>
              <w:rPr>
                <w:rFonts w:ascii="Verdana" w:hAnsi="Verdana"/>
                <w:color w:val="000000"/>
                <w:sz w:val="16"/>
                <w:szCs w:val="16"/>
              </w:rPr>
              <w:t xml:space="preserve">Hetzelfde geldt voor </w:t>
            </w:r>
            <w:proofErr w:type="spellStart"/>
            <w:r>
              <w:rPr>
                <w:rFonts w:ascii="Verdana" w:hAnsi="Verdana"/>
                <w:color w:val="000000"/>
                <w:sz w:val="16"/>
                <w:szCs w:val="16"/>
              </w:rPr>
              <w:t>FaultTo</w:t>
            </w:r>
            <w:proofErr w:type="spellEnd"/>
            <w:r>
              <w:rPr>
                <w:rFonts w:ascii="Verdana" w:hAnsi="Verdana"/>
                <w:color w:val="000000"/>
                <w:sz w:val="16"/>
                <w:szCs w:val="16"/>
              </w:rPr>
              <w:t xml:space="preserve">, dit issue wordt afgewezen en wordt samen met </w:t>
            </w:r>
            <w:proofErr w:type="spellStart"/>
            <w:r>
              <w:rPr>
                <w:rFonts w:ascii="Verdana" w:hAnsi="Verdana"/>
                <w:color w:val="000000"/>
                <w:sz w:val="16"/>
                <w:szCs w:val="16"/>
              </w:rPr>
              <w:t>FaultTo</w:t>
            </w:r>
            <w:proofErr w:type="spellEnd"/>
            <w:r>
              <w:rPr>
                <w:rFonts w:ascii="Verdana" w:hAnsi="Verdana"/>
                <w:color w:val="000000"/>
                <w:sz w:val="16"/>
                <w:szCs w:val="16"/>
              </w:rPr>
              <w:t xml:space="preserve"> in Issue #18 opgenomen.</w:t>
            </w:r>
            <w:r w:rsidRPr="003362FC">
              <w:rPr>
                <w:rFonts w:ascii="Verdana" w:hAnsi="Verdana"/>
                <w:color w:val="000000"/>
                <w:sz w:val="16"/>
                <w:szCs w:val="16"/>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6A6A6"/>
          </w:tcPr>
          <w:p w14:paraId="1D307903" w14:textId="77777777" w:rsidR="00FE4136" w:rsidRPr="00CA1752" w:rsidRDefault="00FE4136" w:rsidP="00FE4136">
            <w:pPr>
              <w:spacing w:after="283"/>
              <w:rPr>
                <w:rFonts w:ascii="Verdana" w:hAnsi="Verdana"/>
                <w:color w:val="FFFFFF"/>
                <w:sz w:val="16"/>
                <w:szCs w:val="16"/>
              </w:rPr>
            </w:pPr>
            <w:r>
              <w:rPr>
                <w:rFonts w:ascii="Verdana" w:hAnsi="Verdana"/>
                <w:color w:val="000000"/>
                <w:sz w:val="16"/>
                <w:szCs w:val="16"/>
              </w:rPr>
              <w:t>Afgewezen</w:t>
            </w:r>
          </w:p>
        </w:tc>
        <w:tc>
          <w:tcPr>
            <w:tcW w:w="1134" w:type="dxa"/>
            <w:tcBorders>
              <w:top w:val="single" w:sz="4" w:space="0" w:color="auto"/>
              <w:left w:val="single" w:sz="4" w:space="0" w:color="auto"/>
              <w:bottom w:val="single" w:sz="4" w:space="0" w:color="auto"/>
              <w:right w:val="single" w:sz="4" w:space="0" w:color="auto"/>
            </w:tcBorders>
          </w:tcPr>
          <w:p w14:paraId="679F1BB7"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 xml:space="preserve">Midden </w:t>
            </w:r>
          </w:p>
        </w:tc>
        <w:tc>
          <w:tcPr>
            <w:tcW w:w="1134" w:type="dxa"/>
            <w:tcBorders>
              <w:top w:val="single" w:sz="4" w:space="0" w:color="auto"/>
              <w:left w:val="single" w:sz="4" w:space="0" w:color="auto"/>
              <w:bottom w:val="single" w:sz="4" w:space="0" w:color="auto"/>
              <w:right w:val="single" w:sz="4" w:space="0" w:color="auto"/>
            </w:tcBorders>
          </w:tcPr>
          <w:p w14:paraId="5DF71B16"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6BD71280"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34EDADD7"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2</w:t>
            </w:r>
          </w:p>
        </w:tc>
      </w:tr>
      <w:tr w:rsidR="00FE4136" w:rsidRPr="003362FC" w14:paraId="4DD72E74" w14:textId="77777777" w:rsidTr="00FD3D69">
        <w:trPr>
          <w:trHeight w:val="533"/>
        </w:trPr>
        <w:tc>
          <w:tcPr>
            <w:tcW w:w="505" w:type="dxa"/>
            <w:tcBorders>
              <w:top w:val="single" w:sz="4" w:space="0" w:color="auto"/>
              <w:left w:val="single" w:sz="4" w:space="0" w:color="auto"/>
              <w:bottom w:val="single" w:sz="4" w:space="0" w:color="auto"/>
              <w:right w:val="single" w:sz="4" w:space="0" w:color="auto"/>
            </w:tcBorders>
          </w:tcPr>
          <w:p w14:paraId="42473BCC"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2</w:t>
            </w:r>
          </w:p>
        </w:tc>
        <w:tc>
          <w:tcPr>
            <w:tcW w:w="1446" w:type="dxa"/>
            <w:tcBorders>
              <w:top w:val="single" w:sz="4" w:space="0" w:color="auto"/>
              <w:left w:val="single" w:sz="4" w:space="0" w:color="auto"/>
              <w:bottom w:val="single" w:sz="4" w:space="0" w:color="auto"/>
              <w:right w:val="single" w:sz="4" w:space="0" w:color="auto"/>
            </w:tcBorders>
          </w:tcPr>
          <w:p w14:paraId="41CDDD7F"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 xml:space="preserve">DUO </w:t>
            </w:r>
          </w:p>
        </w:tc>
        <w:tc>
          <w:tcPr>
            <w:tcW w:w="6237" w:type="dxa"/>
            <w:tcBorders>
              <w:top w:val="single" w:sz="4" w:space="0" w:color="auto"/>
              <w:left w:val="single" w:sz="4" w:space="0" w:color="auto"/>
              <w:bottom w:val="single" w:sz="4" w:space="0" w:color="auto"/>
              <w:right w:val="single" w:sz="4" w:space="0" w:color="auto"/>
            </w:tcBorders>
          </w:tcPr>
          <w:p w14:paraId="11B7298E" w14:textId="77777777" w:rsidR="00FE4136" w:rsidRPr="003362FC" w:rsidRDefault="00FE4136" w:rsidP="00FE4136">
            <w:pPr>
              <w:spacing w:after="283"/>
              <w:rPr>
                <w:rFonts w:ascii="Verdana" w:hAnsi="Verdana"/>
                <w:color w:val="000000"/>
                <w:sz w:val="16"/>
                <w:szCs w:val="16"/>
              </w:rPr>
            </w:pPr>
            <w:r w:rsidRPr="003362FC">
              <w:rPr>
                <w:rFonts w:ascii="Verdana" w:hAnsi="Verdana"/>
                <w:b/>
                <w:color w:val="000000"/>
                <w:sz w:val="16"/>
                <w:szCs w:val="16"/>
              </w:rPr>
              <w:t>Transactiestandaard: 3.5 Foutafhandeling, typo</w:t>
            </w:r>
          </w:p>
          <w:p w14:paraId="3AC1ECF3" w14:textId="77777777" w:rsidR="00FE4136" w:rsidRPr="003362FC" w:rsidRDefault="00FE4136" w:rsidP="00FE4136">
            <w:pPr>
              <w:spacing w:after="283"/>
              <w:rPr>
                <w:rFonts w:ascii="Verdana" w:hAnsi="Verdana"/>
                <w:b/>
                <w:color w:val="000000"/>
                <w:sz w:val="16"/>
                <w:szCs w:val="16"/>
                <w:u w:val="single"/>
              </w:rPr>
            </w:pPr>
            <w:r w:rsidRPr="003362FC">
              <w:rPr>
                <w:rFonts w:ascii="Verdana" w:hAnsi="Verdana"/>
                <w:b/>
                <w:color w:val="000000"/>
                <w:sz w:val="16"/>
                <w:szCs w:val="16"/>
                <w:u w:val="single"/>
              </w:rPr>
              <w:t>Voorstel:</w:t>
            </w:r>
          </w:p>
          <w:p w14:paraId="3CAC013E"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In voorbeeld van foutmelding staat tekstuele fout, “</w:t>
            </w:r>
            <w:proofErr w:type="spellStart"/>
            <w:r w:rsidRPr="003362FC">
              <w:rPr>
                <w:rFonts w:ascii="Verdana" w:hAnsi="Verdana"/>
                <w:color w:val="000000"/>
                <w:sz w:val="16"/>
                <w:szCs w:val="16"/>
              </w:rPr>
              <w:t>SOAP:Envelop</w:t>
            </w:r>
            <w:proofErr w:type="spellEnd"/>
            <w:r w:rsidRPr="003362FC">
              <w:rPr>
                <w:rFonts w:ascii="Verdana" w:hAnsi="Verdana"/>
                <w:color w:val="000000"/>
                <w:sz w:val="16"/>
                <w:szCs w:val="16"/>
              </w:rPr>
              <w:t>” moet zijn “</w:t>
            </w:r>
            <w:proofErr w:type="spellStart"/>
            <w:r w:rsidRPr="003362FC">
              <w:rPr>
                <w:rFonts w:ascii="Verdana" w:hAnsi="Verdana"/>
                <w:color w:val="000000"/>
                <w:sz w:val="16"/>
                <w:szCs w:val="16"/>
              </w:rPr>
              <w:t>SOAP:Envelop</w:t>
            </w:r>
            <w:r w:rsidRPr="003362FC">
              <w:rPr>
                <w:rFonts w:ascii="Verdana" w:hAnsi="Verdana"/>
                <w:b/>
                <w:color w:val="000000"/>
                <w:sz w:val="16"/>
                <w:szCs w:val="16"/>
              </w:rPr>
              <w:t>e</w:t>
            </w:r>
            <w:proofErr w:type="spellEnd"/>
            <w:r w:rsidRPr="003362FC">
              <w:rPr>
                <w:rFonts w:ascii="Verdana" w:hAnsi="Verdana"/>
                <w:color w:val="000000"/>
                <w:sz w:val="16"/>
                <w:szCs w:val="16"/>
              </w:rPr>
              <w:t>”</w:t>
            </w:r>
          </w:p>
          <w:p w14:paraId="2DB86EA2" w14:textId="77777777" w:rsidR="00FE4136" w:rsidRPr="003362FC" w:rsidRDefault="00FE4136" w:rsidP="00FE4136">
            <w:pPr>
              <w:spacing w:after="283"/>
              <w:rPr>
                <w:rFonts w:ascii="Verdana" w:hAnsi="Verdana"/>
                <w:color w:val="000000"/>
                <w:sz w:val="16"/>
                <w:szCs w:val="16"/>
              </w:rPr>
            </w:pPr>
            <w:r w:rsidRPr="003362FC">
              <w:rPr>
                <w:rFonts w:ascii="Verdana" w:hAnsi="Verdana"/>
                <w:b/>
                <w:color w:val="000000"/>
                <w:sz w:val="16"/>
                <w:szCs w:val="16"/>
                <w:u w:val="single"/>
              </w:rPr>
              <w:t>Besluit</w:t>
            </w:r>
            <w:r w:rsidRPr="003362FC">
              <w:rPr>
                <w:rFonts w:ascii="Verdana" w:hAnsi="Verdana"/>
                <w:color w:val="000000"/>
                <w:sz w:val="16"/>
                <w:szCs w:val="16"/>
              </w:rPr>
              <w:t>:</w:t>
            </w:r>
          </w:p>
          <w:p w14:paraId="1778FECB"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lastRenderedPageBreak/>
              <w:t>Verwerken in versie 1.2.1</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17D35F3B" w14:textId="77777777" w:rsidR="00FE4136" w:rsidRDefault="00FE4136" w:rsidP="00FE4136">
            <w:pPr>
              <w:spacing w:after="283"/>
              <w:rPr>
                <w:rFonts w:ascii="Verdana" w:hAnsi="Verdana"/>
                <w:color w:val="000000"/>
                <w:sz w:val="16"/>
                <w:szCs w:val="16"/>
              </w:rPr>
            </w:pPr>
            <w:r>
              <w:rPr>
                <w:rFonts w:ascii="Verdana" w:hAnsi="Verdana"/>
                <w:color w:val="000000"/>
                <w:sz w:val="16"/>
                <w:szCs w:val="16"/>
              </w:rPr>
              <w:lastRenderedPageBreak/>
              <w:t>Goedgekeurd</w:t>
            </w:r>
          </w:p>
          <w:p w14:paraId="22F917BA" w14:textId="77777777" w:rsidR="00FE4136" w:rsidRPr="003362FC" w:rsidRDefault="00FE4136" w:rsidP="00FE4136">
            <w:pPr>
              <w:spacing w:after="283"/>
              <w:rPr>
                <w:rFonts w:ascii="Verdana" w:hAnsi="Verdana"/>
                <w:color w:val="000000"/>
                <w:sz w:val="16"/>
                <w:szCs w:val="16"/>
              </w:rPr>
            </w:pPr>
            <w:r>
              <w:rPr>
                <w:rFonts w:ascii="Verdana" w:hAnsi="Verdana"/>
                <w:color w:val="000000"/>
                <w:sz w:val="16"/>
                <w:szCs w:val="16"/>
              </w:rPr>
              <w:t>Release 1.2.1</w:t>
            </w:r>
          </w:p>
        </w:tc>
        <w:tc>
          <w:tcPr>
            <w:tcW w:w="1134" w:type="dxa"/>
            <w:tcBorders>
              <w:top w:val="single" w:sz="4" w:space="0" w:color="auto"/>
              <w:left w:val="single" w:sz="4" w:space="0" w:color="auto"/>
              <w:bottom w:val="single" w:sz="4" w:space="0" w:color="auto"/>
              <w:right w:val="single" w:sz="4" w:space="0" w:color="auto"/>
            </w:tcBorders>
          </w:tcPr>
          <w:p w14:paraId="49100460"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0684AD7F"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2B0093B7"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502F9E42"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1</w:t>
            </w:r>
          </w:p>
        </w:tc>
      </w:tr>
      <w:tr w:rsidR="00FE4136" w:rsidRPr="003362FC" w14:paraId="34A51DE6" w14:textId="77777777" w:rsidTr="00FD3D69">
        <w:trPr>
          <w:trHeight w:val="533"/>
        </w:trPr>
        <w:tc>
          <w:tcPr>
            <w:tcW w:w="505" w:type="dxa"/>
            <w:tcBorders>
              <w:top w:val="single" w:sz="4" w:space="0" w:color="auto"/>
              <w:left w:val="single" w:sz="4" w:space="0" w:color="auto"/>
              <w:bottom w:val="single" w:sz="4" w:space="0" w:color="auto"/>
              <w:right w:val="single" w:sz="4" w:space="0" w:color="auto"/>
            </w:tcBorders>
          </w:tcPr>
          <w:p w14:paraId="531E083C"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3</w:t>
            </w:r>
          </w:p>
        </w:tc>
        <w:tc>
          <w:tcPr>
            <w:tcW w:w="1446" w:type="dxa"/>
            <w:tcBorders>
              <w:top w:val="single" w:sz="4" w:space="0" w:color="auto"/>
              <w:left w:val="single" w:sz="4" w:space="0" w:color="auto"/>
              <w:bottom w:val="single" w:sz="4" w:space="0" w:color="auto"/>
              <w:right w:val="single" w:sz="4" w:space="0" w:color="auto"/>
            </w:tcBorders>
          </w:tcPr>
          <w:p w14:paraId="422EB572"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 xml:space="preserve">DUO </w:t>
            </w:r>
          </w:p>
        </w:tc>
        <w:tc>
          <w:tcPr>
            <w:tcW w:w="6237" w:type="dxa"/>
            <w:tcBorders>
              <w:top w:val="single" w:sz="4" w:space="0" w:color="auto"/>
              <w:left w:val="single" w:sz="4" w:space="0" w:color="auto"/>
              <w:bottom w:val="single" w:sz="4" w:space="0" w:color="auto"/>
              <w:right w:val="single" w:sz="4" w:space="0" w:color="auto"/>
            </w:tcBorders>
          </w:tcPr>
          <w:p w14:paraId="14F3B37A" w14:textId="77777777" w:rsidR="00FE4136" w:rsidRPr="003362FC" w:rsidRDefault="00FE4136" w:rsidP="00FE4136">
            <w:pPr>
              <w:spacing w:after="283"/>
              <w:rPr>
                <w:rFonts w:ascii="Verdana" w:hAnsi="Verdana"/>
                <w:b/>
                <w:color w:val="000000"/>
                <w:sz w:val="16"/>
                <w:szCs w:val="16"/>
              </w:rPr>
            </w:pPr>
            <w:r w:rsidRPr="003362FC">
              <w:rPr>
                <w:rFonts w:ascii="Verdana" w:hAnsi="Verdana"/>
                <w:b/>
                <w:color w:val="000000"/>
                <w:sz w:val="16"/>
                <w:szCs w:val="16"/>
              </w:rPr>
              <w:t>Transactiestandaard: Paragraaf 3.4 Identificatie via WS-</w:t>
            </w:r>
            <w:proofErr w:type="spellStart"/>
            <w:r w:rsidRPr="003362FC">
              <w:rPr>
                <w:rFonts w:ascii="Verdana" w:hAnsi="Verdana"/>
                <w:b/>
                <w:color w:val="000000"/>
                <w:sz w:val="16"/>
                <w:szCs w:val="16"/>
              </w:rPr>
              <w:t>addressing</w:t>
            </w:r>
            <w:proofErr w:type="spellEnd"/>
            <w:r w:rsidRPr="003362FC">
              <w:rPr>
                <w:rFonts w:ascii="Verdana" w:hAnsi="Verdana"/>
                <w:b/>
                <w:color w:val="000000"/>
                <w:sz w:val="16"/>
                <w:szCs w:val="16"/>
              </w:rPr>
              <w:t xml:space="preserve"> header: Voorbeeld OIN in WSA-header</w:t>
            </w:r>
          </w:p>
          <w:p w14:paraId="643919B9" w14:textId="77777777" w:rsidR="00FE4136" w:rsidRPr="003362FC" w:rsidRDefault="00FE4136" w:rsidP="00FE4136">
            <w:pPr>
              <w:spacing w:after="283"/>
              <w:rPr>
                <w:rFonts w:ascii="Verdana" w:hAnsi="Verdana"/>
                <w:color w:val="000000"/>
                <w:sz w:val="16"/>
                <w:szCs w:val="16"/>
              </w:rPr>
            </w:pPr>
            <w:proofErr w:type="spellStart"/>
            <w:r w:rsidRPr="003362FC">
              <w:rPr>
                <w:rFonts w:ascii="Verdana" w:hAnsi="Verdana"/>
                <w:color w:val="000000"/>
                <w:sz w:val="16"/>
                <w:szCs w:val="16"/>
              </w:rPr>
              <w:t>Edukoppeling</w:t>
            </w:r>
            <w:proofErr w:type="spellEnd"/>
            <w:r w:rsidRPr="003362FC">
              <w:rPr>
                <w:rFonts w:ascii="Verdana" w:hAnsi="Verdana"/>
                <w:color w:val="000000"/>
                <w:sz w:val="16"/>
                <w:szCs w:val="16"/>
              </w:rPr>
              <w:t xml:space="preserve"> geeft aan dat </w:t>
            </w:r>
            <w:proofErr w:type="spellStart"/>
            <w:r w:rsidRPr="003362FC">
              <w:rPr>
                <w:rFonts w:ascii="Verdana" w:hAnsi="Verdana"/>
                <w:color w:val="000000"/>
                <w:sz w:val="16"/>
                <w:szCs w:val="16"/>
              </w:rPr>
              <w:t>messageID</w:t>
            </w:r>
            <w:proofErr w:type="spellEnd"/>
            <w:r w:rsidRPr="003362FC">
              <w:rPr>
                <w:rFonts w:ascii="Verdana" w:hAnsi="Verdana"/>
                <w:color w:val="000000"/>
                <w:sz w:val="16"/>
                <w:szCs w:val="16"/>
              </w:rPr>
              <w:t xml:space="preserve"> een UUID moet zijn. Volgens de WSA-</w:t>
            </w:r>
            <w:proofErr w:type="spellStart"/>
            <w:r w:rsidRPr="003362FC">
              <w:rPr>
                <w:rFonts w:ascii="Verdana" w:hAnsi="Verdana"/>
                <w:color w:val="000000"/>
                <w:sz w:val="16"/>
                <w:szCs w:val="16"/>
              </w:rPr>
              <w:t>specs</w:t>
            </w:r>
            <w:proofErr w:type="spellEnd"/>
            <w:r w:rsidRPr="003362FC">
              <w:rPr>
                <w:rFonts w:ascii="Verdana" w:hAnsi="Verdana"/>
                <w:color w:val="000000"/>
                <w:sz w:val="16"/>
                <w:szCs w:val="16"/>
              </w:rPr>
              <w:t xml:space="preserve"> moet een </w:t>
            </w:r>
            <w:proofErr w:type="spellStart"/>
            <w:r w:rsidRPr="003362FC">
              <w:rPr>
                <w:rFonts w:ascii="Verdana" w:hAnsi="Verdana"/>
                <w:color w:val="000000"/>
                <w:sz w:val="16"/>
                <w:szCs w:val="16"/>
              </w:rPr>
              <w:t>WSA:MessageID</w:t>
            </w:r>
            <w:proofErr w:type="spellEnd"/>
            <w:r w:rsidRPr="003362FC">
              <w:rPr>
                <w:rFonts w:ascii="Verdana" w:hAnsi="Verdana"/>
                <w:color w:val="000000"/>
                <w:sz w:val="16"/>
                <w:szCs w:val="16"/>
              </w:rPr>
              <w:t xml:space="preserve"> echter een URI/IRI zijn.</w:t>
            </w:r>
          </w:p>
          <w:p w14:paraId="7D9CB634" w14:textId="77777777" w:rsidR="00FE4136" w:rsidRPr="003362FC" w:rsidRDefault="00FE4136" w:rsidP="00FE4136">
            <w:pPr>
              <w:spacing w:after="283"/>
              <w:rPr>
                <w:rFonts w:ascii="Verdana" w:hAnsi="Verdana"/>
                <w:b/>
                <w:color w:val="000000"/>
                <w:sz w:val="16"/>
                <w:szCs w:val="16"/>
                <w:u w:val="single"/>
              </w:rPr>
            </w:pPr>
            <w:r w:rsidRPr="003362FC">
              <w:rPr>
                <w:rFonts w:ascii="Verdana" w:hAnsi="Verdana"/>
                <w:b/>
                <w:color w:val="000000"/>
                <w:sz w:val="16"/>
                <w:szCs w:val="16"/>
                <w:u w:val="single"/>
              </w:rPr>
              <w:t>Voorstel:</w:t>
            </w:r>
          </w:p>
          <w:p w14:paraId="0006ED98"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 xml:space="preserve">Het voorbeeld aanpassen: UUID wordt vooraf gegaan door </w:t>
            </w:r>
            <w:proofErr w:type="spellStart"/>
            <w:r w:rsidRPr="003362FC">
              <w:rPr>
                <w:rFonts w:ascii="Verdana" w:hAnsi="Verdana"/>
                <w:color w:val="000000"/>
                <w:sz w:val="16"/>
                <w:szCs w:val="16"/>
              </w:rPr>
              <w:t>urn:uuid</w:t>
            </w:r>
            <w:proofErr w:type="spellEnd"/>
            <w:r w:rsidRPr="003362FC">
              <w:rPr>
                <w:rFonts w:ascii="Verdana" w:hAnsi="Verdana"/>
                <w:color w:val="000000"/>
                <w:sz w:val="16"/>
                <w:szCs w:val="16"/>
              </w:rPr>
              <w:t>:</w:t>
            </w:r>
          </w:p>
          <w:p w14:paraId="24D587B5"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&lt;wsa:MessageID&gt;urn:uuid:91576FE2-4533-43CB-BFA1-51D2B631453A&lt;/wsa:MessageID&gt;</w:t>
            </w:r>
          </w:p>
          <w:p w14:paraId="2EC3FA08" w14:textId="77777777" w:rsidR="00FE4136" w:rsidRPr="003362FC" w:rsidRDefault="00FE4136" w:rsidP="00FE4136">
            <w:pPr>
              <w:spacing w:after="283"/>
              <w:rPr>
                <w:rFonts w:ascii="Verdana" w:hAnsi="Verdana"/>
                <w:color w:val="000000"/>
                <w:sz w:val="16"/>
                <w:szCs w:val="16"/>
              </w:rPr>
            </w:pPr>
            <w:r w:rsidRPr="003362FC">
              <w:rPr>
                <w:rFonts w:ascii="Verdana" w:hAnsi="Verdana"/>
                <w:b/>
                <w:color w:val="000000"/>
                <w:sz w:val="16"/>
                <w:szCs w:val="16"/>
                <w:u w:val="single"/>
              </w:rPr>
              <w:t>Besluit</w:t>
            </w:r>
            <w:r w:rsidRPr="003362FC">
              <w:rPr>
                <w:rFonts w:ascii="Verdana" w:hAnsi="Verdana"/>
                <w:color w:val="000000"/>
                <w:sz w:val="16"/>
                <w:szCs w:val="16"/>
              </w:rPr>
              <w:t>:</w:t>
            </w:r>
          </w:p>
          <w:p w14:paraId="2F5BCCC4"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Verwerken in versie 1.2.1</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6FCB3618" w14:textId="77777777" w:rsidR="00FE4136" w:rsidRDefault="00FE4136" w:rsidP="00FE4136">
            <w:pPr>
              <w:spacing w:after="283"/>
              <w:rPr>
                <w:rFonts w:ascii="Verdana" w:hAnsi="Verdana"/>
                <w:color w:val="000000"/>
                <w:sz w:val="16"/>
                <w:szCs w:val="16"/>
              </w:rPr>
            </w:pPr>
            <w:r>
              <w:rPr>
                <w:rFonts w:ascii="Verdana" w:hAnsi="Verdana"/>
                <w:color w:val="000000"/>
                <w:sz w:val="16"/>
                <w:szCs w:val="16"/>
              </w:rPr>
              <w:t>Goedgekeurd</w:t>
            </w:r>
          </w:p>
          <w:p w14:paraId="61E72E14" w14:textId="77777777" w:rsidR="00FE4136" w:rsidRPr="003362FC" w:rsidRDefault="00FE4136" w:rsidP="00FE4136">
            <w:pPr>
              <w:spacing w:after="283"/>
              <w:rPr>
                <w:rFonts w:ascii="Verdana" w:hAnsi="Verdana"/>
                <w:color w:val="000000"/>
                <w:sz w:val="16"/>
                <w:szCs w:val="16"/>
              </w:rPr>
            </w:pPr>
            <w:r>
              <w:rPr>
                <w:rFonts w:ascii="Verdana" w:hAnsi="Verdana"/>
                <w:color w:val="000000"/>
                <w:sz w:val="16"/>
                <w:szCs w:val="16"/>
              </w:rPr>
              <w:t>Release 1.2.1</w:t>
            </w:r>
          </w:p>
        </w:tc>
        <w:tc>
          <w:tcPr>
            <w:tcW w:w="1134" w:type="dxa"/>
            <w:tcBorders>
              <w:top w:val="single" w:sz="4" w:space="0" w:color="auto"/>
              <w:left w:val="single" w:sz="4" w:space="0" w:color="auto"/>
              <w:bottom w:val="single" w:sz="4" w:space="0" w:color="auto"/>
              <w:right w:val="single" w:sz="4" w:space="0" w:color="auto"/>
            </w:tcBorders>
          </w:tcPr>
          <w:p w14:paraId="7CDF9CBD"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298CF8F2"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2037202D"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7DDA2407"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1</w:t>
            </w:r>
          </w:p>
        </w:tc>
      </w:tr>
      <w:tr w:rsidR="00FE4136" w:rsidRPr="003362FC" w14:paraId="7418615F" w14:textId="77777777" w:rsidTr="00FD3D69">
        <w:trPr>
          <w:trHeight w:val="533"/>
        </w:trPr>
        <w:tc>
          <w:tcPr>
            <w:tcW w:w="505" w:type="dxa"/>
            <w:tcBorders>
              <w:top w:val="single" w:sz="4" w:space="0" w:color="auto"/>
              <w:left w:val="single" w:sz="4" w:space="0" w:color="auto"/>
              <w:bottom w:val="single" w:sz="4" w:space="0" w:color="auto"/>
              <w:right w:val="single" w:sz="4" w:space="0" w:color="auto"/>
            </w:tcBorders>
          </w:tcPr>
          <w:p w14:paraId="3D78D60C"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4</w:t>
            </w:r>
          </w:p>
        </w:tc>
        <w:tc>
          <w:tcPr>
            <w:tcW w:w="1446" w:type="dxa"/>
            <w:tcBorders>
              <w:top w:val="single" w:sz="4" w:space="0" w:color="auto"/>
              <w:left w:val="single" w:sz="4" w:space="0" w:color="auto"/>
              <w:bottom w:val="single" w:sz="4" w:space="0" w:color="auto"/>
              <w:right w:val="single" w:sz="4" w:space="0" w:color="auto"/>
            </w:tcBorders>
          </w:tcPr>
          <w:p w14:paraId="5FB86DDD"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 xml:space="preserve">DUO </w:t>
            </w:r>
          </w:p>
        </w:tc>
        <w:tc>
          <w:tcPr>
            <w:tcW w:w="6237" w:type="dxa"/>
            <w:tcBorders>
              <w:top w:val="single" w:sz="4" w:space="0" w:color="auto"/>
              <w:left w:val="single" w:sz="4" w:space="0" w:color="auto"/>
              <w:bottom w:val="single" w:sz="4" w:space="0" w:color="auto"/>
              <w:right w:val="single" w:sz="4" w:space="0" w:color="auto"/>
            </w:tcBorders>
          </w:tcPr>
          <w:p w14:paraId="415B9984" w14:textId="77777777" w:rsidR="00FE4136" w:rsidRPr="003362FC" w:rsidRDefault="00FE4136" w:rsidP="00FE4136">
            <w:pPr>
              <w:spacing w:after="283"/>
              <w:rPr>
                <w:rFonts w:ascii="Verdana" w:hAnsi="Verdana"/>
                <w:b/>
                <w:color w:val="000000"/>
                <w:sz w:val="16"/>
                <w:szCs w:val="16"/>
              </w:rPr>
            </w:pPr>
            <w:r w:rsidRPr="003362FC">
              <w:rPr>
                <w:rFonts w:ascii="Verdana" w:hAnsi="Verdana"/>
                <w:b/>
                <w:color w:val="000000"/>
                <w:sz w:val="16"/>
                <w:szCs w:val="16"/>
              </w:rPr>
              <w:t>Transactiestandaard: 3.5 Foutafhandeling: Opbouw foutbericht</w:t>
            </w:r>
          </w:p>
          <w:p w14:paraId="721D3BCF"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 xml:space="preserve">Wat wordt onder het </w:t>
            </w:r>
            <w:proofErr w:type="spellStart"/>
            <w:r w:rsidRPr="003362FC">
              <w:rPr>
                <w:rFonts w:ascii="Verdana" w:hAnsi="Verdana"/>
                <w:color w:val="000000"/>
                <w:sz w:val="16"/>
                <w:szCs w:val="16"/>
              </w:rPr>
              <w:t>SOAP:Fault</w:t>
            </w:r>
            <w:proofErr w:type="spellEnd"/>
            <w:r w:rsidRPr="003362FC">
              <w:rPr>
                <w:rFonts w:ascii="Verdana" w:hAnsi="Verdana"/>
                <w:color w:val="000000"/>
                <w:sz w:val="16"/>
                <w:szCs w:val="16"/>
              </w:rPr>
              <w:t xml:space="preserve"> voorbeeld bedoeld met de zin: “</w:t>
            </w:r>
            <w:r w:rsidRPr="003362FC">
              <w:rPr>
                <w:rFonts w:ascii="Verdana" w:hAnsi="Verdana"/>
                <w:b/>
                <w:i/>
                <w:color w:val="000000"/>
                <w:sz w:val="16"/>
                <w:szCs w:val="16"/>
              </w:rPr>
              <w:t>Het foutbericht wordt dus verpakt in het retourbericht onder dezelfde naam als het goedbericht. Er wordt daarmee geen gebruik gemaakt van een speciale WSDL-</w:t>
            </w:r>
            <w:proofErr w:type="spellStart"/>
            <w:r w:rsidRPr="003362FC">
              <w:rPr>
                <w:rFonts w:ascii="Verdana" w:hAnsi="Verdana"/>
                <w:b/>
                <w:i/>
                <w:color w:val="000000"/>
                <w:sz w:val="16"/>
                <w:szCs w:val="16"/>
              </w:rPr>
              <w:t>faultoperatie</w:t>
            </w:r>
            <w:proofErr w:type="spellEnd"/>
            <w:r w:rsidRPr="003362FC">
              <w:rPr>
                <w:rFonts w:ascii="Verdana" w:hAnsi="Verdana"/>
                <w:color w:val="000000"/>
                <w:sz w:val="16"/>
                <w:szCs w:val="16"/>
              </w:rPr>
              <w:t xml:space="preserve">”. Raar want in de DK voorbeelden wordt in de WSDL wel degelijk een aparte </w:t>
            </w:r>
            <w:proofErr w:type="spellStart"/>
            <w:r w:rsidRPr="003362FC">
              <w:rPr>
                <w:rFonts w:ascii="Verdana" w:hAnsi="Verdana"/>
                <w:color w:val="000000"/>
                <w:sz w:val="16"/>
                <w:szCs w:val="16"/>
              </w:rPr>
              <w:t>SOAP:Fault</w:t>
            </w:r>
            <w:proofErr w:type="spellEnd"/>
            <w:r w:rsidRPr="003362FC">
              <w:rPr>
                <w:rFonts w:ascii="Verdana" w:hAnsi="Verdana"/>
                <w:color w:val="000000"/>
                <w:sz w:val="16"/>
                <w:szCs w:val="16"/>
              </w:rPr>
              <w:t xml:space="preserve"> operatienaam opgenomen. Wat is het verschil?</w:t>
            </w:r>
          </w:p>
          <w:p w14:paraId="668C72C0" w14:textId="77777777" w:rsidR="00FE4136" w:rsidRPr="003362FC" w:rsidRDefault="00FE4136" w:rsidP="00FE4136">
            <w:pPr>
              <w:spacing w:after="283"/>
              <w:rPr>
                <w:rFonts w:ascii="Verdana" w:hAnsi="Verdana"/>
                <w:b/>
                <w:color w:val="000000"/>
                <w:sz w:val="16"/>
                <w:szCs w:val="16"/>
                <w:u w:val="single"/>
              </w:rPr>
            </w:pPr>
            <w:r w:rsidRPr="003362FC">
              <w:rPr>
                <w:rFonts w:ascii="Verdana" w:hAnsi="Verdana"/>
                <w:b/>
                <w:color w:val="000000"/>
                <w:sz w:val="16"/>
                <w:szCs w:val="16"/>
                <w:u w:val="single"/>
              </w:rPr>
              <w:t>Voorstel:</w:t>
            </w:r>
          </w:p>
          <w:p w14:paraId="351B2803"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Rationale voor deze tekst ontbreekt. Tekst verwijderen</w:t>
            </w:r>
          </w:p>
          <w:p w14:paraId="6DDAC305" w14:textId="77777777" w:rsidR="00FE4136" w:rsidRPr="003362FC" w:rsidRDefault="00FE4136" w:rsidP="00FE4136">
            <w:pPr>
              <w:spacing w:after="283"/>
              <w:rPr>
                <w:rFonts w:ascii="Verdana" w:hAnsi="Verdana"/>
                <w:color w:val="000000"/>
                <w:sz w:val="16"/>
                <w:szCs w:val="16"/>
              </w:rPr>
            </w:pPr>
            <w:r w:rsidRPr="003362FC">
              <w:rPr>
                <w:rFonts w:ascii="Verdana" w:hAnsi="Verdana"/>
                <w:b/>
                <w:color w:val="000000"/>
                <w:sz w:val="16"/>
                <w:szCs w:val="16"/>
                <w:u w:val="single"/>
              </w:rPr>
              <w:t>Besluit</w:t>
            </w:r>
            <w:r w:rsidRPr="003362FC">
              <w:rPr>
                <w:rFonts w:ascii="Verdana" w:hAnsi="Verdana"/>
                <w:color w:val="000000"/>
                <w:sz w:val="16"/>
                <w:szCs w:val="16"/>
              </w:rPr>
              <w:t>:</w:t>
            </w:r>
          </w:p>
          <w:p w14:paraId="7C787F0A"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Verwerken in versie 1.2.1</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35AE95F3" w14:textId="77777777" w:rsidR="00FE4136" w:rsidRDefault="00FE4136" w:rsidP="00FE4136">
            <w:pPr>
              <w:spacing w:after="283"/>
              <w:rPr>
                <w:rFonts w:ascii="Verdana" w:hAnsi="Verdana"/>
                <w:color w:val="000000"/>
                <w:sz w:val="16"/>
                <w:szCs w:val="16"/>
              </w:rPr>
            </w:pPr>
            <w:r>
              <w:rPr>
                <w:rFonts w:ascii="Verdana" w:hAnsi="Verdana"/>
                <w:color w:val="000000"/>
                <w:sz w:val="16"/>
                <w:szCs w:val="16"/>
              </w:rPr>
              <w:t>Goedgekeurd</w:t>
            </w:r>
          </w:p>
          <w:p w14:paraId="05BB53BD" w14:textId="77777777" w:rsidR="00FE4136" w:rsidRPr="003362FC" w:rsidRDefault="00FE4136" w:rsidP="00FE4136">
            <w:pPr>
              <w:spacing w:after="283"/>
              <w:rPr>
                <w:rFonts w:ascii="Verdana" w:hAnsi="Verdana"/>
                <w:color w:val="000000"/>
                <w:sz w:val="16"/>
                <w:szCs w:val="16"/>
              </w:rPr>
            </w:pPr>
            <w:r>
              <w:rPr>
                <w:rFonts w:ascii="Verdana" w:hAnsi="Verdana"/>
                <w:color w:val="000000"/>
                <w:sz w:val="16"/>
                <w:szCs w:val="16"/>
              </w:rPr>
              <w:t>Release 1.2.1</w:t>
            </w:r>
          </w:p>
        </w:tc>
        <w:tc>
          <w:tcPr>
            <w:tcW w:w="1134" w:type="dxa"/>
            <w:tcBorders>
              <w:top w:val="single" w:sz="4" w:space="0" w:color="auto"/>
              <w:left w:val="single" w:sz="4" w:space="0" w:color="auto"/>
              <w:bottom w:val="single" w:sz="4" w:space="0" w:color="auto"/>
              <w:right w:val="single" w:sz="4" w:space="0" w:color="auto"/>
            </w:tcBorders>
          </w:tcPr>
          <w:p w14:paraId="7E881F92"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473020CB"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1C66F639"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3500A074"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1</w:t>
            </w:r>
          </w:p>
        </w:tc>
      </w:tr>
      <w:tr w:rsidR="00CC18F1" w:rsidRPr="003362FC" w14:paraId="23726B67" w14:textId="77777777" w:rsidTr="00404B90">
        <w:trPr>
          <w:trHeight w:val="533"/>
        </w:trPr>
        <w:tc>
          <w:tcPr>
            <w:tcW w:w="505" w:type="dxa"/>
            <w:tcBorders>
              <w:top w:val="single" w:sz="4" w:space="0" w:color="auto"/>
              <w:left w:val="single" w:sz="4" w:space="0" w:color="auto"/>
              <w:bottom w:val="single" w:sz="4" w:space="0" w:color="auto"/>
              <w:right w:val="single" w:sz="4" w:space="0" w:color="auto"/>
            </w:tcBorders>
          </w:tcPr>
          <w:p w14:paraId="665C748B" w14:textId="77777777" w:rsidR="00CC18F1" w:rsidRPr="003362FC" w:rsidRDefault="00CC18F1" w:rsidP="00404B90">
            <w:pPr>
              <w:spacing w:after="283"/>
              <w:rPr>
                <w:rFonts w:ascii="Verdana" w:hAnsi="Verdana"/>
                <w:color w:val="000000"/>
                <w:sz w:val="16"/>
                <w:szCs w:val="16"/>
              </w:rPr>
            </w:pPr>
            <w:r w:rsidRPr="003362FC">
              <w:rPr>
                <w:rFonts w:ascii="Verdana" w:hAnsi="Verdana"/>
                <w:color w:val="000000"/>
                <w:sz w:val="16"/>
                <w:szCs w:val="16"/>
              </w:rPr>
              <w:t>5</w:t>
            </w:r>
          </w:p>
        </w:tc>
        <w:tc>
          <w:tcPr>
            <w:tcW w:w="1446" w:type="dxa"/>
            <w:tcBorders>
              <w:top w:val="single" w:sz="4" w:space="0" w:color="auto"/>
              <w:left w:val="single" w:sz="4" w:space="0" w:color="auto"/>
              <w:bottom w:val="single" w:sz="4" w:space="0" w:color="auto"/>
              <w:right w:val="single" w:sz="4" w:space="0" w:color="auto"/>
            </w:tcBorders>
          </w:tcPr>
          <w:p w14:paraId="03EFDC3B" w14:textId="77777777" w:rsidR="00CC18F1" w:rsidRPr="003362FC" w:rsidRDefault="00CC18F1" w:rsidP="00404B90">
            <w:pPr>
              <w:spacing w:after="283"/>
              <w:rPr>
                <w:rFonts w:ascii="Verdana" w:hAnsi="Verdana"/>
                <w:color w:val="000000"/>
                <w:sz w:val="16"/>
                <w:szCs w:val="16"/>
              </w:rPr>
            </w:pPr>
            <w:r w:rsidRPr="003362FC">
              <w:rPr>
                <w:rFonts w:ascii="Verdana" w:hAnsi="Verdana"/>
                <w:color w:val="000000"/>
                <w:sz w:val="16"/>
                <w:szCs w:val="16"/>
              </w:rPr>
              <w:t xml:space="preserve">DUO </w:t>
            </w:r>
          </w:p>
        </w:tc>
        <w:tc>
          <w:tcPr>
            <w:tcW w:w="6237" w:type="dxa"/>
            <w:tcBorders>
              <w:top w:val="single" w:sz="4" w:space="0" w:color="auto"/>
              <w:left w:val="single" w:sz="4" w:space="0" w:color="auto"/>
              <w:bottom w:val="single" w:sz="4" w:space="0" w:color="auto"/>
              <w:right w:val="single" w:sz="4" w:space="0" w:color="auto"/>
            </w:tcBorders>
          </w:tcPr>
          <w:p w14:paraId="23E06DD8" w14:textId="77777777" w:rsidR="00CC18F1" w:rsidRPr="003362FC" w:rsidRDefault="00CC18F1" w:rsidP="00404B90">
            <w:pPr>
              <w:spacing w:after="283"/>
              <w:rPr>
                <w:rFonts w:ascii="Verdana" w:hAnsi="Verdana"/>
                <w:b/>
                <w:color w:val="000000"/>
                <w:sz w:val="16"/>
                <w:szCs w:val="16"/>
              </w:rPr>
            </w:pPr>
            <w:proofErr w:type="spellStart"/>
            <w:r w:rsidRPr="003362FC">
              <w:rPr>
                <w:rFonts w:ascii="Verdana" w:hAnsi="Verdana"/>
                <w:b/>
                <w:color w:val="000000"/>
                <w:sz w:val="16"/>
                <w:szCs w:val="16"/>
              </w:rPr>
              <w:t>Digikoppeling</w:t>
            </w:r>
            <w:proofErr w:type="spellEnd"/>
            <w:r w:rsidRPr="003362FC">
              <w:rPr>
                <w:rFonts w:ascii="Verdana" w:hAnsi="Verdana"/>
                <w:b/>
                <w:color w:val="000000"/>
                <w:sz w:val="16"/>
                <w:szCs w:val="16"/>
              </w:rPr>
              <w:t>: Onduidelijkheid welke elementen er ondertekend moeten worden bij 2W-Be-S en 2W-Be-SE profielen</w:t>
            </w:r>
          </w:p>
          <w:p w14:paraId="73E2C9F6" w14:textId="77777777" w:rsidR="00CC18F1" w:rsidRPr="003362FC" w:rsidRDefault="00CC18F1" w:rsidP="00404B90">
            <w:pPr>
              <w:spacing w:after="283"/>
              <w:rPr>
                <w:rFonts w:ascii="Verdana" w:hAnsi="Verdana"/>
                <w:color w:val="000000"/>
                <w:sz w:val="16"/>
                <w:szCs w:val="16"/>
              </w:rPr>
            </w:pPr>
            <w:r w:rsidRPr="003362FC">
              <w:rPr>
                <w:rFonts w:ascii="Verdana" w:hAnsi="Verdana"/>
                <w:color w:val="000000"/>
                <w:sz w:val="16"/>
                <w:szCs w:val="16"/>
              </w:rPr>
              <w:t xml:space="preserve">Er is onduidelijkheid welke gegevens </w:t>
            </w:r>
            <w:proofErr w:type="spellStart"/>
            <w:r w:rsidRPr="003362FC">
              <w:rPr>
                <w:rFonts w:ascii="Verdana" w:hAnsi="Verdana"/>
                <w:color w:val="000000"/>
                <w:sz w:val="16"/>
                <w:szCs w:val="16"/>
              </w:rPr>
              <w:t>gesigned</w:t>
            </w:r>
            <w:proofErr w:type="spellEnd"/>
            <w:r w:rsidRPr="003362FC">
              <w:rPr>
                <w:rFonts w:ascii="Verdana" w:hAnsi="Verdana"/>
                <w:color w:val="000000"/>
                <w:sz w:val="16"/>
                <w:szCs w:val="16"/>
              </w:rPr>
              <w:t xml:space="preserve"> moeten worden in het profiel </w:t>
            </w:r>
            <w:proofErr w:type="spellStart"/>
            <w:r w:rsidRPr="003362FC">
              <w:rPr>
                <w:rFonts w:ascii="Verdana" w:hAnsi="Verdana"/>
                <w:color w:val="000000"/>
                <w:sz w:val="16"/>
                <w:szCs w:val="16"/>
              </w:rPr>
              <w:t>Edukoppeling</w:t>
            </w:r>
            <w:proofErr w:type="spellEnd"/>
            <w:r w:rsidRPr="003362FC">
              <w:rPr>
                <w:rFonts w:ascii="Verdana" w:hAnsi="Verdana"/>
                <w:color w:val="000000"/>
                <w:sz w:val="16"/>
                <w:szCs w:val="16"/>
              </w:rPr>
              <w:t xml:space="preserve"> </w:t>
            </w:r>
            <w:proofErr w:type="spellStart"/>
            <w:r w:rsidRPr="003362FC">
              <w:rPr>
                <w:rFonts w:ascii="Verdana" w:hAnsi="Verdana"/>
                <w:color w:val="000000"/>
                <w:sz w:val="16"/>
                <w:szCs w:val="16"/>
              </w:rPr>
              <w:t>Be-S</w:t>
            </w:r>
            <w:proofErr w:type="spellEnd"/>
            <w:r w:rsidRPr="003362FC">
              <w:rPr>
                <w:rFonts w:ascii="Verdana" w:hAnsi="Verdana"/>
                <w:color w:val="000000"/>
                <w:sz w:val="16"/>
                <w:szCs w:val="16"/>
              </w:rPr>
              <w:t xml:space="preserve">/Be-SE. Daarnaast is het onduidelijk of velden </w:t>
            </w:r>
            <w:r w:rsidRPr="003362FC">
              <w:rPr>
                <w:rFonts w:ascii="Verdana" w:hAnsi="Verdana"/>
                <w:color w:val="000000"/>
                <w:sz w:val="16"/>
                <w:szCs w:val="16"/>
              </w:rPr>
              <w:lastRenderedPageBreak/>
              <w:t xml:space="preserve">afzonderlijk of in zijn geheel </w:t>
            </w:r>
            <w:proofErr w:type="spellStart"/>
            <w:r w:rsidRPr="003362FC">
              <w:rPr>
                <w:rFonts w:ascii="Verdana" w:hAnsi="Verdana"/>
                <w:color w:val="000000"/>
                <w:sz w:val="16"/>
                <w:szCs w:val="16"/>
              </w:rPr>
              <w:t>signed</w:t>
            </w:r>
            <w:proofErr w:type="spellEnd"/>
            <w:r w:rsidRPr="003362FC">
              <w:rPr>
                <w:rFonts w:ascii="Verdana" w:hAnsi="Verdana"/>
                <w:color w:val="000000"/>
                <w:sz w:val="16"/>
                <w:szCs w:val="16"/>
              </w:rPr>
              <w:t xml:space="preserve"> moeten worden. De documentatie moet hierop verbeterd worden om discussies te vermijden.</w:t>
            </w:r>
          </w:p>
          <w:p w14:paraId="5E6AE20B" w14:textId="77777777" w:rsidR="00CC18F1" w:rsidRPr="003362FC" w:rsidRDefault="00CC18F1" w:rsidP="00404B90">
            <w:pPr>
              <w:spacing w:after="283"/>
              <w:rPr>
                <w:rFonts w:ascii="Verdana" w:hAnsi="Verdana"/>
                <w:color w:val="000000"/>
                <w:sz w:val="16"/>
                <w:szCs w:val="16"/>
              </w:rPr>
            </w:pPr>
            <w:r w:rsidRPr="003362FC">
              <w:rPr>
                <w:rFonts w:ascii="Verdana" w:hAnsi="Verdana"/>
                <w:color w:val="000000"/>
                <w:sz w:val="16"/>
                <w:szCs w:val="16"/>
              </w:rPr>
              <w:t xml:space="preserve">Alle WSA: velden, timestamp en body moeten apart </w:t>
            </w:r>
            <w:proofErr w:type="spellStart"/>
            <w:r w:rsidRPr="003362FC">
              <w:rPr>
                <w:rFonts w:ascii="Verdana" w:hAnsi="Verdana"/>
                <w:color w:val="000000"/>
                <w:sz w:val="16"/>
                <w:szCs w:val="16"/>
              </w:rPr>
              <w:t>gesigned</w:t>
            </w:r>
            <w:proofErr w:type="spellEnd"/>
            <w:r w:rsidRPr="003362FC">
              <w:rPr>
                <w:rFonts w:ascii="Verdana" w:hAnsi="Verdana"/>
                <w:color w:val="000000"/>
                <w:sz w:val="16"/>
                <w:szCs w:val="16"/>
              </w:rPr>
              <w:t xml:space="preserve"> worden. Alleen door alle velden te </w:t>
            </w:r>
            <w:proofErr w:type="spellStart"/>
            <w:r w:rsidRPr="003362FC">
              <w:rPr>
                <w:rFonts w:ascii="Verdana" w:hAnsi="Verdana"/>
                <w:color w:val="000000"/>
                <w:sz w:val="16"/>
                <w:szCs w:val="16"/>
              </w:rPr>
              <w:t>signen</w:t>
            </w:r>
            <w:proofErr w:type="spellEnd"/>
            <w:r w:rsidRPr="003362FC">
              <w:rPr>
                <w:rFonts w:ascii="Verdana" w:hAnsi="Verdana"/>
                <w:color w:val="000000"/>
                <w:sz w:val="16"/>
                <w:szCs w:val="16"/>
              </w:rPr>
              <w:t xml:space="preserve"> kan non-</w:t>
            </w:r>
            <w:proofErr w:type="spellStart"/>
            <w:r w:rsidRPr="003362FC">
              <w:rPr>
                <w:rFonts w:ascii="Verdana" w:hAnsi="Verdana"/>
                <w:color w:val="000000"/>
                <w:sz w:val="16"/>
                <w:szCs w:val="16"/>
              </w:rPr>
              <w:t>repudiation</w:t>
            </w:r>
            <w:proofErr w:type="spellEnd"/>
            <w:r w:rsidRPr="003362FC">
              <w:rPr>
                <w:rFonts w:ascii="Verdana" w:hAnsi="Verdana"/>
                <w:color w:val="000000"/>
                <w:sz w:val="16"/>
                <w:szCs w:val="16"/>
              </w:rPr>
              <w:t xml:space="preserve"> en integriteit gegarandeerd worden. Door velden los te ondertekenen wordt het valideren minder foutgevoelig omdat o.a. volgorde van deze velden in de header er dan niet toe doet. Bovendien zou je anders de gehele header moeten </w:t>
            </w:r>
            <w:proofErr w:type="spellStart"/>
            <w:r w:rsidRPr="003362FC">
              <w:rPr>
                <w:rFonts w:ascii="Verdana" w:hAnsi="Verdana"/>
                <w:color w:val="000000"/>
                <w:sz w:val="16"/>
                <w:szCs w:val="16"/>
              </w:rPr>
              <w:t>signen</w:t>
            </w:r>
            <w:proofErr w:type="spellEnd"/>
            <w:r w:rsidRPr="003362FC">
              <w:rPr>
                <w:rFonts w:ascii="Verdana" w:hAnsi="Verdana"/>
                <w:color w:val="000000"/>
                <w:sz w:val="16"/>
                <w:szCs w:val="16"/>
              </w:rPr>
              <w:t xml:space="preserve"> maar in dat geval kun je in voorkomende gevallen in een keten nooit (technische) </w:t>
            </w:r>
            <w:proofErr w:type="spellStart"/>
            <w:r w:rsidRPr="003362FC">
              <w:rPr>
                <w:rFonts w:ascii="Verdana" w:hAnsi="Verdana"/>
                <w:color w:val="000000"/>
                <w:sz w:val="16"/>
                <w:szCs w:val="16"/>
              </w:rPr>
              <w:t>headerblocks</w:t>
            </w:r>
            <w:proofErr w:type="spellEnd"/>
            <w:r w:rsidRPr="003362FC">
              <w:rPr>
                <w:rFonts w:ascii="Verdana" w:hAnsi="Verdana"/>
                <w:color w:val="000000"/>
                <w:sz w:val="16"/>
                <w:szCs w:val="16"/>
              </w:rPr>
              <w:t xml:space="preserve"> toevoegen mocht dat nodig zijn.</w:t>
            </w:r>
          </w:p>
          <w:p w14:paraId="456EAD9E" w14:textId="77777777" w:rsidR="00CC18F1" w:rsidRPr="003362FC" w:rsidRDefault="00CC18F1" w:rsidP="00404B90">
            <w:pPr>
              <w:spacing w:after="283"/>
              <w:rPr>
                <w:rFonts w:ascii="Verdana" w:hAnsi="Verdana"/>
                <w:b/>
                <w:color w:val="000000"/>
                <w:sz w:val="16"/>
                <w:szCs w:val="16"/>
                <w:u w:val="single"/>
              </w:rPr>
            </w:pPr>
            <w:r w:rsidRPr="003362FC">
              <w:rPr>
                <w:rFonts w:ascii="Verdana" w:hAnsi="Verdana"/>
                <w:b/>
                <w:color w:val="000000"/>
                <w:sz w:val="16"/>
                <w:szCs w:val="16"/>
                <w:u w:val="single"/>
              </w:rPr>
              <w:t>Voorstel:</w:t>
            </w:r>
          </w:p>
          <w:p w14:paraId="42075646" w14:textId="77777777" w:rsidR="00CC18F1" w:rsidRDefault="00CC18F1" w:rsidP="00404B90">
            <w:pPr>
              <w:spacing w:after="283"/>
              <w:rPr>
                <w:rFonts w:ascii="Verdana" w:hAnsi="Verdana"/>
                <w:color w:val="000000"/>
                <w:sz w:val="16"/>
                <w:szCs w:val="16"/>
              </w:rPr>
            </w:pPr>
            <w:r w:rsidRPr="003362FC">
              <w:rPr>
                <w:rFonts w:ascii="Verdana" w:hAnsi="Verdana"/>
                <w:color w:val="000000"/>
                <w:sz w:val="16"/>
                <w:szCs w:val="16"/>
              </w:rPr>
              <w:t xml:space="preserve">Onderzoeken of de omschrijving bij </w:t>
            </w:r>
            <w:proofErr w:type="spellStart"/>
            <w:r w:rsidRPr="003362FC">
              <w:rPr>
                <w:rFonts w:ascii="Verdana" w:hAnsi="Verdana"/>
                <w:color w:val="000000"/>
                <w:sz w:val="16"/>
                <w:szCs w:val="16"/>
              </w:rPr>
              <w:t>digikoppeling</w:t>
            </w:r>
            <w:proofErr w:type="spellEnd"/>
            <w:r w:rsidRPr="003362FC">
              <w:rPr>
                <w:rFonts w:ascii="Verdana" w:hAnsi="Verdana"/>
                <w:color w:val="000000"/>
                <w:sz w:val="16"/>
                <w:szCs w:val="16"/>
              </w:rPr>
              <w:t xml:space="preserve"> aangepast kan worden. Anders kan het misschien expliciet in </w:t>
            </w:r>
            <w:proofErr w:type="spellStart"/>
            <w:r w:rsidRPr="003362FC">
              <w:rPr>
                <w:rFonts w:ascii="Verdana" w:hAnsi="Verdana"/>
                <w:b/>
                <w:color w:val="000000"/>
                <w:sz w:val="16"/>
                <w:szCs w:val="16"/>
              </w:rPr>
              <w:t>Edukoppeling</w:t>
            </w:r>
            <w:proofErr w:type="spellEnd"/>
            <w:r w:rsidRPr="003362FC">
              <w:rPr>
                <w:rFonts w:ascii="Verdana" w:hAnsi="Verdana"/>
                <w:b/>
                <w:color w:val="000000"/>
                <w:sz w:val="16"/>
                <w:szCs w:val="16"/>
              </w:rPr>
              <w:t xml:space="preserve"> bij het 2W-Be-S en 2W-Be-SE </w:t>
            </w:r>
            <w:r w:rsidRPr="003362FC">
              <w:rPr>
                <w:rFonts w:ascii="Verdana" w:hAnsi="Verdana"/>
                <w:color w:val="000000"/>
                <w:sz w:val="16"/>
                <w:szCs w:val="16"/>
              </w:rPr>
              <w:t xml:space="preserve"> profiel voorschrijven</w:t>
            </w:r>
            <w:r>
              <w:rPr>
                <w:rFonts w:ascii="Verdana" w:hAnsi="Verdana"/>
                <w:color w:val="000000"/>
                <w:sz w:val="16"/>
                <w:szCs w:val="16"/>
              </w:rPr>
              <w:t>.</w:t>
            </w:r>
          </w:p>
          <w:p w14:paraId="2E858709" w14:textId="77777777" w:rsidR="00CC18F1" w:rsidRDefault="00CC18F1" w:rsidP="00404B90">
            <w:pPr>
              <w:spacing w:after="283"/>
              <w:rPr>
                <w:rFonts w:ascii="Verdana" w:hAnsi="Verdana"/>
                <w:color w:val="000000"/>
                <w:sz w:val="16"/>
                <w:szCs w:val="16"/>
              </w:rPr>
            </w:pPr>
            <w:r>
              <w:rPr>
                <w:rFonts w:ascii="Verdana" w:hAnsi="Verdana"/>
                <w:color w:val="000000"/>
                <w:sz w:val="16"/>
                <w:szCs w:val="16"/>
              </w:rPr>
              <w:t xml:space="preserve">WG dec 2016: </w:t>
            </w:r>
            <w:r w:rsidRPr="003362FC">
              <w:rPr>
                <w:rFonts w:ascii="Verdana" w:hAnsi="Verdana"/>
                <w:color w:val="000000"/>
                <w:sz w:val="16"/>
                <w:szCs w:val="16"/>
              </w:rPr>
              <w:t xml:space="preserve">Issue is besproken maar blijft open. Het zal eerst in </w:t>
            </w:r>
            <w:proofErr w:type="spellStart"/>
            <w:r w:rsidRPr="003362FC">
              <w:rPr>
                <w:rFonts w:ascii="Verdana" w:hAnsi="Verdana"/>
                <w:color w:val="000000"/>
                <w:sz w:val="16"/>
                <w:szCs w:val="16"/>
              </w:rPr>
              <w:t>Digikoppeling</w:t>
            </w:r>
            <w:proofErr w:type="spellEnd"/>
            <w:r w:rsidRPr="003362FC">
              <w:rPr>
                <w:rFonts w:ascii="Verdana" w:hAnsi="Verdana"/>
                <w:color w:val="000000"/>
                <w:sz w:val="16"/>
                <w:szCs w:val="16"/>
              </w:rPr>
              <w:t xml:space="preserve"> verband besproken worden. Nader besluit volgt na terugkoppeling vanuit </w:t>
            </w:r>
            <w:proofErr w:type="spellStart"/>
            <w:r w:rsidRPr="003362FC">
              <w:rPr>
                <w:rFonts w:ascii="Verdana" w:hAnsi="Verdana"/>
                <w:color w:val="000000"/>
                <w:sz w:val="16"/>
                <w:szCs w:val="16"/>
              </w:rPr>
              <w:t>Digikoppeling</w:t>
            </w:r>
            <w:proofErr w:type="spellEnd"/>
          </w:p>
          <w:p w14:paraId="539A224F" w14:textId="77777777" w:rsidR="00CC18F1" w:rsidRDefault="00CC18F1" w:rsidP="00404B90">
            <w:pPr>
              <w:spacing w:after="283"/>
              <w:rPr>
                <w:rFonts w:ascii="Verdana" w:hAnsi="Verdana"/>
                <w:color w:val="000000"/>
                <w:sz w:val="16"/>
                <w:szCs w:val="16"/>
              </w:rPr>
            </w:pPr>
            <w:r>
              <w:rPr>
                <w:rFonts w:ascii="Verdana" w:hAnsi="Verdana"/>
                <w:color w:val="000000"/>
                <w:sz w:val="16"/>
                <w:szCs w:val="16"/>
              </w:rPr>
              <w:t xml:space="preserve">Werkgroep 16 mei 2018: We wachten op </w:t>
            </w:r>
            <w:proofErr w:type="spellStart"/>
            <w:r>
              <w:rPr>
                <w:rFonts w:ascii="Verdana" w:hAnsi="Verdana"/>
                <w:color w:val="000000"/>
                <w:sz w:val="16"/>
                <w:szCs w:val="16"/>
              </w:rPr>
              <w:t>reslutaten</w:t>
            </w:r>
            <w:proofErr w:type="spellEnd"/>
            <w:r>
              <w:rPr>
                <w:rFonts w:ascii="Verdana" w:hAnsi="Verdana"/>
                <w:color w:val="000000"/>
                <w:sz w:val="16"/>
                <w:szCs w:val="16"/>
              </w:rPr>
              <w:t xml:space="preserve"> van het onderzoek bij </w:t>
            </w:r>
            <w:proofErr w:type="spellStart"/>
            <w:r>
              <w:rPr>
                <w:rFonts w:ascii="Verdana" w:hAnsi="Verdana"/>
                <w:color w:val="000000"/>
                <w:sz w:val="16"/>
                <w:szCs w:val="16"/>
              </w:rPr>
              <w:t>Digikoppeling</w:t>
            </w:r>
            <w:proofErr w:type="spellEnd"/>
            <w:r>
              <w:rPr>
                <w:rFonts w:ascii="Verdana" w:hAnsi="Verdana"/>
                <w:color w:val="000000"/>
                <w:sz w:val="16"/>
                <w:szCs w:val="16"/>
              </w:rPr>
              <w:t>. Deze komen waarschijnlijk in het najaar.</w:t>
            </w:r>
          </w:p>
          <w:p w14:paraId="5B2319D3" w14:textId="77777777" w:rsidR="00CC18F1" w:rsidRDefault="00CC18F1" w:rsidP="00404B90">
            <w:pPr>
              <w:spacing w:after="283"/>
              <w:rPr>
                <w:rFonts w:ascii="Verdana" w:hAnsi="Verdana"/>
                <w:color w:val="000000"/>
                <w:sz w:val="16"/>
                <w:szCs w:val="16"/>
              </w:rPr>
            </w:pPr>
            <w:r>
              <w:rPr>
                <w:rFonts w:ascii="Verdana" w:hAnsi="Verdana"/>
                <w:color w:val="000000"/>
                <w:sz w:val="16"/>
                <w:szCs w:val="16"/>
              </w:rPr>
              <w:t xml:space="preserve">TO DK 19 april 2018: </w:t>
            </w:r>
            <w:proofErr w:type="spellStart"/>
            <w:r>
              <w:rPr>
                <w:rFonts w:ascii="Verdana" w:hAnsi="Verdana"/>
                <w:color w:val="000000"/>
                <w:sz w:val="16"/>
                <w:szCs w:val="16"/>
              </w:rPr>
              <w:t>Logius</w:t>
            </w:r>
            <w:proofErr w:type="spellEnd"/>
            <w:r>
              <w:rPr>
                <w:rFonts w:ascii="Verdana" w:hAnsi="Verdana"/>
                <w:color w:val="000000"/>
                <w:sz w:val="16"/>
                <w:szCs w:val="16"/>
              </w:rPr>
              <w:t xml:space="preserve"> heeft onderzoek gestart. Problemen worden </w:t>
            </w:r>
            <w:proofErr w:type="spellStart"/>
            <w:r>
              <w:rPr>
                <w:rFonts w:ascii="Verdana" w:hAnsi="Verdana"/>
                <w:color w:val="000000"/>
                <w:sz w:val="16"/>
                <w:szCs w:val="16"/>
              </w:rPr>
              <w:t>geinventariseerd</w:t>
            </w:r>
            <w:proofErr w:type="spellEnd"/>
            <w:r>
              <w:rPr>
                <w:rFonts w:ascii="Verdana" w:hAnsi="Verdana"/>
                <w:color w:val="000000"/>
                <w:sz w:val="16"/>
                <w:szCs w:val="16"/>
              </w:rPr>
              <w:t>, er wordt documentatie en broncode voor platformen (MS WCF) opgeleverd. Doorlooptijd 26 weken (najaar 2018).</w:t>
            </w:r>
          </w:p>
          <w:p w14:paraId="6CA2876B" w14:textId="77777777" w:rsidR="00CC18F1" w:rsidRPr="003362FC" w:rsidRDefault="00CC18F1" w:rsidP="00404B90">
            <w:pPr>
              <w:spacing w:after="283"/>
              <w:rPr>
                <w:rFonts w:ascii="Verdana" w:hAnsi="Verdana"/>
                <w:color w:val="000000"/>
                <w:sz w:val="16"/>
                <w:szCs w:val="16"/>
              </w:rPr>
            </w:pPr>
            <w:r>
              <w:rPr>
                <w:rFonts w:ascii="Verdana" w:hAnsi="Verdana"/>
                <w:color w:val="000000"/>
                <w:sz w:val="16"/>
                <w:szCs w:val="16"/>
              </w:rPr>
              <w:t xml:space="preserve">TO DK 1 november 2018: </w:t>
            </w:r>
            <w:proofErr w:type="spellStart"/>
            <w:r>
              <w:rPr>
                <w:rFonts w:ascii="Verdana" w:hAnsi="Verdana"/>
                <w:color w:val="000000"/>
                <w:sz w:val="16"/>
                <w:szCs w:val="16"/>
              </w:rPr>
              <w:t>Logius</w:t>
            </w:r>
            <w:proofErr w:type="spellEnd"/>
            <w:r>
              <w:rPr>
                <w:rFonts w:ascii="Verdana" w:hAnsi="Verdana"/>
                <w:color w:val="000000"/>
                <w:sz w:val="16"/>
                <w:szCs w:val="16"/>
              </w:rPr>
              <w:t xml:space="preserve"> heeft onderzoek rond  i</w:t>
            </w:r>
            <w:r w:rsidRPr="003B157B">
              <w:rPr>
                <w:rFonts w:ascii="Verdana" w:hAnsi="Verdana"/>
                <w:color w:val="000000"/>
                <w:sz w:val="16"/>
                <w:szCs w:val="16"/>
              </w:rPr>
              <w:t xml:space="preserve">nteroperabiliteitsproblemen </w:t>
            </w:r>
            <w:r>
              <w:rPr>
                <w:rFonts w:ascii="Verdana" w:hAnsi="Verdana"/>
                <w:color w:val="000000"/>
                <w:sz w:val="16"/>
                <w:szCs w:val="16"/>
              </w:rPr>
              <w:t xml:space="preserve">binnen </w:t>
            </w:r>
            <w:r w:rsidRPr="003B157B">
              <w:rPr>
                <w:rFonts w:ascii="Verdana" w:hAnsi="Verdana"/>
                <w:color w:val="000000"/>
                <w:sz w:val="16"/>
                <w:szCs w:val="16"/>
              </w:rPr>
              <w:t>WUS 2W</w:t>
            </w:r>
            <w:r w:rsidRPr="003B157B">
              <w:rPr>
                <w:rFonts w:ascii="Cambria Math" w:hAnsi="Cambria Math" w:cs="Cambria Math"/>
                <w:color w:val="000000"/>
                <w:sz w:val="16"/>
                <w:szCs w:val="16"/>
              </w:rPr>
              <w:t>‑</w:t>
            </w:r>
            <w:r w:rsidRPr="003B157B">
              <w:rPr>
                <w:rFonts w:ascii="Verdana" w:hAnsi="Verdana"/>
                <w:color w:val="000000"/>
                <w:sz w:val="16"/>
                <w:szCs w:val="16"/>
              </w:rPr>
              <w:t>BE</w:t>
            </w:r>
            <w:r w:rsidRPr="003B157B">
              <w:rPr>
                <w:rFonts w:ascii="Cambria Math" w:hAnsi="Cambria Math" w:cs="Cambria Math"/>
                <w:color w:val="000000"/>
                <w:sz w:val="16"/>
                <w:szCs w:val="16"/>
              </w:rPr>
              <w:t>‑</w:t>
            </w:r>
            <w:r w:rsidRPr="003B157B">
              <w:rPr>
                <w:rFonts w:ascii="Verdana" w:hAnsi="Verdana"/>
                <w:color w:val="000000"/>
                <w:sz w:val="16"/>
                <w:szCs w:val="16"/>
              </w:rPr>
              <w:t>S</w:t>
            </w:r>
            <w:r>
              <w:rPr>
                <w:rFonts w:ascii="Verdana" w:hAnsi="Verdana"/>
                <w:color w:val="000000"/>
                <w:sz w:val="16"/>
                <w:szCs w:val="16"/>
              </w:rPr>
              <w:t xml:space="preserve"> afgerond en heeft het conceptrapport met de leden gedeeld. Het onderzoek heeft aangetoond dat het </w:t>
            </w:r>
            <w:proofErr w:type="spellStart"/>
            <w:r>
              <w:rPr>
                <w:rFonts w:ascii="Verdana" w:hAnsi="Verdana"/>
                <w:color w:val="000000"/>
                <w:sz w:val="16"/>
                <w:szCs w:val="16"/>
              </w:rPr>
              <w:t>Digikoppeling</w:t>
            </w:r>
            <w:proofErr w:type="spellEnd"/>
            <w:r>
              <w:rPr>
                <w:rFonts w:ascii="Verdana" w:hAnsi="Verdana"/>
                <w:color w:val="000000"/>
                <w:sz w:val="16"/>
                <w:szCs w:val="16"/>
              </w:rPr>
              <w:t xml:space="preserve"> 2W-be-S profiel </w:t>
            </w:r>
            <w:proofErr w:type="spellStart"/>
            <w:r>
              <w:rPr>
                <w:rFonts w:ascii="Verdana" w:hAnsi="Verdana"/>
                <w:color w:val="000000"/>
                <w:sz w:val="16"/>
                <w:szCs w:val="16"/>
              </w:rPr>
              <w:t>interoperabel</w:t>
            </w:r>
            <w:proofErr w:type="spellEnd"/>
            <w:r>
              <w:rPr>
                <w:rFonts w:ascii="Verdana" w:hAnsi="Verdana"/>
                <w:color w:val="000000"/>
                <w:sz w:val="16"/>
                <w:szCs w:val="16"/>
              </w:rPr>
              <w:t xml:space="preserve"> is bij koppelingen tussen Java (</w:t>
            </w:r>
            <w:r w:rsidRPr="004B5B64">
              <w:rPr>
                <w:rFonts w:ascii="Verdana" w:hAnsi="Verdana"/>
                <w:color w:val="000000"/>
                <w:sz w:val="16"/>
                <w:szCs w:val="16"/>
              </w:rPr>
              <w:t>Apache CXF</w:t>
            </w:r>
            <w:r>
              <w:rPr>
                <w:rFonts w:ascii="Verdana" w:hAnsi="Verdana"/>
                <w:color w:val="000000"/>
                <w:sz w:val="16"/>
                <w:szCs w:val="16"/>
              </w:rPr>
              <w:t xml:space="preserve">) en Microsoft WCF platformen. Wel zijn er een aantal aanscherpingen voorgesteld voor het </w:t>
            </w:r>
            <w:proofErr w:type="spellStart"/>
            <w:r>
              <w:rPr>
                <w:rFonts w:ascii="Verdana" w:hAnsi="Verdana"/>
                <w:color w:val="000000"/>
                <w:sz w:val="16"/>
                <w:szCs w:val="16"/>
              </w:rPr>
              <w:t>Digikoppeling</w:t>
            </w:r>
            <w:proofErr w:type="spellEnd"/>
            <w:r>
              <w:rPr>
                <w:rFonts w:ascii="Verdana" w:hAnsi="Verdana"/>
                <w:color w:val="000000"/>
                <w:sz w:val="16"/>
                <w:szCs w:val="16"/>
              </w:rPr>
              <w:t xml:space="preserve"> WUS koppelvlak. Het wijzigingsvoorstel om de </w:t>
            </w:r>
            <w:proofErr w:type="spellStart"/>
            <w:r>
              <w:rPr>
                <w:rFonts w:ascii="Verdana" w:hAnsi="Verdana"/>
                <w:color w:val="000000"/>
                <w:sz w:val="16"/>
                <w:szCs w:val="16"/>
              </w:rPr>
              <w:t>WSA:To</w:t>
            </w:r>
            <w:proofErr w:type="spellEnd"/>
            <w:r>
              <w:rPr>
                <w:rFonts w:ascii="Verdana" w:hAnsi="Verdana"/>
                <w:color w:val="000000"/>
                <w:sz w:val="16"/>
                <w:szCs w:val="16"/>
              </w:rPr>
              <w:t xml:space="preserve"> in de respons optioneel te maken heeft de grootste impact op </w:t>
            </w:r>
            <w:proofErr w:type="spellStart"/>
            <w:r>
              <w:rPr>
                <w:rFonts w:ascii="Verdana" w:hAnsi="Verdana"/>
                <w:color w:val="000000"/>
                <w:sz w:val="16"/>
                <w:szCs w:val="16"/>
              </w:rPr>
              <w:t>Edukoppeling</w:t>
            </w:r>
            <w:proofErr w:type="spellEnd"/>
            <w:r>
              <w:rPr>
                <w:rFonts w:ascii="Verdana" w:hAnsi="Verdana"/>
                <w:color w:val="000000"/>
                <w:sz w:val="16"/>
                <w:szCs w:val="16"/>
              </w:rPr>
              <w:t xml:space="preserve">. Het is wenselijk om in de EK Transactiestandaard op te nemen dat deze header bij EK verplicht is (zie issue #37). De resultaten van het onderzoek worden in de </w:t>
            </w:r>
            <w:proofErr w:type="spellStart"/>
            <w:r>
              <w:rPr>
                <w:rFonts w:ascii="Verdana" w:hAnsi="Verdana"/>
                <w:color w:val="000000"/>
                <w:sz w:val="16"/>
                <w:szCs w:val="16"/>
              </w:rPr>
              <w:t>Edukoppeling</w:t>
            </w:r>
            <w:proofErr w:type="spellEnd"/>
            <w:r>
              <w:rPr>
                <w:rFonts w:ascii="Verdana" w:hAnsi="Verdana"/>
                <w:color w:val="000000"/>
                <w:sz w:val="16"/>
                <w:szCs w:val="16"/>
              </w:rPr>
              <w:t xml:space="preserve"> WG van november besproken.</w:t>
            </w:r>
          </w:p>
          <w:p w14:paraId="323216EC" w14:textId="77777777" w:rsidR="00CC18F1" w:rsidRDefault="00CC18F1" w:rsidP="00404B90">
            <w:pPr>
              <w:spacing w:after="283"/>
              <w:rPr>
                <w:rFonts w:ascii="Verdana" w:hAnsi="Verdana"/>
                <w:color w:val="000000"/>
                <w:sz w:val="16"/>
                <w:szCs w:val="16"/>
              </w:rPr>
            </w:pPr>
            <w:r w:rsidRPr="003362FC">
              <w:rPr>
                <w:rFonts w:ascii="Verdana" w:hAnsi="Verdana"/>
                <w:b/>
                <w:color w:val="000000"/>
                <w:sz w:val="16"/>
                <w:szCs w:val="16"/>
                <w:u w:val="single"/>
              </w:rPr>
              <w:t>Besluit</w:t>
            </w:r>
            <w:r w:rsidRPr="003362FC">
              <w:rPr>
                <w:rFonts w:ascii="Verdana" w:hAnsi="Verdana"/>
                <w:color w:val="000000"/>
                <w:sz w:val="16"/>
                <w:szCs w:val="16"/>
              </w:rPr>
              <w:t>:</w:t>
            </w:r>
          </w:p>
          <w:p w14:paraId="46A629BC" w14:textId="77777777" w:rsidR="00CC18F1" w:rsidRPr="003362FC" w:rsidRDefault="00CC18F1" w:rsidP="00404B90">
            <w:pPr>
              <w:spacing w:after="283"/>
              <w:rPr>
                <w:rFonts w:ascii="Verdana" w:hAnsi="Verdana"/>
                <w:color w:val="000000"/>
                <w:sz w:val="16"/>
                <w:szCs w:val="16"/>
              </w:rPr>
            </w:pPr>
            <w:r>
              <w:rPr>
                <w:rFonts w:ascii="Verdana" w:hAnsi="Verdana"/>
                <w:color w:val="000000"/>
                <w:sz w:val="16"/>
                <w:szCs w:val="16"/>
              </w:rPr>
              <w:t>Werkgroep 13 februari 2019: H</w:t>
            </w:r>
            <w:r w:rsidRPr="00965C40">
              <w:rPr>
                <w:rFonts w:ascii="Verdana" w:hAnsi="Verdana"/>
                <w:color w:val="000000"/>
                <w:sz w:val="16"/>
                <w:szCs w:val="16"/>
              </w:rPr>
              <w:t xml:space="preserve">et onderzoek van </w:t>
            </w:r>
            <w:proofErr w:type="spellStart"/>
            <w:r w:rsidRPr="00965C40">
              <w:rPr>
                <w:rFonts w:ascii="Verdana" w:hAnsi="Verdana"/>
                <w:color w:val="000000"/>
                <w:sz w:val="16"/>
                <w:szCs w:val="16"/>
              </w:rPr>
              <w:t>Logius</w:t>
            </w:r>
            <w:proofErr w:type="spellEnd"/>
            <w:r w:rsidRPr="00965C40">
              <w:rPr>
                <w:rFonts w:ascii="Verdana" w:hAnsi="Verdana"/>
                <w:color w:val="000000"/>
                <w:sz w:val="16"/>
                <w:szCs w:val="16"/>
              </w:rPr>
              <w:t xml:space="preserve"> geeft aan dat er bij het ondertekenen (2W-be-S) geen interoperabiliteitsprobleem is. Voor partijen die op .Net ontwikkelen wordt er door DUO code beschikbaar </w:t>
            </w:r>
            <w:r w:rsidRPr="00965C40">
              <w:rPr>
                <w:rFonts w:ascii="Verdana" w:hAnsi="Verdana"/>
                <w:color w:val="000000"/>
                <w:sz w:val="16"/>
                <w:szCs w:val="16"/>
              </w:rPr>
              <w:lastRenderedPageBreak/>
              <w:t>gesteld. Ondertekenen vraagt extra kennis, maar er is geen issue t.a.v. de standaard. Voorlopig wordt aangenomen dat partijen die op het .Net platform ontwikkelen een implementatie kunnen realiseren op basis van de reeds beschikbare documentatie en de code van DUO. Daarnaast wordt verwacht dat ook experts zich zullen registreren op het discussieplatform zodat zij partijen kunnen adviseren mochten er toch problemen zijn.</w:t>
            </w:r>
            <w:r>
              <w:rPr>
                <w:rFonts w:ascii="Verdana" w:hAnsi="Verdana"/>
                <w:color w:val="000000"/>
                <w:sz w:val="16"/>
                <w:szCs w:val="16"/>
              </w:rPr>
              <w:t xml:space="preserve"> I</w:t>
            </w:r>
            <w:r w:rsidRPr="00965C40">
              <w:rPr>
                <w:rFonts w:ascii="Verdana" w:hAnsi="Verdana"/>
                <w:color w:val="000000"/>
                <w:sz w:val="16"/>
                <w:szCs w:val="16"/>
              </w:rPr>
              <w:t>ssue</w:t>
            </w:r>
            <w:r>
              <w:rPr>
                <w:rFonts w:ascii="Verdana" w:hAnsi="Verdana"/>
                <w:color w:val="000000"/>
                <w:sz w:val="16"/>
                <w:szCs w:val="16"/>
              </w:rPr>
              <w:t xml:space="preserve"> wordt</w:t>
            </w:r>
            <w:r w:rsidRPr="00965C40">
              <w:rPr>
                <w:rFonts w:ascii="Verdana" w:hAnsi="Verdana"/>
                <w:color w:val="000000"/>
                <w:sz w:val="16"/>
                <w:szCs w:val="16"/>
              </w:rPr>
              <w:t xml:space="preserve"> afgesloten.</w:t>
            </w:r>
          </w:p>
        </w:tc>
        <w:tc>
          <w:tcPr>
            <w:tcW w:w="1559" w:type="dxa"/>
            <w:tcBorders>
              <w:top w:val="single" w:sz="4" w:space="0" w:color="auto"/>
              <w:left w:val="single" w:sz="4" w:space="0" w:color="auto"/>
              <w:bottom w:val="single" w:sz="4" w:space="0" w:color="auto"/>
              <w:right w:val="single" w:sz="4" w:space="0" w:color="auto"/>
            </w:tcBorders>
            <w:shd w:val="clear" w:color="auto" w:fill="A6A6A6"/>
          </w:tcPr>
          <w:p w14:paraId="6F9BEE81" w14:textId="77777777" w:rsidR="00CC18F1" w:rsidRPr="003362FC" w:rsidRDefault="00CC18F1" w:rsidP="00404B90">
            <w:pPr>
              <w:spacing w:after="283"/>
              <w:rPr>
                <w:rFonts w:ascii="Verdana" w:hAnsi="Verdana"/>
                <w:color w:val="000000"/>
                <w:sz w:val="16"/>
                <w:szCs w:val="16"/>
              </w:rPr>
            </w:pPr>
            <w:r>
              <w:rPr>
                <w:rFonts w:ascii="Verdana" w:hAnsi="Verdana"/>
                <w:color w:val="000000"/>
                <w:sz w:val="16"/>
                <w:szCs w:val="16"/>
              </w:rPr>
              <w:lastRenderedPageBreak/>
              <w:t xml:space="preserve">Afgewezen (issue is afgehandeld, geen wijziging </w:t>
            </w:r>
            <w:r>
              <w:rPr>
                <w:rFonts w:ascii="Verdana" w:hAnsi="Verdana"/>
                <w:color w:val="000000"/>
                <w:sz w:val="16"/>
                <w:szCs w:val="16"/>
              </w:rPr>
              <w:lastRenderedPageBreak/>
              <w:t>op standaard)</w:t>
            </w:r>
          </w:p>
        </w:tc>
        <w:tc>
          <w:tcPr>
            <w:tcW w:w="1134" w:type="dxa"/>
            <w:tcBorders>
              <w:top w:val="single" w:sz="4" w:space="0" w:color="auto"/>
              <w:left w:val="single" w:sz="4" w:space="0" w:color="auto"/>
              <w:bottom w:val="single" w:sz="4" w:space="0" w:color="auto"/>
              <w:right w:val="single" w:sz="4" w:space="0" w:color="auto"/>
            </w:tcBorders>
          </w:tcPr>
          <w:p w14:paraId="4C19C991" w14:textId="77777777" w:rsidR="00CC18F1" w:rsidRPr="003362FC" w:rsidRDefault="00CC18F1" w:rsidP="00404B90">
            <w:pPr>
              <w:spacing w:after="283"/>
              <w:rPr>
                <w:rFonts w:ascii="Verdana" w:hAnsi="Verdana"/>
                <w:color w:val="000000"/>
                <w:sz w:val="16"/>
                <w:szCs w:val="16"/>
              </w:rPr>
            </w:pPr>
            <w:r w:rsidRPr="003362FC">
              <w:rPr>
                <w:rFonts w:ascii="Verdana" w:hAnsi="Verdana"/>
                <w:color w:val="000000"/>
                <w:sz w:val="16"/>
                <w:szCs w:val="16"/>
              </w:rPr>
              <w:lastRenderedPageBreak/>
              <w:t>Midden</w:t>
            </w:r>
          </w:p>
        </w:tc>
        <w:tc>
          <w:tcPr>
            <w:tcW w:w="1134" w:type="dxa"/>
            <w:tcBorders>
              <w:top w:val="single" w:sz="4" w:space="0" w:color="auto"/>
              <w:left w:val="single" w:sz="4" w:space="0" w:color="auto"/>
              <w:bottom w:val="single" w:sz="4" w:space="0" w:color="auto"/>
              <w:right w:val="single" w:sz="4" w:space="0" w:color="auto"/>
            </w:tcBorders>
          </w:tcPr>
          <w:p w14:paraId="14569F83" w14:textId="77777777" w:rsidR="00CC18F1" w:rsidRPr="003362FC" w:rsidRDefault="00CC18F1" w:rsidP="00404B90">
            <w:pPr>
              <w:spacing w:after="283"/>
              <w:rPr>
                <w:rFonts w:ascii="Verdana" w:hAnsi="Verdana"/>
                <w:color w:val="000000"/>
                <w:sz w:val="16"/>
                <w:szCs w:val="16"/>
              </w:rPr>
            </w:pPr>
            <w:r w:rsidRPr="003362FC">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5A322447" w14:textId="77777777" w:rsidR="00CC18F1" w:rsidRPr="003362FC" w:rsidRDefault="00CC18F1" w:rsidP="00404B90">
            <w:pPr>
              <w:spacing w:after="283"/>
              <w:rPr>
                <w:rFonts w:ascii="Verdana" w:hAnsi="Verdana"/>
                <w:color w:val="000000"/>
                <w:sz w:val="16"/>
                <w:szCs w:val="16"/>
              </w:rPr>
            </w:pPr>
            <w:r w:rsidRPr="003362FC">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50A6A0C4" w14:textId="77777777" w:rsidR="00CC18F1" w:rsidRPr="003362FC" w:rsidRDefault="00CC18F1" w:rsidP="00404B90">
            <w:pPr>
              <w:spacing w:after="283"/>
              <w:rPr>
                <w:rFonts w:ascii="Verdana" w:hAnsi="Verdana"/>
                <w:color w:val="000000"/>
                <w:sz w:val="16"/>
                <w:szCs w:val="16"/>
              </w:rPr>
            </w:pPr>
            <w:r w:rsidRPr="003362FC">
              <w:rPr>
                <w:rFonts w:ascii="Verdana" w:hAnsi="Verdana"/>
                <w:color w:val="000000"/>
                <w:sz w:val="16"/>
                <w:szCs w:val="16"/>
              </w:rPr>
              <w:t>1-2</w:t>
            </w:r>
          </w:p>
        </w:tc>
      </w:tr>
      <w:tr w:rsidR="00FE4136" w:rsidRPr="003362FC" w14:paraId="188DCE27" w14:textId="77777777" w:rsidTr="00FD3D69">
        <w:trPr>
          <w:trHeight w:val="533"/>
        </w:trPr>
        <w:tc>
          <w:tcPr>
            <w:tcW w:w="505" w:type="dxa"/>
            <w:tcBorders>
              <w:top w:val="single" w:sz="4" w:space="0" w:color="auto"/>
              <w:left w:val="single" w:sz="4" w:space="0" w:color="auto"/>
              <w:bottom w:val="single" w:sz="4" w:space="0" w:color="auto"/>
              <w:right w:val="single" w:sz="4" w:space="0" w:color="auto"/>
            </w:tcBorders>
          </w:tcPr>
          <w:p w14:paraId="778F0CFB"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lastRenderedPageBreak/>
              <w:t>6</w:t>
            </w:r>
          </w:p>
        </w:tc>
        <w:tc>
          <w:tcPr>
            <w:tcW w:w="1446" w:type="dxa"/>
            <w:tcBorders>
              <w:top w:val="single" w:sz="4" w:space="0" w:color="auto"/>
              <w:left w:val="single" w:sz="4" w:space="0" w:color="auto"/>
              <w:bottom w:val="single" w:sz="4" w:space="0" w:color="auto"/>
              <w:right w:val="single" w:sz="4" w:space="0" w:color="auto"/>
            </w:tcBorders>
          </w:tcPr>
          <w:p w14:paraId="45F1ECB9"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 xml:space="preserve">DUO </w:t>
            </w:r>
          </w:p>
        </w:tc>
        <w:tc>
          <w:tcPr>
            <w:tcW w:w="6237" w:type="dxa"/>
            <w:tcBorders>
              <w:top w:val="single" w:sz="4" w:space="0" w:color="auto"/>
              <w:left w:val="single" w:sz="4" w:space="0" w:color="auto"/>
              <w:bottom w:val="single" w:sz="4" w:space="0" w:color="auto"/>
              <w:right w:val="single" w:sz="4" w:space="0" w:color="auto"/>
            </w:tcBorders>
          </w:tcPr>
          <w:p w14:paraId="6D1352A4" w14:textId="77777777" w:rsidR="00FE4136" w:rsidRPr="003362FC" w:rsidRDefault="00FE4136" w:rsidP="00FE4136">
            <w:pPr>
              <w:spacing w:after="283"/>
              <w:rPr>
                <w:rFonts w:ascii="Verdana" w:hAnsi="Verdana"/>
                <w:b/>
                <w:color w:val="000000"/>
                <w:sz w:val="16"/>
                <w:szCs w:val="16"/>
              </w:rPr>
            </w:pPr>
            <w:r w:rsidRPr="003362FC">
              <w:rPr>
                <w:rFonts w:ascii="Verdana" w:hAnsi="Verdana"/>
                <w:b/>
                <w:color w:val="000000"/>
                <w:sz w:val="16"/>
                <w:szCs w:val="16"/>
              </w:rPr>
              <w:t xml:space="preserve">Transactiestandaard: 3.5 Foutafhandeling: WSA headers </w:t>
            </w:r>
            <w:r>
              <w:rPr>
                <w:rFonts w:ascii="Verdana" w:hAnsi="Verdana"/>
                <w:b/>
                <w:color w:val="000000"/>
                <w:sz w:val="16"/>
                <w:szCs w:val="16"/>
              </w:rPr>
              <w:t>o</w:t>
            </w:r>
            <w:r w:rsidRPr="003362FC">
              <w:rPr>
                <w:rFonts w:ascii="Verdana" w:hAnsi="Verdana"/>
                <w:b/>
                <w:color w:val="000000"/>
                <w:sz w:val="16"/>
                <w:szCs w:val="16"/>
              </w:rPr>
              <w:t xml:space="preserve">ntbreken </w:t>
            </w:r>
            <w:r>
              <w:rPr>
                <w:rFonts w:ascii="Verdana" w:hAnsi="Verdana"/>
                <w:b/>
                <w:color w:val="000000"/>
                <w:sz w:val="16"/>
                <w:szCs w:val="16"/>
              </w:rPr>
              <w:t xml:space="preserve"> </w:t>
            </w:r>
            <w:r w:rsidRPr="003362FC">
              <w:rPr>
                <w:rFonts w:ascii="Verdana" w:hAnsi="Verdana"/>
                <w:b/>
                <w:color w:val="000000"/>
                <w:sz w:val="16"/>
                <w:szCs w:val="16"/>
              </w:rPr>
              <w:t>in voorbeeld foutbericht</w:t>
            </w:r>
          </w:p>
          <w:p w14:paraId="19564AD4"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 xml:space="preserve">De foutberichten zijn zoals </w:t>
            </w:r>
            <w:proofErr w:type="spellStart"/>
            <w:r w:rsidRPr="003362FC">
              <w:rPr>
                <w:rFonts w:ascii="Verdana" w:hAnsi="Verdana"/>
                <w:color w:val="000000"/>
                <w:sz w:val="16"/>
                <w:szCs w:val="16"/>
              </w:rPr>
              <w:t>Edukoppeling</w:t>
            </w:r>
            <w:proofErr w:type="spellEnd"/>
            <w:r w:rsidRPr="003362FC">
              <w:rPr>
                <w:rFonts w:ascii="Verdana" w:hAnsi="Verdana"/>
                <w:color w:val="000000"/>
                <w:sz w:val="16"/>
                <w:szCs w:val="16"/>
              </w:rPr>
              <w:t xml:space="preserve"> aangeeft 'normale' replyberichten. De </w:t>
            </w:r>
            <w:proofErr w:type="spellStart"/>
            <w:r w:rsidRPr="003362FC">
              <w:rPr>
                <w:rFonts w:ascii="Verdana" w:hAnsi="Verdana"/>
                <w:color w:val="000000"/>
                <w:sz w:val="16"/>
                <w:szCs w:val="16"/>
              </w:rPr>
              <w:t>wsa</w:t>
            </w:r>
            <w:proofErr w:type="spellEnd"/>
            <w:r w:rsidRPr="003362FC">
              <w:rPr>
                <w:rFonts w:ascii="Verdana" w:hAnsi="Verdana"/>
                <w:color w:val="000000"/>
                <w:sz w:val="16"/>
                <w:szCs w:val="16"/>
              </w:rPr>
              <w:t xml:space="preserve">: </w:t>
            </w:r>
            <w:proofErr w:type="spellStart"/>
            <w:r w:rsidRPr="003362FC">
              <w:rPr>
                <w:rFonts w:ascii="Verdana" w:hAnsi="Verdana"/>
                <w:color w:val="000000"/>
                <w:sz w:val="16"/>
                <w:szCs w:val="16"/>
              </w:rPr>
              <w:t>attributes</w:t>
            </w:r>
            <w:proofErr w:type="spellEnd"/>
            <w:r w:rsidRPr="003362FC">
              <w:rPr>
                <w:rFonts w:ascii="Verdana" w:hAnsi="Verdana"/>
                <w:color w:val="000000"/>
                <w:sz w:val="16"/>
                <w:szCs w:val="16"/>
              </w:rPr>
              <w:t xml:space="preserve"> worden nu echter niet goed gevuld, en het voorbeeld in de </w:t>
            </w:r>
            <w:proofErr w:type="spellStart"/>
            <w:r w:rsidRPr="003362FC">
              <w:rPr>
                <w:rFonts w:ascii="Verdana" w:hAnsi="Verdana"/>
                <w:color w:val="000000"/>
                <w:sz w:val="16"/>
                <w:szCs w:val="16"/>
              </w:rPr>
              <w:t>Edukoppelingstandaard</w:t>
            </w:r>
            <w:proofErr w:type="spellEnd"/>
            <w:r w:rsidRPr="003362FC">
              <w:rPr>
                <w:rFonts w:ascii="Verdana" w:hAnsi="Verdana"/>
                <w:color w:val="000000"/>
                <w:sz w:val="16"/>
                <w:szCs w:val="16"/>
              </w:rPr>
              <w:t xml:space="preserve"> bevat zelfs helemaal geen </w:t>
            </w:r>
            <w:proofErr w:type="spellStart"/>
            <w:r w:rsidRPr="003362FC">
              <w:rPr>
                <w:rFonts w:ascii="Verdana" w:hAnsi="Verdana"/>
                <w:color w:val="000000"/>
                <w:sz w:val="16"/>
                <w:szCs w:val="16"/>
              </w:rPr>
              <w:t>wsa-attributes</w:t>
            </w:r>
            <w:proofErr w:type="spellEnd"/>
            <w:r w:rsidRPr="003362FC">
              <w:rPr>
                <w:rFonts w:ascii="Verdana" w:hAnsi="Verdana"/>
                <w:color w:val="000000"/>
                <w:sz w:val="16"/>
                <w:szCs w:val="16"/>
              </w:rPr>
              <w:t xml:space="preserve"> in de SOAP-header.</w:t>
            </w:r>
          </w:p>
          <w:p w14:paraId="1E815433" w14:textId="77777777" w:rsidR="00FE4136" w:rsidRPr="003362FC" w:rsidRDefault="00FE4136" w:rsidP="00FE4136">
            <w:pPr>
              <w:spacing w:after="283"/>
              <w:rPr>
                <w:rFonts w:ascii="Verdana" w:hAnsi="Verdana"/>
                <w:b/>
                <w:color w:val="000000"/>
                <w:sz w:val="16"/>
                <w:szCs w:val="16"/>
                <w:u w:val="single"/>
              </w:rPr>
            </w:pPr>
            <w:r w:rsidRPr="003362FC">
              <w:rPr>
                <w:rFonts w:ascii="Verdana" w:hAnsi="Verdana"/>
                <w:b/>
                <w:color w:val="000000"/>
                <w:sz w:val="16"/>
                <w:szCs w:val="16"/>
                <w:u w:val="single"/>
              </w:rPr>
              <w:t>Voorstel:</w:t>
            </w:r>
          </w:p>
          <w:p w14:paraId="6287F04F"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SOAP-</w:t>
            </w:r>
            <w:proofErr w:type="spellStart"/>
            <w:r w:rsidRPr="003362FC">
              <w:rPr>
                <w:rFonts w:ascii="Verdana" w:hAnsi="Verdana"/>
                <w:color w:val="000000"/>
                <w:sz w:val="16"/>
                <w:szCs w:val="16"/>
              </w:rPr>
              <w:t>Fault</w:t>
            </w:r>
            <w:proofErr w:type="spellEnd"/>
            <w:r w:rsidRPr="003362FC">
              <w:rPr>
                <w:rFonts w:ascii="Verdana" w:hAnsi="Verdana"/>
                <w:color w:val="000000"/>
                <w:sz w:val="16"/>
                <w:szCs w:val="16"/>
              </w:rPr>
              <w:t xml:space="preserve"> voorbeeld aanpassen </w:t>
            </w:r>
            <w:proofErr w:type="spellStart"/>
            <w:r w:rsidRPr="003362FC">
              <w:rPr>
                <w:rFonts w:ascii="Verdana" w:hAnsi="Verdana"/>
                <w:color w:val="000000"/>
                <w:sz w:val="16"/>
                <w:szCs w:val="16"/>
              </w:rPr>
              <w:t>mbt</w:t>
            </w:r>
            <w:proofErr w:type="spellEnd"/>
            <w:r w:rsidRPr="003362FC">
              <w:rPr>
                <w:rFonts w:ascii="Verdana" w:hAnsi="Verdana"/>
                <w:color w:val="000000"/>
                <w:sz w:val="16"/>
                <w:szCs w:val="16"/>
              </w:rPr>
              <w:t xml:space="preserve"> WSA in de SOAP-header. Velden worden gevuld als een normale reply dus dat hoeft niet expliciet aangegeven te worden. Wel is het handig om in de foutafhandeling nog even aan te geven dat het om een normaal replybericht gaat waardoor de eisen die gelden voor een reply-bericht ook gelden voor een </w:t>
            </w:r>
            <w:proofErr w:type="spellStart"/>
            <w:r w:rsidRPr="003362FC">
              <w:rPr>
                <w:rFonts w:ascii="Verdana" w:hAnsi="Verdana"/>
                <w:color w:val="000000"/>
                <w:sz w:val="16"/>
                <w:szCs w:val="16"/>
              </w:rPr>
              <w:t>fault</w:t>
            </w:r>
            <w:proofErr w:type="spellEnd"/>
            <w:r w:rsidRPr="003362FC">
              <w:rPr>
                <w:rFonts w:ascii="Verdana" w:hAnsi="Verdana"/>
                <w:color w:val="000000"/>
                <w:sz w:val="16"/>
                <w:szCs w:val="16"/>
              </w:rPr>
              <w:t xml:space="preserve">-bericht. De action property moet overigens wel specifiek gevuld worden met een default waarde: </w:t>
            </w:r>
            <w:hyperlink r:id="rId17" w:history="1">
              <w:r w:rsidRPr="003362FC">
                <w:rPr>
                  <w:rStyle w:val="Hyperlink"/>
                  <w:rFonts w:ascii="Verdana" w:hAnsi="Verdana"/>
                  <w:sz w:val="16"/>
                  <w:szCs w:val="16"/>
                </w:rPr>
                <w:t>http://www.w3.org/2005/08/addressing/fault</w:t>
              </w:r>
            </w:hyperlink>
          </w:p>
          <w:p w14:paraId="141AE0FE" w14:textId="77777777" w:rsidR="00FE4136" w:rsidRPr="003362FC" w:rsidRDefault="00FE4136" w:rsidP="00FE4136">
            <w:pPr>
              <w:spacing w:after="283"/>
              <w:rPr>
                <w:rFonts w:ascii="Verdana" w:hAnsi="Verdana"/>
                <w:color w:val="000000"/>
                <w:sz w:val="16"/>
                <w:szCs w:val="16"/>
              </w:rPr>
            </w:pPr>
            <w:r w:rsidRPr="003362FC">
              <w:rPr>
                <w:rFonts w:ascii="Verdana" w:hAnsi="Verdana"/>
                <w:b/>
                <w:color w:val="000000"/>
                <w:sz w:val="16"/>
                <w:szCs w:val="16"/>
                <w:u w:val="single"/>
              </w:rPr>
              <w:t>Besluit</w:t>
            </w:r>
            <w:r w:rsidRPr="003362FC">
              <w:rPr>
                <w:rFonts w:ascii="Verdana" w:hAnsi="Verdana"/>
                <w:color w:val="000000"/>
                <w:sz w:val="16"/>
                <w:szCs w:val="16"/>
              </w:rPr>
              <w:t>:</w:t>
            </w:r>
          </w:p>
          <w:p w14:paraId="66361F07"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Verwerken in versie 1.2.1</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45513692" w14:textId="77777777" w:rsidR="00FE4136" w:rsidRDefault="00FE4136" w:rsidP="00FE4136">
            <w:pPr>
              <w:spacing w:after="283"/>
              <w:rPr>
                <w:rFonts w:ascii="Verdana" w:hAnsi="Verdana"/>
                <w:color w:val="000000"/>
                <w:sz w:val="16"/>
                <w:szCs w:val="16"/>
              </w:rPr>
            </w:pPr>
            <w:r>
              <w:rPr>
                <w:rFonts w:ascii="Verdana" w:hAnsi="Verdana"/>
                <w:color w:val="000000"/>
                <w:sz w:val="16"/>
                <w:szCs w:val="16"/>
              </w:rPr>
              <w:t>Goedgekeurd</w:t>
            </w:r>
          </w:p>
          <w:p w14:paraId="57A74F83" w14:textId="77777777" w:rsidR="00FE4136" w:rsidRPr="003362FC" w:rsidRDefault="00FE4136" w:rsidP="00FE4136">
            <w:pPr>
              <w:spacing w:after="283"/>
              <w:rPr>
                <w:rFonts w:ascii="Verdana" w:hAnsi="Verdana"/>
                <w:color w:val="000000"/>
                <w:sz w:val="16"/>
                <w:szCs w:val="16"/>
              </w:rPr>
            </w:pPr>
            <w:r>
              <w:rPr>
                <w:rFonts w:ascii="Verdana" w:hAnsi="Verdana"/>
                <w:color w:val="000000"/>
                <w:sz w:val="16"/>
                <w:szCs w:val="16"/>
              </w:rPr>
              <w:t>Release 1.2.1</w:t>
            </w:r>
          </w:p>
        </w:tc>
        <w:tc>
          <w:tcPr>
            <w:tcW w:w="1134" w:type="dxa"/>
            <w:tcBorders>
              <w:top w:val="single" w:sz="4" w:space="0" w:color="auto"/>
              <w:left w:val="single" w:sz="4" w:space="0" w:color="auto"/>
              <w:bottom w:val="single" w:sz="4" w:space="0" w:color="auto"/>
              <w:right w:val="single" w:sz="4" w:space="0" w:color="auto"/>
            </w:tcBorders>
          </w:tcPr>
          <w:p w14:paraId="48A23193"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1154BE34"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7B1196A5"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6CCD3C43"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1</w:t>
            </w:r>
          </w:p>
        </w:tc>
      </w:tr>
      <w:tr w:rsidR="00FE4136" w:rsidRPr="003362FC" w14:paraId="2D14BE0A" w14:textId="77777777" w:rsidTr="00FD3D69">
        <w:trPr>
          <w:trHeight w:val="533"/>
        </w:trPr>
        <w:tc>
          <w:tcPr>
            <w:tcW w:w="505" w:type="dxa"/>
            <w:tcBorders>
              <w:top w:val="single" w:sz="4" w:space="0" w:color="auto"/>
              <w:left w:val="single" w:sz="4" w:space="0" w:color="auto"/>
              <w:bottom w:val="single" w:sz="4" w:space="0" w:color="auto"/>
              <w:right w:val="single" w:sz="4" w:space="0" w:color="auto"/>
            </w:tcBorders>
          </w:tcPr>
          <w:p w14:paraId="132A72BB"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7</w:t>
            </w:r>
          </w:p>
        </w:tc>
        <w:tc>
          <w:tcPr>
            <w:tcW w:w="1446" w:type="dxa"/>
            <w:tcBorders>
              <w:top w:val="single" w:sz="4" w:space="0" w:color="auto"/>
              <w:left w:val="single" w:sz="4" w:space="0" w:color="auto"/>
              <w:bottom w:val="single" w:sz="4" w:space="0" w:color="auto"/>
              <w:right w:val="single" w:sz="4" w:space="0" w:color="auto"/>
            </w:tcBorders>
          </w:tcPr>
          <w:p w14:paraId="5E802B20"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DUO</w:t>
            </w:r>
          </w:p>
        </w:tc>
        <w:tc>
          <w:tcPr>
            <w:tcW w:w="6237" w:type="dxa"/>
            <w:tcBorders>
              <w:top w:val="single" w:sz="4" w:space="0" w:color="auto"/>
              <w:left w:val="single" w:sz="4" w:space="0" w:color="auto"/>
              <w:bottom w:val="single" w:sz="4" w:space="0" w:color="auto"/>
              <w:right w:val="single" w:sz="4" w:space="0" w:color="auto"/>
            </w:tcBorders>
          </w:tcPr>
          <w:p w14:paraId="7603577E" w14:textId="77777777" w:rsidR="00FE4136" w:rsidRPr="003362FC" w:rsidRDefault="00FE4136" w:rsidP="00FE4136">
            <w:pPr>
              <w:spacing w:after="283"/>
              <w:rPr>
                <w:rFonts w:ascii="Verdana" w:hAnsi="Verdana"/>
                <w:color w:val="000000"/>
                <w:sz w:val="16"/>
                <w:szCs w:val="16"/>
              </w:rPr>
            </w:pPr>
            <w:r w:rsidRPr="003362FC">
              <w:rPr>
                <w:rFonts w:ascii="Verdana" w:hAnsi="Verdana"/>
                <w:b/>
                <w:color w:val="000000"/>
                <w:sz w:val="16"/>
                <w:szCs w:val="16"/>
              </w:rPr>
              <w:t>Transactiestandaard: Paragraaf 3.4 Identificatie via WS-</w:t>
            </w:r>
            <w:proofErr w:type="spellStart"/>
            <w:r w:rsidRPr="003362FC">
              <w:rPr>
                <w:rFonts w:ascii="Verdana" w:hAnsi="Verdana"/>
                <w:b/>
                <w:color w:val="000000"/>
                <w:sz w:val="16"/>
                <w:szCs w:val="16"/>
              </w:rPr>
              <w:t>addressing</w:t>
            </w:r>
            <w:proofErr w:type="spellEnd"/>
            <w:r w:rsidRPr="003362FC">
              <w:rPr>
                <w:rFonts w:ascii="Verdana" w:hAnsi="Verdana"/>
                <w:b/>
                <w:color w:val="000000"/>
                <w:sz w:val="16"/>
                <w:szCs w:val="16"/>
              </w:rPr>
              <w:t xml:space="preserve"> header: </w:t>
            </w:r>
            <w:proofErr w:type="spellStart"/>
            <w:r w:rsidRPr="003362FC">
              <w:rPr>
                <w:rFonts w:ascii="Verdana" w:hAnsi="Verdana"/>
                <w:b/>
                <w:color w:val="000000"/>
                <w:sz w:val="16"/>
                <w:szCs w:val="16"/>
              </w:rPr>
              <w:t>WSA:MessageID</w:t>
            </w:r>
            <w:proofErr w:type="spellEnd"/>
            <w:r w:rsidRPr="003362FC">
              <w:rPr>
                <w:rFonts w:ascii="Verdana" w:hAnsi="Verdana"/>
                <w:b/>
                <w:color w:val="000000"/>
                <w:sz w:val="16"/>
                <w:szCs w:val="16"/>
              </w:rPr>
              <w:t xml:space="preserve"> / </w:t>
            </w:r>
            <w:proofErr w:type="spellStart"/>
            <w:r w:rsidRPr="003362FC">
              <w:rPr>
                <w:rFonts w:ascii="Verdana" w:hAnsi="Verdana"/>
                <w:b/>
                <w:color w:val="000000"/>
                <w:sz w:val="16"/>
                <w:szCs w:val="16"/>
              </w:rPr>
              <w:t>WSA:RelatesTo</w:t>
            </w:r>
            <w:proofErr w:type="spellEnd"/>
          </w:p>
          <w:p w14:paraId="79407A0D"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 xml:space="preserve">In de tabel staat 'eigen waarde'. Dit is onduidelijk. En omdat in één tabel zowel voor </w:t>
            </w:r>
            <w:proofErr w:type="spellStart"/>
            <w:r w:rsidRPr="003362FC">
              <w:rPr>
                <w:rFonts w:ascii="Verdana" w:hAnsi="Verdana"/>
                <w:color w:val="000000"/>
                <w:sz w:val="16"/>
                <w:szCs w:val="16"/>
              </w:rPr>
              <w:t>request</w:t>
            </w:r>
            <w:proofErr w:type="spellEnd"/>
            <w:r w:rsidRPr="003362FC">
              <w:rPr>
                <w:rFonts w:ascii="Verdana" w:hAnsi="Verdana"/>
                <w:color w:val="000000"/>
                <w:sz w:val="16"/>
                <w:szCs w:val="16"/>
              </w:rPr>
              <w:t xml:space="preserve"> als response 'eigen waarde' staat, kan dit impliceren dat het om dezelfde inhoud moet gaan. Bij </w:t>
            </w:r>
            <w:proofErr w:type="spellStart"/>
            <w:r w:rsidRPr="003362FC">
              <w:rPr>
                <w:rFonts w:ascii="Verdana" w:hAnsi="Verdana"/>
                <w:color w:val="000000"/>
                <w:sz w:val="16"/>
                <w:szCs w:val="16"/>
              </w:rPr>
              <w:t>relatesTo</w:t>
            </w:r>
            <w:proofErr w:type="spellEnd"/>
            <w:r w:rsidRPr="003362FC">
              <w:rPr>
                <w:rFonts w:ascii="Verdana" w:hAnsi="Verdana"/>
                <w:color w:val="000000"/>
                <w:sz w:val="16"/>
                <w:szCs w:val="16"/>
              </w:rPr>
              <w:t xml:space="preserve"> geldt dat dit veld functioneel alleen zin heeft als het relateert aan een </w:t>
            </w:r>
            <w:proofErr w:type="spellStart"/>
            <w:r w:rsidRPr="003362FC">
              <w:rPr>
                <w:rFonts w:ascii="Verdana" w:hAnsi="Verdana"/>
                <w:color w:val="000000"/>
                <w:sz w:val="16"/>
                <w:szCs w:val="16"/>
              </w:rPr>
              <w:t>message</w:t>
            </w:r>
            <w:proofErr w:type="spellEnd"/>
            <w:r w:rsidRPr="003362FC">
              <w:rPr>
                <w:rFonts w:ascii="Verdana" w:hAnsi="Verdana"/>
                <w:color w:val="000000"/>
                <w:sz w:val="16"/>
                <w:szCs w:val="16"/>
              </w:rPr>
              <w:t xml:space="preserve"> anders dan het bijbehorende </w:t>
            </w:r>
            <w:proofErr w:type="spellStart"/>
            <w:r w:rsidRPr="003362FC">
              <w:rPr>
                <w:rFonts w:ascii="Verdana" w:hAnsi="Verdana"/>
                <w:color w:val="000000"/>
                <w:sz w:val="16"/>
                <w:szCs w:val="16"/>
              </w:rPr>
              <w:t>requestbericht</w:t>
            </w:r>
            <w:proofErr w:type="spellEnd"/>
            <w:r w:rsidRPr="003362FC">
              <w:rPr>
                <w:rFonts w:ascii="Verdana" w:hAnsi="Verdana"/>
                <w:color w:val="000000"/>
                <w:sz w:val="16"/>
                <w:szCs w:val="16"/>
              </w:rPr>
              <w:t>. Ook dit is niet duidelijk beschreven.</w:t>
            </w:r>
          </w:p>
          <w:p w14:paraId="39973989" w14:textId="77777777" w:rsidR="00FE4136" w:rsidRDefault="00FE4136" w:rsidP="00FE4136">
            <w:pPr>
              <w:spacing w:after="283"/>
              <w:rPr>
                <w:rFonts w:ascii="Verdana" w:hAnsi="Verdana"/>
                <w:b/>
                <w:color w:val="000000"/>
                <w:sz w:val="16"/>
                <w:szCs w:val="16"/>
                <w:u w:val="single"/>
              </w:rPr>
            </w:pPr>
            <w:r w:rsidRPr="003362FC">
              <w:rPr>
                <w:rFonts w:ascii="Verdana" w:hAnsi="Verdana"/>
                <w:b/>
                <w:color w:val="000000"/>
                <w:sz w:val="16"/>
                <w:szCs w:val="16"/>
                <w:u w:val="single"/>
              </w:rPr>
              <w:t>Voorstel:</w:t>
            </w:r>
          </w:p>
          <w:p w14:paraId="79871D80" w14:textId="77777777" w:rsidR="001C4341" w:rsidRDefault="001C4341" w:rsidP="00FE4136">
            <w:pPr>
              <w:spacing w:after="283"/>
              <w:rPr>
                <w:rFonts w:ascii="Verdana" w:hAnsi="Verdana"/>
                <w:color w:val="000000"/>
                <w:sz w:val="16"/>
                <w:szCs w:val="16"/>
              </w:rPr>
            </w:pPr>
            <w:r w:rsidRPr="001C4341">
              <w:rPr>
                <w:rFonts w:ascii="Verdana" w:hAnsi="Verdana"/>
                <w:color w:val="000000"/>
                <w:sz w:val="16"/>
                <w:szCs w:val="16"/>
              </w:rPr>
              <w:t xml:space="preserve">Tekst </w:t>
            </w:r>
            <w:r>
              <w:rPr>
                <w:rFonts w:ascii="Verdana" w:hAnsi="Verdana"/>
                <w:color w:val="000000"/>
                <w:sz w:val="16"/>
                <w:szCs w:val="16"/>
              </w:rPr>
              <w:t xml:space="preserve">bij </w:t>
            </w:r>
            <w:proofErr w:type="spellStart"/>
            <w:r>
              <w:rPr>
                <w:rFonts w:ascii="Verdana" w:hAnsi="Verdana"/>
                <w:color w:val="000000"/>
                <w:sz w:val="16"/>
                <w:szCs w:val="16"/>
              </w:rPr>
              <w:t>request</w:t>
            </w:r>
            <w:proofErr w:type="spellEnd"/>
            <w:r>
              <w:rPr>
                <w:rFonts w:ascii="Verdana" w:hAnsi="Verdana"/>
                <w:color w:val="000000"/>
                <w:sz w:val="16"/>
                <w:szCs w:val="16"/>
              </w:rPr>
              <w:t xml:space="preserve"> </w:t>
            </w:r>
            <w:r w:rsidRPr="001C4341">
              <w:rPr>
                <w:rFonts w:ascii="Verdana" w:hAnsi="Verdana"/>
                <w:color w:val="000000"/>
                <w:sz w:val="16"/>
                <w:szCs w:val="16"/>
              </w:rPr>
              <w:t xml:space="preserve">wijzigen in “Unieke waarde die dit </w:t>
            </w:r>
            <w:proofErr w:type="spellStart"/>
            <w:r w:rsidRPr="001C4341">
              <w:rPr>
                <w:rFonts w:ascii="Verdana" w:hAnsi="Verdana"/>
                <w:color w:val="000000"/>
                <w:sz w:val="16"/>
                <w:szCs w:val="16"/>
              </w:rPr>
              <w:t>requestbericht</w:t>
            </w:r>
            <w:proofErr w:type="spellEnd"/>
            <w:r w:rsidRPr="001C4341">
              <w:rPr>
                <w:rFonts w:ascii="Verdana" w:hAnsi="Verdana"/>
                <w:color w:val="000000"/>
                <w:sz w:val="16"/>
                <w:szCs w:val="16"/>
              </w:rPr>
              <w:t xml:space="preserve"> identificeert. Wordt door client bepaald”</w:t>
            </w:r>
          </w:p>
          <w:p w14:paraId="4F83A472" w14:textId="77777777" w:rsidR="001C4341" w:rsidRPr="001C4341" w:rsidRDefault="001C4341" w:rsidP="00FE4136">
            <w:pPr>
              <w:spacing w:after="283"/>
              <w:rPr>
                <w:rFonts w:ascii="Verdana" w:hAnsi="Verdana"/>
                <w:color w:val="000000"/>
                <w:sz w:val="16"/>
                <w:szCs w:val="16"/>
              </w:rPr>
            </w:pPr>
            <w:r w:rsidRPr="001C4341">
              <w:rPr>
                <w:rFonts w:ascii="Verdana" w:hAnsi="Verdana"/>
                <w:color w:val="000000"/>
                <w:sz w:val="16"/>
                <w:szCs w:val="16"/>
              </w:rPr>
              <w:lastRenderedPageBreak/>
              <w:t xml:space="preserve">Tekst </w:t>
            </w:r>
            <w:r>
              <w:rPr>
                <w:rFonts w:ascii="Verdana" w:hAnsi="Verdana"/>
                <w:color w:val="000000"/>
                <w:sz w:val="16"/>
                <w:szCs w:val="16"/>
              </w:rPr>
              <w:t xml:space="preserve">bij respons </w:t>
            </w:r>
            <w:r w:rsidRPr="001C4341">
              <w:rPr>
                <w:rFonts w:ascii="Verdana" w:hAnsi="Verdana"/>
                <w:color w:val="000000"/>
                <w:sz w:val="16"/>
                <w:szCs w:val="16"/>
              </w:rPr>
              <w:t>wijzigen</w:t>
            </w:r>
            <w:r>
              <w:rPr>
                <w:rFonts w:ascii="Verdana" w:hAnsi="Verdana"/>
                <w:color w:val="000000"/>
                <w:sz w:val="16"/>
                <w:szCs w:val="16"/>
              </w:rPr>
              <w:t xml:space="preserve"> in “</w:t>
            </w:r>
            <w:r w:rsidRPr="001C4341">
              <w:rPr>
                <w:rFonts w:ascii="Verdana" w:hAnsi="Verdana"/>
                <w:color w:val="000000"/>
                <w:sz w:val="16"/>
                <w:szCs w:val="16"/>
              </w:rPr>
              <w:t>Unieke waarde die dit responsebericht identificeert. Wordt door service bepaald</w:t>
            </w:r>
            <w:r>
              <w:rPr>
                <w:rFonts w:ascii="Verdana" w:hAnsi="Verdana"/>
                <w:color w:val="000000"/>
                <w:sz w:val="16"/>
                <w:szCs w:val="16"/>
              </w:rPr>
              <w:t>”</w:t>
            </w:r>
          </w:p>
          <w:p w14:paraId="08488774"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 xml:space="preserve">Tekstuele wijzigingen die geen impact hebben op standaard verwerken.  </w:t>
            </w:r>
          </w:p>
          <w:p w14:paraId="61811F0B" w14:textId="77777777" w:rsidR="00FE4136" w:rsidRPr="003362FC" w:rsidRDefault="00FE4136" w:rsidP="00FE4136">
            <w:pPr>
              <w:spacing w:after="283"/>
              <w:rPr>
                <w:rFonts w:ascii="Verdana" w:hAnsi="Verdana"/>
                <w:color w:val="000000"/>
                <w:sz w:val="16"/>
                <w:szCs w:val="16"/>
              </w:rPr>
            </w:pPr>
            <w:r w:rsidRPr="003362FC">
              <w:rPr>
                <w:rFonts w:ascii="Verdana" w:hAnsi="Verdana"/>
                <w:b/>
                <w:color w:val="000000"/>
                <w:sz w:val="16"/>
                <w:szCs w:val="16"/>
                <w:u w:val="single"/>
              </w:rPr>
              <w:t>Besluit</w:t>
            </w:r>
            <w:r w:rsidRPr="003362FC">
              <w:rPr>
                <w:rFonts w:ascii="Verdana" w:hAnsi="Verdana"/>
                <w:color w:val="000000"/>
                <w:sz w:val="16"/>
                <w:szCs w:val="16"/>
              </w:rPr>
              <w:t>:</w:t>
            </w:r>
          </w:p>
          <w:p w14:paraId="3190C1CA"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Verwerken in versie 1.2.1</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19671F3A" w14:textId="77777777" w:rsidR="00FE4136" w:rsidRDefault="00FE4136" w:rsidP="00FE4136">
            <w:pPr>
              <w:spacing w:after="283"/>
              <w:rPr>
                <w:rFonts w:ascii="Verdana" w:hAnsi="Verdana"/>
                <w:color w:val="000000"/>
                <w:sz w:val="16"/>
                <w:szCs w:val="16"/>
              </w:rPr>
            </w:pPr>
            <w:r>
              <w:rPr>
                <w:rFonts w:ascii="Verdana" w:hAnsi="Verdana"/>
                <w:color w:val="000000"/>
                <w:sz w:val="16"/>
                <w:szCs w:val="16"/>
              </w:rPr>
              <w:lastRenderedPageBreak/>
              <w:t>Goedgekeurd</w:t>
            </w:r>
          </w:p>
          <w:p w14:paraId="2425BA6E" w14:textId="77777777" w:rsidR="00FE4136" w:rsidRPr="003362FC" w:rsidRDefault="00FE4136" w:rsidP="00FE4136">
            <w:pPr>
              <w:spacing w:after="283"/>
              <w:rPr>
                <w:rFonts w:ascii="Verdana" w:hAnsi="Verdana"/>
                <w:color w:val="000000"/>
                <w:sz w:val="16"/>
                <w:szCs w:val="16"/>
              </w:rPr>
            </w:pPr>
            <w:r>
              <w:rPr>
                <w:rFonts w:ascii="Verdana" w:hAnsi="Verdana"/>
                <w:color w:val="000000"/>
                <w:sz w:val="16"/>
                <w:szCs w:val="16"/>
              </w:rPr>
              <w:t>Release 1.2.1</w:t>
            </w:r>
          </w:p>
        </w:tc>
        <w:tc>
          <w:tcPr>
            <w:tcW w:w="1134" w:type="dxa"/>
            <w:tcBorders>
              <w:top w:val="single" w:sz="4" w:space="0" w:color="auto"/>
              <w:left w:val="single" w:sz="4" w:space="0" w:color="auto"/>
              <w:bottom w:val="single" w:sz="4" w:space="0" w:color="auto"/>
              <w:right w:val="single" w:sz="4" w:space="0" w:color="auto"/>
            </w:tcBorders>
          </w:tcPr>
          <w:p w14:paraId="566DD6F1"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 xml:space="preserve">Laag </w:t>
            </w:r>
          </w:p>
        </w:tc>
        <w:tc>
          <w:tcPr>
            <w:tcW w:w="1134" w:type="dxa"/>
            <w:tcBorders>
              <w:top w:val="single" w:sz="4" w:space="0" w:color="auto"/>
              <w:left w:val="single" w:sz="4" w:space="0" w:color="auto"/>
              <w:bottom w:val="single" w:sz="4" w:space="0" w:color="auto"/>
              <w:right w:val="single" w:sz="4" w:space="0" w:color="auto"/>
            </w:tcBorders>
          </w:tcPr>
          <w:p w14:paraId="4EDBB23E"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5D51D46E"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274F6CFC"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1</w:t>
            </w:r>
          </w:p>
        </w:tc>
      </w:tr>
      <w:tr w:rsidR="00CC18F1" w:rsidRPr="003362FC" w14:paraId="5C045A03" w14:textId="77777777" w:rsidTr="00404B90">
        <w:trPr>
          <w:trHeight w:val="533"/>
        </w:trPr>
        <w:tc>
          <w:tcPr>
            <w:tcW w:w="505" w:type="dxa"/>
            <w:tcBorders>
              <w:top w:val="single" w:sz="4" w:space="0" w:color="auto"/>
              <w:left w:val="single" w:sz="4" w:space="0" w:color="auto"/>
              <w:bottom w:val="single" w:sz="4" w:space="0" w:color="auto"/>
              <w:right w:val="single" w:sz="4" w:space="0" w:color="auto"/>
            </w:tcBorders>
          </w:tcPr>
          <w:p w14:paraId="0FCB4BD8" w14:textId="77777777" w:rsidR="00CC18F1" w:rsidRPr="003362FC" w:rsidRDefault="00CC18F1" w:rsidP="00404B90">
            <w:pPr>
              <w:spacing w:after="283"/>
              <w:rPr>
                <w:rFonts w:ascii="Verdana" w:hAnsi="Verdana"/>
                <w:color w:val="000000"/>
                <w:sz w:val="16"/>
                <w:szCs w:val="16"/>
              </w:rPr>
            </w:pPr>
            <w:r w:rsidRPr="003362FC">
              <w:rPr>
                <w:rFonts w:ascii="Verdana" w:hAnsi="Verdana"/>
                <w:color w:val="000000"/>
                <w:sz w:val="16"/>
                <w:szCs w:val="16"/>
              </w:rPr>
              <w:t xml:space="preserve"> 9</w:t>
            </w:r>
          </w:p>
        </w:tc>
        <w:tc>
          <w:tcPr>
            <w:tcW w:w="1446" w:type="dxa"/>
            <w:tcBorders>
              <w:top w:val="single" w:sz="4" w:space="0" w:color="auto"/>
              <w:left w:val="single" w:sz="4" w:space="0" w:color="auto"/>
              <w:bottom w:val="single" w:sz="4" w:space="0" w:color="auto"/>
              <w:right w:val="single" w:sz="4" w:space="0" w:color="auto"/>
            </w:tcBorders>
          </w:tcPr>
          <w:p w14:paraId="05295884" w14:textId="77777777" w:rsidR="00CC18F1" w:rsidRPr="003362FC" w:rsidRDefault="00CC18F1" w:rsidP="00404B90">
            <w:pPr>
              <w:spacing w:after="283"/>
              <w:rPr>
                <w:rFonts w:ascii="Verdana" w:hAnsi="Verdana"/>
                <w:color w:val="000000"/>
                <w:sz w:val="16"/>
                <w:szCs w:val="16"/>
              </w:rPr>
            </w:pPr>
            <w:r w:rsidRPr="003362FC">
              <w:rPr>
                <w:rFonts w:ascii="Verdana" w:hAnsi="Verdana"/>
                <w:color w:val="000000"/>
                <w:sz w:val="16"/>
                <w:szCs w:val="16"/>
              </w:rPr>
              <w:t>DUO</w:t>
            </w:r>
          </w:p>
        </w:tc>
        <w:tc>
          <w:tcPr>
            <w:tcW w:w="6237" w:type="dxa"/>
            <w:tcBorders>
              <w:top w:val="single" w:sz="4" w:space="0" w:color="auto"/>
              <w:left w:val="single" w:sz="4" w:space="0" w:color="auto"/>
              <w:bottom w:val="single" w:sz="4" w:space="0" w:color="auto"/>
              <w:right w:val="single" w:sz="4" w:space="0" w:color="auto"/>
            </w:tcBorders>
          </w:tcPr>
          <w:p w14:paraId="1E357887" w14:textId="77777777" w:rsidR="00CC18F1" w:rsidRPr="003362FC" w:rsidRDefault="00CC18F1" w:rsidP="00404B90">
            <w:pPr>
              <w:spacing w:after="283"/>
              <w:rPr>
                <w:rFonts w:ascii="Verdana" w:hAnsi="Verdana"/>
                <w:b/>
                <w:color w:val="000000"/>
                <w:sz w:val="16"/>
                <w:szCs w:val="16"/>
              </w:rPr>
            </w:pPr>
            <w:proofErr w:type="spellStart"/>
            <w:r w:rsidRPr="003362FC">
              <w:rPr>
                <w:rFonts w:ascii="Verdana" w:hAnsi="Verdana"/>
                <w:b/>
                <w:color w:val="000000"/>
                <w:sz w:val="16"/>
                <w:szCs w:val="16"/>
              </w:rPr>
              <w:t>Edukoppeling</w:t>
            </w:r>
            <w:proofErr w:type="spellEnd"/>
            <w:r w:rsidRPr="003362FC">
              <w:rPr>
                <w:rFonts w:ascii="Verdana" w:hAnsi="Verdana"/>
                <w:b/>
                <w:color w:val="000000"/>
                <w:sz w:val="16"/>
                <w:szCs w:val="16"/>
              </w:rPr>
              <w:t xml:space="preserve">: </w:t>
            </w:r>
            <w:proofErr w:type="spellStart"/>
            <w:r w:rsidRPr="003362FC">
              <w:rPr>
                <w:rFonts w:ascii="Verdana" w:hAnsi="Verdana"/>
                <w:b/>
                <w:color w:val="000000"/>
                <w:sz w:val="16"/>
                <w:szCs w:val="16"/>
              </w:rPr>
              <w:t>Versioning</w:t>
            </w:r>
            <w:proofErr w:type="spellEnd"/>
          </w:p>
          <w:p w14:paraId="045D8BD8" w14:textId="77777777" w:rsidR="00CC18F1" w:rsidRPr="003362FC" w:rsidRDefault="00CC18F1" w:rsidP="00404B90">
            <w:pPr>
              <w:spacing w:after="283"/>
              <w:rPr>
                <w:rFonts w:ascii="Verdana" w:hAnsi="Verdana"/>
                <w:color w:val="000000"/>
                <w:sz w:val="16"/>
                <w:szCs w:val="16"/>
              </w:rPr>
            </w:pPr>
            <w:r w:rsidRPr="003362FC">
              <w:rPr>
                <w:rFonts w:ascii="Verdana" w:hAnsi="Verdana"/>
                <w:color w:val="000000"/>
                <w:sz w:val="16"/>
                <w:szCs w:val="16"/>
              </w:rPr>
              <w:t xml:space="preserve">De nieuwe architectuur van </w:t>
            </w:r>
            <w:proofErr w:type="spellStart"/>
            <w:r w:rsidRPr="003362FC">
              <w:rPr>
                <w:rFonts w:ascii="Verdana" w:hAnsi="Verdana"/>
                <w:color w:val="000000"/>
                <w:sz w:val="16"/>
                <w:szCs w:val="16"/>
              </w:rPr>
              <w:t>edukoppeling</w:t>
            </w:r>
            <w:proofErr w:type="spellEnd"/>
            <w:r w:rsidRPr="003362FC">
              <w:rPr>
                <w:rFonts w:ascii="Verdana" w:hAnsi="Verdana"/>
                <w:color w:val="000000"/>
                <w:sz w:val="16"/>
                <w:szCs w:val="16"/>
              </w:rPr>
              <w:t xml:space="preserve"> stelt alle partijen in staat services te leveren. Dat betekent dat iedereen ook te maken krijgt met het omgaan met meerdere versies. Omdat dit een ingewikkeld fenomeen is </w:t>
            </w:r>
            <w:proofErr w:type="spellStart"/>
            <w:r w:rsidRPr="003362FC">
              <w:rPr>
                <w:rFonts w:ascii="Verdana" w:hAnsi="Verdana"/>
                <w:color w:val="000000"/>
                <w:sz w:val="16"/>
                <w:szCs w:val="16"/>
              </w:rPr>
              <w:t>is</w:t>
            </w:r>
            <w:proofErr w:type="spellEnd"/>
            <w:r w:rsidRPr="003362FC">
              <w:rPr>
                <w:rFonts w:ascii="Verdana" w:hAnsi="Verdana"/>
                <w:color w:val="000000"/>
                <w:sz w:val="16"/>
                <w:szCs w:val="16"/>
              </w:rPr>
              <w:t xml:space="preserve"> het verstandig om dit daar waar mogelijk te standaardiseren. In de huidige versie van </w:t>
            </w:r>
            <w:proofErr w:type="spellStart"/>
            <w:r w:rsidRPr="003362FC">
              <w:rPr>
                <w:rFonts w:ascii="Verdana" w:hAnsi="Verdana"/>
                <w:color w:val="000000"/>
                <w:sz w:val="16"/>
                <w:szCs w:val="16"/>
              </w:rPr>
              <w:t>Edukoppeling</w:t>
            </w:r>
            <w:proofErr w:type="spellEnd"/>
            <w:r w:rsidRPr="003362FC">
              <w:rPr>
                <w:rFonts w:ascii="Verdana" w:hAnsi="Verdana"/>
                <w:color w:val="000000"/>
                <w:sz w:val="16"/>
                <w:szCs w:val="16"/>
              </w:rPr>
              <w:t xml:space="preserve"> is hier geen aandacht aan besteed. Concrete vragen: kan van alle partijen in de keten gevraagd worden om (tijdelijk) meerdere versies tegelijk te hosten? Welke </w:t>
            </w:r>
            <w:proofErr w:type="spellStart"/>
            <w:r w:rsidRPr="003362FC">
              <w:rPr>
                <w:rFonts w:ascii="Verdana" w:hAnsi="Verdana"/>
                <w:color w:val="000000"/>
                <w:sz w:val="16"/>
                <w:szCs w:val="16"/>
              </w:rPr>
              <w:t>versioneringsnummer</w:t>
            </w:r>
            <w:proofErr w:type="spellEnd"/>
            <w:r w:rsidRPr="003362FC">
              <w:rPr>
                <w:rFonts w:ascii="Verdana" w:hAnsi="Verdana"/>
                <w:color w:val="000000"/>
                <w:sz w:val="16"/>
                <w:szCs w:val="16"/>
              </w:rPr>
              <w:t xml:space="preserve"> strategie gaan we gebruiken (</w:t>
            </w:r>
            <w:proofErr w:type="spellStart"/>
            <w:r w:rsidRPr="003362FC">
              <w:rPr>
                <w:rFonts w:ascii="Verdana" w:hAnsi="Verdana"/>
                <w:color w:val="000000"/>
                <w:sz w:val="16"/>
                <w:szCs w:val="16"/>
              </w:rPr>
              <w:t>subminor</w:t>
            </w:r>
            <w:proofErr w:type="spellEnd"/>
            <w:r w:rsidRPr="003362FC">
              <w:rPr>
                <w:rFonts w:ascii="Verdana" w:hAnsi="Verdana"/>
                <w:color w:val="000000"/>
                <w:sz w:val="16"/>
                <w:szCs w:val="16"/>
              </w:rPr>
              <w:t xml:space="preserve">, </w:t>
            </w:r>
            <w:proofErr w:type="spellStart"/>
            <w:r w:rsidRPr="003362FC">
              <w:rPr>
                <w:rFonts w:ascii="Verdana" w:hAnsi="Verdana"/>
                <w:color w:val="000000"/>
                <w:sz w:val="16"/>
                <w:szCs w:val="16"/>
              </w:rPr>
              <w:t>minr</w:t>
            </w:r>
            <w:proofErr w:type="spellEnd"/>
            <w:r w:rsidRPr="003362FC">
              <w:rPr>
                <w:rFonts w:ascii="Verdana" w:hAnsi="Verdana"/>
                <w:color w:val="000000"/>
                <w:sz w:val="16"/>
                <w:szCs w:val="16"/>
              </w:rPr>
              <w:t>, major) en wat doet dit met de routering? Waar wordt vastgelegd wie welke versie vanaf wanneer host?</w:t>
            </w:r>
          </w:p>
          <w:p w14:paraId="13CA84CF" w14:textId="77777777" w:rsidR="00CC18F1" w:rsidRPr="003362FC" w:rsidRDefault="00CC18F1" w:rsidP="00404B90">
            <w:pPr>
              <w:spacing w:after="283"/>
              <w:rPr>
                <w:rFonts w:ascii="Verdana" w:hAnsi="Verdana"/>
                <w:b/>
                <w:color w:val="000000"/>
                <w:sz w:val="16"/>
                <w:szCs w:val="16"/>
                <w:u w:val="single"/>
              </w:rPr>
            </w:pPr>
            <w:r w:rsidRPr="003362FC">
              <w:rPr>
                <w:rFonts w:ascii="Verdana" w:hAnsi="Verdana"/>
                <w:b/>
                <w:color w:val="000000"/>
                <w:sz w:val="16"/>
                <w:szCs w:val="16"/>
                <w:u w:val="single"/>
              </w:rPr>
              <w:t>Voorstel:</w:t>
            </w:r>
          </w:p>
          <w:p w14:paraId="5B55BA89" w14:textId="77777777" w:rsidR="00CC18F1" w:rsidRDefault="00CC18F1" w:rsidP="00404B90">
            <w:pPr>
              <w:spacing w:after="283"/>
              <w:rPr>
                <w:rFonts w:ascii="Verdana" w:hAnsi="Verdana"/>
                <w:color w:val="000000"/>
                <w:sz w:val="16"/>
                <w:szCs w:val="16"/>
              </w:rPr>
            </w:pPr>
            <w:r w:rsidRPr="003362FC">
              <w:rPr>
                <w:rFonts w:ascii="Verdana" w:hAnsi="Verdana"/>
                <w:color w:val="000000"/>
                <w:sz w:val="16"/>
                <w:szCs w:val="16"/>
              </w:rPr>
              <w:t>Aanvullende documentatie opstellen</w:t>
            </w:r>
            <w:r>
              <w:rPr>
                <w:rFonts w:ascii="Verdana" w:hAnsi="Verdana"/>
                <w:color w:val="000000"/>
                <w:sz w:val="16"/>
                <w:szCs w:val="16"/>
              </w:rPr>
              <w:t xml:space="preserve"> (</w:t>
            </w:r>
            <w:proofErr w:type="spellStart"/>
            <w:r w:rsidRPr="003362FC">
              <w:rPr>
                <w:rFonts w:ascii="Verdana" w:hAnsi="Verdana"/>
                <w:color w:val="000000"/>
                <w:sz w:val="16"/>
                <w:szCs w:val="16"/>
              </w:rPr>
              <w:t>releasemanagment</w:t>
            </w:r>
            <w:proofErr w:type="spellEnd"/>
            <w:r>
              <w:rPr>
                <w:rFonts w:ascii="Verdana" w:hAnsi="Verdana"/>
                <w:color w:val="000000"/>
                <w:sz w:val="16"/>
                <w:szCs w:val="16"/>
              </w:rPr>
              <w:t>).</w:t>
            </w:r>
          </w:p>
          <w:p w14:paraId="02E20299" w14:textId="77777777" w:rsidR="00CC18F1" w:rsidRPr="003362FC" w:rsidRDefault="00CC18F1" w:rsidP="00404B90">
            <w:pPr>
              <w:spacing w:after="283"/>
              <w:rPr>
                <w:rFonts w:ascii="Verdana" w:hAnsi="Verdana"/>
                <w:color w:val="000000"/>
                <w:sz w:val="16"/>
                <w:szCs w:val="16"/>
              </w:rPr>
            </w:pPr>
            <w:r>
              <w:rPr>
                <w:rFonts w:ascii="Verdana" w:hAnsi="Verdana"/>
                <w:color w:val="000000"/>
                <w:sz w:val="16"/>
                <w:szCs w:val="16"/>
              </w:rPr>
              <w:t>Opnemen als actiepunt en issue sluiten.</w:t>
            </w:r>
          </w:p>
          <w:p w14:paraId="338A5F7B" w14:textId="77777777" w:rsidR="00CC18F1" w:rsidRPr="003362FC" w:rsidRDefault="00CC18F1" w:rsidP="00404B90">
            <w:pPr>
              <w:spacing w:after="283"/>
              <w:rPr>
                <w:rFonts w:ascii="Verdana" w:hAnsi="Verdana"/>
                <w:color w:val="000000"/>
                <w:sz w:val="16"/>
                <w:szCs w:val="16"/>
              </w:rPr>
            </w:pPr>
            <w:r w:rsidRPr="003362FC">
              <w:rPr>
                <w:rFonts w:ascii="Verdana" w:hAnsi="Verdana"/>
                <w:b/>
                <w:color w:val="000000"/>
                <w:sz w:val="16"/>
                <w:szCs w:val="16"/>
                <w:u w:val="single"/>
              </w:rPr>
              <w:t>Besluit</w:t>
            </w:r>
            <w:r w:rsidRPr="003362FC">
              <w:rPr>
                <w:rFonts w:ascii="Verdana" w:hAnsi="Verdana"/>
                <w:color w:val="000000"/>
                <w:sz w:val="16"/>
                <w:szCs w:val="16"/>
              </w:rPr>
              <w:t>:</w:t>
            </w:r>
          </w:p>
          <w:p w14:paraId="5E7DB87E" w14:textId="77777777" w:rsidR="00CC18F1" w:rsidRDefault="00CC18F1" w:rsidP="00404B90">
            <w:pPr>
              <w:spacing w:after="283"/>
              <w:rPr>
                <w:rFonts w:ascii="Verdana" w:hAnsi="Verdana"/>
                <w:color w:val="000000"/>
                <w:sz w:val="16"/>
                <w:szCs w:val="16"/>
              </w:rPr>
            </w:pPr>
            <w:r w:rsidRPr="003362FC">
              <w:rPr>
                <w:rFonts w:ascii="Verdana" w:hAnsi="Verdana"/>
                <w:color w:val="000000"/>
                <w:sz w:val="16"/>
                <w:szCs w:val="16"/>
              </w:rPr>
              <w:t xml:space="preserve">Er </w:t>
            </w:r>
            <w:r>
              <w:rPr>
                <w:rFonts w:ascii="Verdana" w:hAnsi="Verdana"/>
                <w:color w:val="000000"/>
                <w:sz w:val="16"/>
                <w:szCs w:val="16"/>
              </w:rPr>
              <w:t xml:space="preserve">is </w:t>
            </w:r>
            <w:r w:rsidRPr="003362FC">
              <w:rPr>
                <w:rFonts w:ascii="Verdana" w:hAnsi="Verdana"/>
                <w:color w:val="000000"/>
                <w:sz w:val="16"/>
                <w:szCs w:val="16"/>
              </w:rPr>
              <w:t>e</w:t>
            </w:r>
            <w:r>
              <w:rPr>
                <w:rFonts w:ascii="Verdana" w:hAnsi="Verdana"/>
                <w:color w:val="000000"/>
                <w:sz w:val="16"/>
                <w:szCs w:val="16"/>
              </w:rPr>
              <w:t>en</w:t>
            </w:r>
            <w:r w:rsidRPr="003362FC">
              <w:rPr>
                <w:rFonts w:ascii="Verdana" w:hAnsi="Verdana"/>
                <w:color w:val="000000"/>
                <w:sz w:val="16"/>
                <w:szCs w:val="16"/>
              </w:rPr>
              <w:t xml:space="preserve"> </w:t>
            </w:r>
            <w:proofErr w:type="spellStart"/>
            <w:r w:rsidRPr="003362FC">
              <w:rPr>
                <w:rFonts w:ascii="Verdana" w:hAnsi="Verdana"/>
                <w:color w:val="000000"/>
                <w:sz w:val="16"/>
                <w:szCs w:val="16"/>
              </w:rPr>
              <w:t>releasemanagment</w:t>
            </w:r>
            <w:proofErr w:type="spellEnd"/>
            <w:r w:rsidRPr="003362FC">
              <w:rPr>
                <w:rFonts w:ascii="Verdana" w:hAnsi="Verdana"/>
                <w:color w:val="000000"/>
                <w:sz w:val="16"/>
                <w:szCs w:val="16"/>
              </w:rPr>
              <w:t xml:space="preserve"> document</w:t>
            </w:r>
            <w:r>
              <w:rPr>
                <w:rFonts w:ascii="Verdana" w:hAnsi="Verdana"/>
                <w:color w:val="000000"/>
                <w:sz w:val="16"/>
                <w:szCs w:val="16"/>
              </w:rPr>
              <w:t xml:space="preserve"> opgesteld</w:t>
            </w:r>
            <w:r w:rsidRPr="003362FC">
              <w:rPr>
                <w:rFonts w:ascii="Verdana" w:hAnsi="Verdana"/>
                <w:color w:val="000000"/>
                <w:sz w:val="16"/>
                <w:szCs w:val="16"/>
              </w:rPr>
              <w:t xml:space="preserve">. </w:t>
            </w:r>
            <w:r>
              <w:rPr>
                <w:rFonts w:ascii="Verdana" w:hAnsi="Verdana"/>
                <w:color w:val="000000"/>
                <w:sz w:val="16"/>
                <w:szCs w:val="16"/>
              </w:rPr>
              <w:t>Hierin is</w:t>
            </w:r>
            <w:r w:rsidRPr="003362FC">
              <w:rPr>
                <w:rFonts w:ascii="Verdana" w:hAnsi="Verdana"/>
                <w:color w:val="000000"/>
                <w:sz w:val="16"/>
                <w:szCs w:val="16"/>
              </w:rPr>
              <w:t xml:space="preserve"> reeds een eerste aanzet gedaan hoe hiermee om te gaan </w:t>
            </w:r>
            <w:r>
              <w:rPr>
                <w:rFonts w:ascii="Verdana" w:hAnsi="Verdana"/>
                <w:color w:val="000000"/>
                <w:sz w:val="16"/>
                <w:szCs w:val="16"/>
              </w:rPr>
              <w:t>maar vereist op dit onderdeel nog verdere bespreking en uitwerking.</w:t>
            </w:r>
          </w:p>
          <w:p w14:paraId="181B9D35" w14:textId="77777777" w:rsidR="00CC18F1" w:rsidRDefault="00CC18F1" w:rsidP="00404B90">
            <w:pPr>
              <w:spacing w:after="283"/>
              <w:rPr>
                <w:rFonts w:ascii="Verdana" w:hAnsi="Verdana"/>
                <w:color w:val="000000"/>
                <w:sz w:val="16"/>
                <w:szCs w:val="16"/>
              </w:rPr>
            </w:pPr>
            <w:r>
              <w:rPr>
                <w:rFonts w:ascii="Verdana" w:hAnsi="Verdana"/>
                <w:color w:val="000000"/>
                <w:sz w:val="16"/>
                <w:szCs w:val="16"/>
              </w:rPr>
              <w:t>Werkgroep 16 mei 2018: Inventarisatieverzoek bij leveranciers. Eind 2018 terugkoppeling /onderzoek en voorstel</w:t>
            </w:r>
          </w:p>
          <w:p w14:paraId="766AAF26" w14:textId="77777777" w:rsidR="00CC18F1" w:rsidRPr="003362FC" w:rsidRDefault="00CC18F1" w:rsidP="00404B90">
            <w:pPr>
              <w:spacing w:after="283"/>
              <w:rPr>
                <w:rFonts w:ascii="Verdana" w:hAnsi="Verdana"/>
                <w:color w:val="000000"/>
                <w:sz w:val="16"/>
                <w:szCs w:val="16"/>
              </w:rPr>
            </w:pPr>
            <w:r>
              <w:rPr>
                <w:rFonts w:ascii="Verdana" w:hAnsi="Verdana"/>
                <w:color w:val="000000"/>
                <w:sz w:val="16"/>
                <w:szCs w:val="16"/>
              </w:rPr>
              <w:t xml:space="preserve">Werkgroep 10 oktober 2018: Nog geen voorderingen. Mogelijk komen er met de ontwikkeling van het OSR best </w:t>
            </w:r>
            <w:proofErr w:type="spellStart"/>
            <w:r>
              <w:rPr>
                <w:rFonts w:ascii="Verdana" w:hAnsi="Verdana"/>
                <w:color w:val="000000"/>
                <w:sz w:val="16"/>
                <w:szCs w:val="16"/>
              </w:rPr>
              <w:t>practices</w:t>
            </w:r>
            <w:proofErr w:type="spellEnd"/>
            <w:r>
              <w:rPr>
                <w:rFonts w:ascii="Verdana" w:hAnsi="Verdana"/>
                <w:color w:val="000000"/>
                <w:sz w:val="16"/>
                <w:szCs w:val="16"/>
              </w:rPr>
              <w:t xml:space="preserve"> rond </w:t>
            </w:r>
            <w:proofErr w:type="spellStart"/>
            <w:r>
              <w:rPr>
                <w:rFonts w:ascii="Verdana" w:hAnsi="Verdana"/>
                <w:color w:val="000000"/>
                <w:sz w:val="16"/>
                <w:szCs w:val="16"/>
              </w:rPr>
              <w:t>versioning</w:t>
            </w:r>
            <w:proofErr w:type="spellEnd"/>
            <w:r>
              <w:rPr>
                <w:rFonts w:ascii="Verdana" w:hAnsi="Verdana"/>
                <w:color w:val="000000"/>
                <w:sz w:val="16"/>
                <w:szCs w:val="16"/>
              </w:rPr>
              <w:t>.</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75CE4E25" w14:textId="77777777" w:rsidR="00CC18F1" w:rsidRPr="003362FC" w:rsidRDefault="00CC18F1" w:rsidP="00404B90">
            <w:pPr>
              <w:spacing w:after="283"/>
              <w:rPr>
                <w:rFonts w:ascii="Verdana" w:hAnsi="Verdana"/>
                <w:color w:val="000000"/>
                <w:sz w:val="16"/>
                <w:szCs w:val="16"/>
              </w:rPr>
            </w:pPr>
            <w:r>
              <w:rPr>
                <w:rFonts w:ascii="Verdana" w:hAnsi="Verdana"/>
                <w:color w:val="000000"/>
                <w:sz w:val="16"/>
                <w:szCs w:val="16"/>
              </w:rPr>
              <w:t xml:space="preserve">Uitgewerkt in Best </w:t>
            </w:r>
            <w:proofErr w:type="spellStart"/>
            <w:r>
              <w:rPr>
                <w:rFonts w:ascii="Verdana" w:hAnsi="Verdana"/>
                <w:color w:val="000000"/>
                <w:sz w:val="16"/>
                <w:szCs w:val="16"/>
              </w:rPr>
              <w:t>practice</w:t>
            </w:r>
            <w:proofErr w:type="spellEnd"/>
            <w:r>
              <w:rPr>
                <w:rFonts w:ascii="Verdana" w:hAnsi="Verdana"/>
                <w:color w:val="000000"/>
                <w:sz w:val="16"/>
                <w:szCs w:val="16"/>
              </w:rPr>
              <w:t xml:space="preserve"> versie 0.9</w:t>
            </w:r>
          </w:p>
        </w:tc>
        <w:tc>
          <w:tcPr>
            <w:tcW w:w="1134" w:type="dxa"/>
            <w:tcBorders>
              <w:top w:val="single" w:sz="4" w:space="0" w:color="auto"/>
              <w:left w:val="single" w:sz="4" w:space="0" w:color="auto"/>
              <w:bottom w:val="single" w:sz="4" w:space="0" w:color="auto"/>
              <w:right w:val="single" w:sz="4" w:space="0" w:color="auto"/>
            </w:tcBorders>
          </w:tcPr>
          <w:p w14:paraId="0698DFB3" w14:textId="77777777" w:rsidR="00CC18F1" w:rsidRPr="003362FC" w:rsidRDefault="00CC18F1" w:rsidP="00404B90">
            <w:pPr>
              <w:spacing w:after="283"/>
              <w:rPr>
                <w:rFonts w:ascii="Verdana" w:hAnsi="Verdana"/>
                <w:color w:val="000000"/>
                <w:sz w:val="16"/>
                <w:szCs w:val="16"/>
              </w:rPr>
            </w:pPr>
            <w:r w:rsidRPr="003362FC">
              <w:rPr>
                <w:rFonts w:ascii="Verdana" w:hAnsi="Verdana"/>
                <w:color w:val="000000"/>
                <w:sz w:val="16"/>
                <w:szCs w:val="16"/>
              </w:rPr>
              <w:t xml:space="preserve">Midden </w:t>
            </w:r>
          </w:p>
        </w:tc>
        <w:tc>
          <w:tcPr>
            <w:tcW w:w="1134" w:type="dxa"/>
            <w:tcBorders>
              <w:top w:val="single" w:sz="4" w:space="0" w:color="auto"/>
              <w:left w:val="single" w:sz="4" w:space="0" w:color="auto"/>
              <w:bottom w:val="single" w:sz="4" w:space="0" w:color="auto"/>
              <w:right w:val="single" w:sz="4" w:space="0" w:color="auto"/>
            </w:tcBorders>
          </w:tcPr>
          <w:p w14:paraId="31CA8C0D" w14:textId="77777777" w:rsidR="00CC18F1" w:rsidRPr="003362FC" w:rsidRDefault="00CC18F1" w:rsidP="00404B90">
            <w:pPr>
              <w:spacing w:after="283"/>
              <w:rPr>
                <w:rFonts w:ascii="Verdana" w:hAnsi="Verdana"/>
                <w:color w:val="000000"/>
                <w:sz w:val="16"/>
                <w:szCs w:val="16"/>
              </w:rPr>
            </w:pPr>
            <w:r w:rsidRPr="003362FC">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426BA723" w14:textId="77777777" w:rsidR="00CC18F1" w:rsidRPr="003362FC" w:rsidRDefault="00CC18F1" w:rsidP="00404B90">
            <w:pPr>
              <w:spacing w:after="283"/>
              <w:rPr>
                <w:rFonts w:ascii="Verdana" w:hAnsi="Verdana"/>
                <w:color w:val="000000"/>
                <w:sz w:val="16"/>
                <w:szCs w:val="16"/>
              </w:rPr>
            </w:pPr>
            <w:r w:rsidRPr="003362FC">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36F7D071" w14:textId="77777777" w:rsidR="00CC18F1" w:rsidRPr="003362FC" w:rsidRDefault="00CC18F1" w:rsidP="00404B90">
            <w:pPr>
              <w:spacing w:after="283"/>
              <w:rPr>
                <w:rFonts w:ascii="Verdana" w:hAnsi="Verdana"/>
                <w:color w:val="000000"/>
                <w:sz w:val="16"/>
                <w:szCs w:val="16"/>
              </w:rPr>
            </w:pPr>
            <w:r w:rsidRPr="003362FC">
              <w:rPr>
                <w:rFonts w:ascii="Verdana" w:hAnsi="Verdana"/>
                <w:color w:val="000000"/>
                <w:sz w:val="16"/>
                <w:szCs w:val="16"/>
              </w:rPr>
              <w:t>1</w:t>
            </w:r>
          </w:p>
        </w:tc>
      </w:tr>
      <w:tr w:rsidR="00FE4136" w:rsidRPr="003362FC" w14:paraId="4E67DA5D" w14:textId="77777777" w:rsidTr="00FD3D69">
        <w:trPr>
          <w:trHeight w:val="533"/>
        </w:trPr>
        <w:tc>
          <w:tcPr>
            <w:tcW w:w="505" w:type="dxa"/>
            <w:tcBorders>
              <w:top w:val="single" w:sz="4" w:space="0" w:color="auto"/>
              <w:left w:val="single" w:sz="4" w:space="0" w:color="auto"/>
              <w:bottom w:val="single" w:sz="4" w:space="0" w:color="auto"/>
              <w:right w:val="single" w:sz="4" w:space="0" w:color="auto"/>
            </w:tcBorders>
          </w:tcPr>
          <w:p w14:paraId="2DFE1290"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11</w:t>
            </w:r>
          </w:p>
        </w:tc>
        <w:tc>
          <w:tcPr>
            <w:tcW w:w="1446" w:type="dxa"/>
            <w:tcBorders>
              <w:top w:val="single" w:sz="4" w:space="0" w:color="auto"/>
              <w:left w:val="single" w:sz="4" w:space="0" w:color="auto"/>
              <w:bottom w:val="single" w:sz="4" w:space="0" w:color="auto"/>
              <w:right w:val="single" w:sz="4" w:space="0" w:color="auto"/>
            </w:tcBorders>
          </w:tcPr>
          <w:p w14:paraId="071AE041"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Edustandaard</w:t>
            </w:r>
          </w:p>
        </w:tc>
        <w:tc>
          <w:tcPr>
            <w:tcW w:w="6237" w:type="dxa"/>
            <w:tcBorders>
              <w:top w:val="single" w:sz="4" w:space="0" w:color="auto"/>
              <w:left w:val="single" w:sz="4" w:space="0" w:color="auto"/>
              <w:bottom w:val="single" w:sz="4" w:space="0" w:color="auto"/>
              <w:right w:val="single" w:sz="4" w:space="0" w:color="auto"/>
            </w:tcBorders>
          </w:tcPr>
          <w:p w14:paraId="2D19CB19" w14:textId="77777777" w:rsidR="00FE4136" w:rsidRPr="003362FC" w:rsidRDefault="00FE4136" w:rsidP="00FE4136">
            <w:pPr>
              <w:spacing w:after="283"/>
              <w:rPr>
                <w:rFonts w:ascii="Verdana" w:hAnsi="Verdana"/>
                <w:b/>
                <w:color w:val="000000"/>
                <w:sz w:val="16"/>
                <w:szCs w:val="16"/>
              </w:rPr>
            </w:pPr>
            <w:r w:rsidRPr="003362FC">
              <w:rPr>
                <w:rFonts w:ascii="Verdana" w:hAnsi="Verdana"/>
                <w:b/>
                <w:color w:val="000000"/>
                <w:sz w:val="16"/>
                <w:szCs w:val="16"/>
              </w:rPr>
              <w:t>Begrippen in Architectuur en Transactiestandaard</w:t>
            </w:r>
          </w:p>
          <w:p w14:paraId="51913B5F" w14:textId="77777777" w:rsidR="00FE4136" w:rsidRPr="00367003" w:rsidRDefault="00FE4136" w:rsidP="00FE4136">
            <w:pPr>
              <w:spacing w:after="283"/>
              <w:rPr>
                <w:rFonts w:ascii="Verdana" w:hAnsi="Verdana"/>
                <w:color w:val="000000"/>
                <w:sz w:val="16"/>
                <w:szCs w:val="16"/>
              </w:rPr>
            </w:pPr>
            <w:r>
              <w:rPr>
                <w:rFonts w:ascii="Verdana" w:hAnsi="Verdana"/>
                <w:color w:val="000000"/>
                <w:sz w:val="16"/>
                <w:szCs w:val="16"/>
              </w:rPr>
              <w:lastRenderedPageBreak/>
              <w:t xml:space="preserve">Momenteel zijn in het Architectuurdocument en de Transactiestandaard relevante </w:t>
            </w:r>
            <w:r w:rsidR="00063F54">
              <w:rPr>
                <w:rFonts w:ascii="Verdana" w:hAnsi="Verdana"/>
                <w:color w:val="000000"/>
                <w:sz w:val="16"/>
                <w:szCs w:val="16"/>
              </w:rPr>
              <w:t>begrippen</w:t>
            </w:r>
            <w:r>
              <w:rPr>
                <w:rFonts w:ascii="Verdana" w:hAnsi="Verdana"/>
                <w:color w:val="000000"/>
                <w:sz w:val="16"/>
                <w:szCs w:val="16"/>
              </w:rPr>
              <w:t xml:space="preserve"> opgenomen. Er komen meer en meer documenten en het is </w:t>
            </w:r>
            <w:proofErr w:type="spellStart"/>
            <w:r>
              <w:rPr>
                <w:rFonts w:ascii="Verdana" w:hAnsi="Verdana"/>
                <w:color w:val="000000"/>
                <w:sz w:val="16"/>
                <w:szCs w:val="16"/>
              </w:rPr>
              <w:t>beheertechnisch</w:t>
            </w:r>
            <w:proofErr w:type="spellEnd"/>
            <w:r>
              <w:rPr>
                <w:rFonts w:ascii="Verdana" w:hAnsi="Verdana"/>
                <w:color w:val="000000"/>
                <w:sz w:val="16"/>
                <w:szCs w:val="16"/>
              </w:rPr>
              <w:t xml:space="preserve"> niet wenselijk overal begrippen te onderhouden.</w:t>
            </w:r>
          </w:p>
          <w:p w14:paraId="4B9F9BAE" w14:textId="77777777" w:rsidR="00FE4136" w:rsidRPr="003362FC" w:rsidRDefault="00FE4136" w:rsidP="00FE4136">
            <w:pPr>
              <w:spacing w:after="283"/>
              <w:rPr>
                <w:rFonts w:ascii="Verdana" w:hAnsi="Verdana"/>
                <w:b/>
                <w:color w:val="000000"/>
                <w:sz w:val="16"/>
                <w:szCs w:val="16"/>
              </w:rPr>
            </w:pPr>
            <w:r w:rsidRPr="003362FC">
              <w:rPr>
                <w:rFonts w:ascii="Verdana" w:hAnsi="Verdana"/>
                <w:b/>
                <w:color w:val="000000"/>
                <w:sz w:val="16"/>
                <w:szCs w:val="16"/>
              </w:rPr>
              <w:t>Voorstel:</w:t>
            </w:r>
          </w:p>
          <w:p w14:paraId="452438D4" w14:textId="77777777" w:rsidR="00FE4136" w:rsidRDefault="00FE4136" w:rsidP="00FE4136">
            <w:pPr>
              <w:spacing w:after="283"/>
              <w:rPr>
                <w:rFonts w:ascii="Verdana" w:hAnsi="Verdana"/>
                <w:color w:val="000000"/>
                <w:sz w:val="16"/>
                <w:szCs w:val="16"/>
              </w:rPr>
            </w:pPr>
            <w:r>
              <w:rPr>
                <w:rFonts w:ascii="Verdana" w:hAnsi="Verdana"/>
                <w:color w:val="000000"/>
                <w:sz w:val="16"/>
                <w:szCs w:val="16"/>
              </w:rPr>
              <w:t>E</w:t>
            </w:r>
            <w:r w:rsidRPr="00367003">
              <w:rPr>
                <w:rFonts w:ascii="Verdana" w:hAnsi="Verdana"/>
                <w:color w:val="000000"/>
                <w:sz w:val="16"/>
                <w:szCs w:val="16"/>
              </w:rPr>
              <w:t>en extra document op</w:t>
            </w:r>
            <w:r>
              <w:rPr>
                <w:rFonts w:ascii="Verdana" w:hAnsi="Verdana"/>
                <w:color w:val="000000"/>
                <w:sz w:val="16"/>
                <w:szCs w:val="16"/>
              </w:rPr>
              <w:t>stellen</w:t>
            </w:r>
            <w:r w:rsidRPr="00367003">
              <w:rPr>
                <w:rFonts w:ascii="Verdana" w:hAnsi="Verdana"/>
                <w:color w:val="000000"/>
                <w:sz w:val="16"/>
                <w:szCs w:val="16"/>
              </w:rPr>
              <w:t xml:space="preserve"> met alle relevante begrippen Hiermee worden de bestaande begrippenlijsten uit de Transactiestandaard en Architec</w:t>
            </w:r>
            <w:r>
              <w:rPr>
                <w:rFonts w:ascii="Verdana" w:hAnsi="Verdana"/>
                <w:color w:val="000000"/>
                <w:sz w:val="16"/>
                <w:szCs w:val="16"/>
              </w:rPr>
              <w:t>tuur verwijderd</w:t>
            </w:r>
            <w:r w:rsidRPr="00367003">
              <w:rPr>
                <w:rFonts w:ascii="Verdana" w:hAnsi="Verdana"/>
                <w:color w:val="000000"/>
                <w:sz w:val="16"/>
                <w:szCs w:val="16"/>
              </w:rPr>
              <w:t>. Er is reeds een begrippenlijst met definities bij DUO beschikbaar waarvan de begrippen in het beoogde document opgenomen kunnen worden.</w:t>
            </w:r>
          </w:p>
          <w:p w14:paraId="19A4F5F5" w14:textId="77777777" w:rsidR="00FE4136" w:rsidRDefault="00FE4136" w:rsidP="00FE4136">
            <w:pPr>
              <w:spacing w:after="283"/>
              <w:rPr>
                <w:rFonts w:ascii="Verdana" w:hAnsi="Verdana"/>
                <w:b/>
                <w:color w:val="000000"/>
                <w:sz w:val="16"/>
                <w:szCs w:val="16"/>
              </w:rPr>
            </w:pPr>
            <w:r w:rsidRPr="003362FC">
              <w:rPr>
                <w:rFonts w:ascii="Verdana" w:hAnsi="Verdana"/>
                <w:b/>
                <w:color w:val="000000"/>
                <w:sz w:val="16"/>
                <w:szCs w:val="16"/>
              </w:rPr>
              <w:t>Besluit:</w:t>
            </w:r>
          </w:p>
          <w:p w14:paraId="687C82C8" w14:textId="77777777" w:rsidR="00FE4136" w:rsidRPr="003362FC" w:rsidRDefault="00FE4136" w:rsidP="00FE4136">
            <w:pPr>
              <w:spacing w:after="283"/>
              <w:rPr>
                <w:rFonts w:ascii="Verdana" w:hAnsi="Verdana"/>
                <w:b/>
                <w:color w:val="000000"/>
                <w:sz w:val="16"/>
                <w:szCs w:val="16"/>
              </w:rPr>
            </w:pPr>
            <w:r>
              <w:rPr>
                <w:rFonts w:ascii="Verdana" w:hAnsi="Verdana"/>
                <w:color w:val="000000"/>
                <w:sz w:val="16"/>
                <w:szCs w:val="16"/>
              </w:rPr>
              <w:t xml:space="preserve">Voorstel wordt overgenomen. Verwijderen begrippen worden uit transactiestandaard/architectuur verwijderd. </w:t>
            </w:r>
            <w:r w:rsidRPr="003362FC">
              <w:rPr>
                <w:rFonts w:ascii="Verdana" w:hAnsi="Verdana"/>
                <w:color w:val="000000"/>
                <w:sz w:val="16"/>
                <w:szCs w:val="16"/>
              </w:rPr>
              <w:t>Verwerken in versie 1.2.1</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0BB21723" w14:textId="77777777" w:rsidR="00FE4136" w:rsidRDefault="00FE4136" w:rsidP="00FE4136">
            <w:pPr>
              <w:spacing w:after="283"/>
              <w:rPr>
                <w:rFonts w:ascii="Verdana" w:hAnsi="Verdana"/>
                <w:color w:val="000000"/>
                <w:sz w:val="16"/>
                <w:szCs w:val="16"/>
              </w:rPr>
            </w:pPr>
            <w:r>
              <w:rPr>
                <w:rFonts w:ascii="Verdana" w:hAnsi="Verdana"/>
                <w:color w:val="000000"/>
                <w:sz w:val="16"/>
                <w:szCs w:val="16"/>
              </w:rPr>
              <w:lastRenderedPageBreak/>
              <w:t>Goedgekeurd</w:t>
            </w:r>
          </w:p>
          <w:p w14:paraId="4A2E6372" w14:textId="77777777" w:rsidR="00FE4136" w:rsidRPr="003362FC" w:rsidRDefault="00FE4136" w:rsidP="00FE4136">
            <w:pPr>
              <w:spacing w:after="283"/>
              <w:rPr>
                <w:rFonts w:ascii="Verdana" w:hAnsi="Verdana"/>
                <w:color w:val="000000"/>
                <w:sz w:val="16"/>
                <w:szCs w:val="16"/>
              </w:rPr>
            </w:pPr>
            <w:r>
              <w:rPr>
                <w:rFonts w:ascii="Verdana" w:hAnsi="Verdana"/>
                <w:color w:val="000000"/>
                <w:sz w:val="16"/>
                <w:szCs w:val="16"/>
              </w:rPr>
              <w:lastRenderedPageBreak/>
              <w:t>Release 1.2.1</w:t>
            </w:r>
          </w:p>
        </w:tc>
        <w:tc>
          <w:tcPr>
            <w:tcW w:w="1134" w:type="dxa"/>
            <w:tcBorders>
              <w:top w:val="single" w:sz="4" w:space="0" w:color="auto"/>
              <w:left w:val="single" w:sz="4" w:space="0" w:color="auto"/>
              <w:bottom w:val="single" w:sz="4" w:space="0" w:color="auto"/>
              <w:right w:val="single" w:sz="4" w:space="0" w:color="auto"/>
            </w:tcBorders>
          </w:tcPr>
          <w:p w14:paraId="70A9DC0F"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lastRenderedPageBreak/>
              <w:t>Midden</w:t>
            </w:r>
          </w:p>
        </w:tc>
        <w:tc>
          <w:tcPr>
            <w:tcW w:w="1134" w:type="dxa"/>
            <w:tcBorders>
              <w:top w:val="single" w:sz="4" w:space="0" w:color="auto"/>
              <w:left w:val="single" w:sz="4" w:space="0" w:color="auto"/>
              <w:bottom w:val="single" w:sz="4" w:space="0" w:color="auto"/>
              <w:right w:val="single" w:sz="4" w:space="0" w:color="auto"/>
            </w:tcBorders>
          </w:tcPr>
          <w:p w14:paraId="3F6C2EE0"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344F11EE"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586FA709"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1</w:t>
            </w:r>
          </w:p>
        </w:tc>
      </w:tr>
      <w:tr w:rsidR="00FE4136" w:rsidRPr="003362FC" w14:paraId="39DA7705" w14:textId="77777777" w:rsidTr="00FD3D69">
        <w:trPr>
          <w:trHeight w:val="533"/>
        </w:trPr>
        <w:tc>
          <w:tcPr>
            <w:tcW w:w="505" w:type="dxa"/>
            <w:tcBorders>
              <w:top w:val="single" w:sz="4" w:space="0" w:color="auto"/>
              <w:left w:val="single" w:sz="4" w:space="0" w:color="auto"/>
              <w:bottom w:val="single" w:sz="4" w:space="0" w:color="auto"/>
              <w:right w:val="single" w:sz="4" w:space="0" w:color="auto"/>
            </w:tcBorders>
          </w:tcPr>
          <w:p w14:paraId="0130F050"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12</w:t>
            </w:r>
          </w:p>
        </w:tc>
        <w:tc>
          <w:tcPr>
            <w:tcW w:w="1446" w:type="dxa"/>
            <w:tcBorders>
              <w:top w:val="single" w:sz="4" w:space="0" w:color="auto"/>
              <w:left w:val="single" w:sz="4" w:space="0" w:color="auto"/>
              <w:bottom w:val="single" w:sz="4" w:space="0" w:color="auto"/>
              <w:right w:val="single" w:sz="4" w:space="0" w:color="auto"/>
            </w:tcBorders>
          </w:tcPr>
          <w:p w14:paraId="4D7FEE53"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Edustandaard</w:t>
            </w:r>
          </w:p>
        </w:tc>
        <w:tc>
          <w:tcPr>
            <w:tcW w:w="6237" w:type="dxa"/>
            <w:tcBorders>
              <w:top w:val="single" w:sz="4" w:space="0" w:color="auto"/>
              <w:left w:val="single" w:sz="4" w:space="0" w:color="auto"/>
              <w:bottom w:val="single" w:sz="4" w:space="0" w:color="auto"/>
              <w:right w:val="single" w:sz="4" w:space="0" w:color="auto"/>
            </w:tcBorders>
          </w:tcPr>
          <w:p w14:paraId="3FE6C803" w14:textId="77777777" w:rsidR="00FE4136" w:rsidRPr="003362FC" w:rsidRDefault="00FE4136" w:rsidP="00FE4136">
            <w:pPr>
              <w:spacing w:after="283"/>
              <w:rPr>
                <w:rFonts w:ascii="Verdana" w:hAnsi="Verdana"/>
                <w:b/>
                <w:color w:val="000000"/>
                <w:sz w:val="16"/>
                <w:szCs w:val="16"/>
              </w:rPr>
            </w:pPr>
            <w:r w:rsidRPr="003362FC">
              <w:rPr>
                <w:rFonts w:ascii="Verdana" w:hAnsi="Verdana"/>
                <w:b/>
                <w:color w:val="000000"/>
                <w:sz w:val="16"/>
                <w:szCs w:val="16"/>
              </w:rPr>
              <w:t xml:space="preserve">Verwijzing naar </w:t>
            </w:r>
            <w:proofErr w:type="spellStart"/>
            <w:r w:rsidRPr="003362FC">
              <w:rPr>
                <w:rFonts w:ascii="Verdana" w:hAnsi="Verdana"/>
                <w:b/>
                <w:color w:val="000000"/>
                <w:sz w:val="16"/>
                <w:szCs w:val="16"/>
              </w:rPr>
              <w:t>Digikoppeling</w:t>
            </w:r>
            <w:proofErr w:type="spellEnd"/>
            <w:r w:rsidRPr="003362FC">
              <w:rPr>
                <w:rFonts w:ascii="Verdana" w:hAnsi="Verdana"/>
                <w:b/>
                <w:color w:val="000000"/>
                <w:sz w:val="16"/>
                <w:szCs w:val="16"/>
              </w:rPr>
              <w:t xml:space="preserve"> standaard aanscherpen</w:t>
            </w:r>
          </w:p>
          <w:p w14:paraId="1393E293"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 xml:space="preserve">In de documenten verwijzen we naar </w:t>
            </w:r>
            <w:proofErr w:type="spellStart"/>
            <w:r w:rsidRPr="003362FC">
              <w:rPr>
                <w:rFonts w:ascii="Verdana" w:hAnsi="Verdana"/>
                <w:color w:val="000000"/>
                <w:sz w:val="16"/>
                <w:szCs w:val="16"/>
              </w:rPr>
              <w:t>Digikoppeling</w:t>
            </w:r>
            <w:proofErr w:type="spellEnd"/>
            <w:r w:rsidRPr="003362FC">
              <w:rPr>
                <w:rFonts w:ascii="Verdana" w:hAnsi="Verdana"/>
                <w:color w:val="000000"/>
                <w:sz w:val="16"/>
                <w:szCs w:val="16"/>
              </w:rPr>
              <w:t xml:space="preserve"> 3.0 maar niet naar de documentversies. </w:t>
            </w:r>
          </w:p>
          <w:p w14:paraId="2B67DFD2"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 xml:space="preserve">In </w:t>
            </w:r>
            <w:proofErr w:type="spellStart"/>
            <w:r w:rsidRPr="003362FC">
              <w:rPr>
                <w:rFonts w:ascii="Verdana" w:hAnsi="Verdana"/>
                <w:color w:val="000000"/>
                <w:sz w:val="16"/>
                <w:szCs w:val="16"/>
              </w:rPr>
              <w:t>Edukoppeling</w:t>
            </w:r>
            <w:proofErr w:type="spellEnd"/>
            <w:r w:rsidRPr="003362FC">
              <w:rPr>
                <w:rFonts w:ascii="Verdana" w:hAnsi="Verdana"/>
                <w:color w:val="000000"/>
                <w:sz w:val="16"/>
                <w:szCs w:val="16"/>
              </w:rPr>
              <w:t xml:space="preserve"> 1.1 werd verwezen naar documentversie 2.6.2 (3 mei 2013), hierin wordt bijvoorbeeld nog SHA1 toegestaan.</w:t>
            </w:r>
          </w:p>
          <w:p w14:paraId="4B023A87" w14:textId="77777777" w:rsidR="00FE4136" w:rsidRPr="003362FC" w:rsidRDefault="00FE4136" w:rsidP="00FE4136">
            <w:pPr>
              <w:spacing w:after="283"/>
              <w:rPr>
                <w:rFonts w:ascii="Verdana" w:hAnsi="Verdana"/>
                <w:b/>
                <w:color w:val="000000"/>
                <w:sz w:val="16"/>
                <w:szCs w:val="16"/>
              </w:rPr>
            </w:pPr>
            <w:r w:rsidRPr="003362FC">
              <w:rPr>
                <w:rFonts w:ascii="Verdana" w:hAnsi="Verdana"/>
                <w:b/>
                <w:color w:val="000000"/>
                <w:sz w:val="16"/>
                <w:szCs w:val="16"/>
              </w:rPr>
              <w:t>Voorstel:</w:t>
            </w:r>
          </w:p>
          <w:p w14:paraId="2F8C3292"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De</w:t>
            </w:r>
            <w:r w:rsidRPr="003362FC">
              <w:rPr>
                <w:rFonts w:ascii="Verdana" w:hAnsi="Verdana"/>
                <w:b/>
                <w:color w:val="000000"/>
                <w:sz w:val="16"/>
                <w:szCs w:val="16"/>
              </w:rPr>
              <w:t xml:space="preserve"> </w:t>
            </w:r>
            <w:proofErr w:type="spellStart"/>
            <w:r w:rsidRPr="003362FC">
              <w:rPr>
                <w:rFonts w:ascii="Verdana" w:hAnsi="Verdana"/>
                <w:color w:val="000000"/>
                <w:sz w:val="16"/>
                <w:szCs w:val="16"/>
              </w:rPr>
              <w:t>Edukoppeling</w:t>
            </w:r>
            <w:proofErr w:type="spellEnd"/>
            <w:r w:rsidRPr="003362FC">
              <w:rPr>
                <w:rFonts w:ascii="Verdana" w:hAnsi="Verdana"/>
                <w:color w:val="000000"/>
                <w:sz w:val="16"/>
                <w:szCs w:val="16"/>
              </w:rPr>
              <w:t xml:space="preserve"> documentatie aanpassen en daar waar naar </w:t>
            </w:r>
            <w:proofErr w:type="spellStart"/>
            <w:r w:rsidRPr="003362FC">
              <w:rPr>
                <w:rFonts w:ascii="Verdana" w:hAnsi="Verdana"/>
                <w:color w:val="000000"/>
                <w:sz w:val="16"/>
                <w:szCs w:val="16"/>
              </w:rPr>
              <w:t>Digikoppeling</w:t>
            </w:r>
            <w:proofErr w:type="spellEnd"/>
            <w:r w:rsidRPr="003362FC">
              <w:rPr>
                <w:rFonts w:ascii="Verdana" w:hAnsi="Verdana"/>
                <w:color w:val="000000"/>
                <w:sz w:val="16"/>
                <w:szCs w:val="16"/>
              </w:rPr>
              <w:t xml:space="preserve"> verwezen wordt expliciet aangeven of we:</w:t>
            </w:r>
          </w:p>
          <w:p w14:paraId="307CE99A" w14:textId="77777777" w:rsidR="00FE4136" w:rsidRPr="003362FC" w:rsidRDefault="00FE4136" w:rsidP="00FE4136">
            <w:pPr>
              <w:numPr>
                <w:ilvl w:val="0"/>
                <w:numId w:val="37"/>
              </w:numPr>
              <w:spacing w:after="283"/>
              <w:rPr>
                <w:rFonts w:ascii="Verdana" w:hAnsi="Verdana"/>
                <w:color w:val="000000"/>
                <w:sz w:val="16"/>
                <w:szCs w:val="16"/>
              </w:rPr>
            </w:pPr>
            <w:r>
              <w:rPr>
                <w:rFonts w:ascii="Verdana" w:hAnsi="Verdana"/>
                <w:color w:val="000000"/>
                <w:sz w:val="16"/>
                <w:szCs w:val="16"/>
              </w:rPr>
              <w:t>T</w:t>
            </w:r>
            <w:r w:rsidRPr="003362FC">
              <w:rPr>
                <w:rFonts w:ascii="Verdana" w:hAnsi="Verdana"/>
                <w:color w:val="000000"/>
                <w:sz w:val="16"/>
                <w:szCs w:val="16"/>
              </w:rPr>
              <w:t xml:space="preserve">ransparant meebewegen met </w:t>
            </w:r>
            <w:proofErr w:type="spellStart"/>
            <w:r w:rsidRPr="003362FC">
              <w:rPr>
                <w:rFonts w:ascii="Verdana" w:hAnsi="Verdana"/>
                <w:color w:val="000000"/>
                <w:sz w:val="16"/>
                <w:szCs w:val="16"/>
              </w:rPr>
              <w:t>Digikoppeling</w:t>
            </w:r>
            <w:proofErr w:type="spellEnd"/>
            <w:r w:rsidRPr="003362FC">
              <w:rPr>
                <w:rFonts w:ascii="Verdana" w:hAnsi="Verdana"/>
                <w:color w:val="000000"/>
                <w:sz w:val="16"/>
                <w:szCs w:val="16"/>
              </w:rPr>
              <w:t xml:space="preserve"> en dit wordt ook expliciet zo in documentatie vermeld, er wordt niet een verwijzing naar de </w:t>
            </w:r>
            <w:proofErr w:type="spellStart"/>
            <w:r w:rsidRPr="003362FC">
              <w:rPr>
                <w:rFonts w:ascii="Verdana" w:hAnsi="Verdana"/>
                <w:color w:val="000000"/>
                <w:sz w:val="16"/>
                <w:szCs w:val="16"/>
              </w:rPr>
              <w:t>Digikoppeling</w:t>
            </w:r>
            <w:proofErr w:type="spellEnd"/>
            <w:r w:rsidRPr="003362FC">
              <w:rPr>
                <w:rFonts w:ascii="Verdana" w:hAnsi="Verdana"/>
                <w:color w:val="000000"/>
                <w:sz w:val="16"/>
                <w:szCs w:val="16"/>
              </w:rPr>
              <w:t xml:space="preserve"> documentversie opgenomen. Er wordt altijd naar de vigerende </w:t>
            </w:r>
            <w:proofErr w:type="spellStart"/>
            <w:r w:rsidRPr="003362FC">
              <w:rPr>
                <w:rFonts w:ascii="Verdana" w:hAnsi="Verdana"/>
                <w:color w:val="000000"/>
                <w:sz w:val="16"/>
                <w:szCs w:val="16"/>
              </w:rPr>
              <w:t>Digikoppeling</w:t>
            </w:r>
            <w:proofErr w:type="spellEnd"/>
            <w:r w:rsidRPr="003362FC">
              <w:rPr>
                <w:rFonts w:ascii="Verdana" w:hAnsi="Verdana"/>
                <w:color w:val="000000"/>
                <w:sz w:val="16"/>
                <w:szCs w:val="16"/>
              </w:rPr>
              <w:t xml:space="preserve"> versie verwezen</w:t>
            </w:r>
            <w:r>
              <w:rPr>
                <w:rFonts w:ascii="Verdana" w:hAnsi="Verdana"/>
                <w:color w:val="000000"/>
                <w:sz w:val="16"/>
                <w:szCs w:val="16"/>
              </w:rPr>
              <w:t xml:space="preserve"> (die op </w:t>
            </w:r>
            <w:proofErr w:type="spellStart"/>
            <w:r>
              <w:rPr>
                <w:rFonts w:ascii="Verdana" w:hAnsi="Verdana"/>
                <w:color w:val="000000"/>
                <w:sz w:val="16"/>
                <w:szCs w:val="16"/>
              </w:rPr>
              <w:t>logius</w:t>
            </w:r>
            <w:proofErr w:type="spellEnd"/>
            <w:r>
              <w:rPr>
                <w:rFonts w:ascii="Verdana" w:hAnsi="Verdana"/>
                <w:color w:val="000000"/>
                <w:sz w:val="16"/>
                <w:szCs w:val="16"/>
              </w:rPr>
              <w:t xml:space="preserve"> site vermeld staan</w:t>
            </w:r>
            <w:r w:rsidRPr="003362FC">
              <w:rPr>
                <w:rFonts w:ascii="Verdana" w:hAnsi="Verdana"/>
                <w:color w:val="000000"/>
                <w:sz w:val="16"/>
                <w:szCs w:val="16"/>
              </w:rPr>
              <w:t xml:space="preserve">, deze is altijd de basis voor </w:t>
            </w:r>
            <w:proofErr w:type="spellStart"/>
            <w:r w:rsidRPr="003362FC">
              <w:rPr>
                <w:rFonts w:ascii="Verdana" w:hAnsi="Verdana"/>
                <w:color w:val="000000"/>
                <w:sz w:val="16"/>
                <w:szCs w:val="16"/>
              </w:rPr>
              <w:t>Edukoppeling</w:t>
            </w:r>
            <w:proofErr w:type="spellEnd"/>
            <w:r w:rsidRPr="003362FC">
              <w:rPr>
                <w:rFonts w:ascii="Verdana" w:hAnsi="Verdana"/>
                <w:color w:val="000000"/>
                <w:sz w:val="16"/>
                <w:szCs w:val="16"/>
              </w:rPr>
              <w:t xml:space="preserve">. De werkgroep zorgt er voor dat de in beheer zijnde </w:t>
            </w:r>
            <w:proofErr w:type="spellStart"/>
            <w:r w:rsidRPr="003362FC">
              <w:rPr>
                <w:rFonts w:ascii="Verdana" w:hAnsi="Verdana"/>
                <w:color w:val="000000"/>
                <w:sz w:val="16"/>
                <w:szCs w:val="16"/>
              </w:rPr>
              <w:t>Edukoppeling</w:t>
            </w:r>
            <w:proofErr w:type="spellEnd"/>
            <w:r w:rsidRPr="003362FC">
              <w:rPr>
                <w:rFonts w:ascii="Verdana" w:hAnsi="Verdana"/>
                <w:color w:val="000000"/>
                <w:sz w:val="16"/>
                <w:szCs w:val="16"/>
              </w:rPr>
              <w:t xml:space="preserve"> versies hiermee in lijn zijn.</w:t>
            </w:r>
          </w:p>
          <w:p w14:paraId="431A7543" w14:textId="77777777" w:rsidR="00FE4136" w:rsidRPr="003362FC" w:rsidRDefault="00FE4136" w:rsidP="00FE4136">
            <w:pPr>
              <w:numPr>
                <w:ilvl w:val="0"/>
                <w:numId w:val="37"/>
              </w:numPr>
              <w:spacing w:after="283"/>
              <w:rPr>
                <w:rFonts w:ascii="Verdana" w:hAnsi="Verdana"/>
                <w:color w:val="000000"/>
                <w:sz w:val="16"/>
                <w:szCs w:val="16"/>
              </w:rPr>
            </w:pPr>
            <w:r w:rsidRPr="003362FC">
              <w:rPr>
                <w:rFonts w:ascii="Verdana" w:hAnsi="Verdana"/>
                <w:color w:val="000000"/>
                <w:sz w:val="16"/>
                <w:szCs w:val="16"/>
              </w:rPr>
              <w:t xml:space="preserve">of we </w:t>
            </w:r>
            <w:proofErr w:type="spellStart"/>
            <w:r w:rsidRPr="003362FC">
              <w:rPr>
                <w:rFonts w:ascii="Verdana" w:hAnsi="Verdana"/>
                <w:color w:val="000000"/>
                <w:sz w:val="16"/>
                <w:szCs w:val="16"/>
              </w:rPr>
              <w:t>refererennaar</w:t>
            </w:r>
            <w:proofErr w:type="spellEnd"/>
            <w:r w:rsidRPr="003362FC">
              <w:rPr>
                <w:rFonts w:ascii="Verdana" w:hAnsi="Verdana"/>
                <w:color w:val="000000"/>
                <w:sz w:val="16"/>
                <w:szCs w:val="16"/>
              </w:rPr>
              <w:t xml:space="preserve"> een specifiek </w:t>
            </w:r>
            <w:proofErr w:type="spellStart"/>
            <w:r w:rsidRPr="003362FC">
              <w:rPr>
                <w:rFonts w:ascii="Verdana" w:hAnsi="Verdana"/>
                <w:color w:val="000000"/>
                <w:sz w:val="16"/>
                <w:szCs w:val="16"/>
              </w:rPr>
              <w:t>Digikoppeling</w:t>
            </w:r>
            <w:proofErr w:type="spellEnd"/>
            <w:r w:rsidRPr="003362FC">
              <w:rPr>
                <w:rFonts w:ascii="Verdana" w:hAnsi="Verdana"/>
                <w:color w:val="000000"/>
                <w:sz w:val="16"/>
                <w:szCs w:val="16"/>
              </w:rPr>
              <w:t xml:space="preserve"> WUS documentversie (nu versie 3.4  van 26 mei 2016). Een nieuwe versie van het WUS document heeft een nieuwe versie van </w:t>
            </w:r>
            <w:proofErr w:type="spellStart"/>
            <w:r w:rsidRPr="003362FC">
              <w:rPr>
                <w:rFonts w:ascii="Verdana" w:hAnsi="Verdana"/>
                <w:color w:val="000000"/>
                <w:sz w:val="16"/>
                <w:szCs w:val="16"/>
              </w:rPr>
              <w:t>Edukoppeling</w:t>
            </w:r>
            <w:proofErr w:type="spellEnd"/>
            <w:r w:rsidRPr="003362FC">
              <w:rPr>
                <w:rFonts w:ascii="Verdana" w:hAnsi="Verdana"/>
                <w:color w:val="000000"/>
                <w:sz w:val="16"/>
                <w:szCs w:val="16"/>
              </w:rPr>
              <w:t xml:space="preserve"> tot gevolg. </w:t>
            </w:r>
          </w:p>
          <w:p w14:paraId="69116DA5" w14:textId="77777777" w:rsidR="00FE4136" w:rsidRPr="003362FC" w:rsidRDefault="00FE4136" w:rsidP="00FE4136">
            <w:pPr>
              <w:spacing w:after="283"/>
              <w:rPr>
                <w:rFonts w:ascii="Verdana" w:hAnsi="Verdana"/>
                <w:b/>
                <w:color w:val="000000"/>
                <w:sz w:val="16"/>
                <w:szCs w:val="16"/>
              </w:rPr>
            </w:pPr>
            <w:r w:rsidRPr="003362FC">
              <w:rPr>
                <w:rFonts w:ascii="Verdana" w:hAnsi="Verdana"/>
                <w:b/>
                <w:color w:val="000000"/>
                <w:sz w:val="16"/>
                <w:szCs w:val="16"/>
              </w:rPr>
              <w:lastRenderedPageBreak/>
              <w:t>Besluit:</w:t>
            </w:r>
          </w:p>
          <w:p w14:paraId="5CA838C4" w14:textId="77777777" w:rsidR="00FE4136" w:rsidRDefault="00FE4136" w:rsidP="00FE4136">
            <w:pPr>
              <w:spacing w:after="283"/>
              <w:rPr>
                <w:rFonts w:ascii="Verdana" w:hAnsi="Verdana"/>
                <w:color w:val="000000"/>
                <w:sz w:val="16"/>
                <w:szCs w:val="16"/>
              </w:rPr>
            </w:pPr>
            <w:r w:rsidRPr="003362FC">
              <w:rPr>
                <w:rFonts w:ascii="Verdana" w:hAnsi="Verdana"/>
                <w:color w:val="000000"/>
                <w:sz w:val="16"/>
                <w:szCs w:val="16"/>
              </w:rPr>
              <w:t>In de</w:t>
            </w:r>
            <w:r w:rsidRPr="003362FC">
              <w:rPr>
                <w:rFonts w:ascii="Verdana" w:hAnsi="Verdana"/>
                <w:b/>
                <w:color w:val="000000"/>
                <w:sz w:val="16"/>
                <w:szCs w:val="16"/>
              </w:rPr>
              <w:t xml:space="preserve"> </w:t>
            </w:r>
            <w:proofErr w:type="spellStart"/>
            <w:r w:rsidRPr="003362FC">
              <w:rPr>
                <w:rFonts w:ascii="Verdana" w:hAnsi="Verdana"/>
                <w:color w:val="000000"/>
                <w:sz w:val="16"/>
                <w:szCs w:val="16"/>
              </w:rPr>
              <w:t>Edukoppeling</w:t>
            </w:r>
            <w:proofErr w:type="spellEnd"/>
            <w:r w:rsidRPr="003362FC">
              <w:rPr>
                <w:rFonts w:ascii="Verdana" w:hAnsi="Verdana"/>
                <w:color w:val="000000"/>
                <w:sz w:val="16"/>
                <w:szCs w:val="16"/>
              </w:rPr>
              <w:t xml:space="preserve"> documentatie verwijzen we altijd naar de vigerende versie van </w:t>
            </w:r>
            <w:proofErr w:type="spellStart"/>
            <w:r w:rsidRPr="003362FC">
              <w:rPr>
                <w:rFonts w:ascii="Verdana" w:hAnsi="Verdana"/>
                <w:color w:val="000000"/>
                <w:sz w:val="16"/>
                <w:szCs w:val="16"/>
              </w:rPr>
              <w:t>Digikoppeling</w:t>
            </w:r>
            <w:proofErr w:type="spellEnd"/>
            <w:r w:rsidRPr="003362FC">
              <w:rPr>
                <w:rFonts w:ascii="Verdana" w:hAnsi="Verdana"/>
                <w:color w:val="000000"/>
                <w:sz w:val="16"/>
                <w:szCs w:val="16"/>
              </w:rPr>
              <w:t xml:space="preserve"> (</w:t>
            </w:r>
            <w:hyperlink r:id="rId18" w:history="1">
              <w:r w:rsidRPr="003362FC">
                <w:rPr>
                  <w:rStyle w:val="Hyperlink"/>
                  <w:rFonts w:ascii="Verdana" w:hAnsi="Verdana"/>
                  <w:sz w:val="16"/>
                  <w:szCs w:val="16"/>
                </w:rPr>
                <w:t>https://www.logius.nl/standaarden/digikoppeling/architectuur-en-koppelvlakstandaarden/</w:t>
              </w:r>
            </w:hyperlink>
            <w:r w:rsidRPr="003362FC">
              <w:rPr>
                <w:rFonts w:ascii="Verdana" w:hAnsi="Verdana"/>
                <w:color w:val="000000"/>
                <w:sz w:val="16"/>
                <w:szCs w:val="16"/>
              </w:rPr>
              <w:t xml:space="preserve">). </w:t>
            </w:r>
            <w:proofErr w:type="spellStart"/>
            <w:r w:rsidRPr="003362FC">
              <w:rPr>
                <w:rFonts w:ascii="Verdana" w:hAnsi="Verdana"/>
                <w:color w:val="000000"/>
                <w:sz w:val="16"/>
                <w:szCs w:val="16"/>
              </w:rPr>
              <w:t>Edukoppeling</w:t>
            </w:r>
            <w:proofErr w:type="spellEnd"/>
            <w:r w:rsidRPr="003362FC">
              <w:rPr>
                <w:rFonts w:ascii="Verdana" w:hAnsi="Verdana"/>
                <w:color w:val="000000"/>
                <w:sz w:val="16"/>
                <w:szCs w:val="16"/>
              </w:rPr>
              <w:t xml:space="preserve"> verwijst dus niet naar een specifieke versie van een </w:t>
            </w:r>
            <w:proofErr w:type="spellStart"/>
            <w:r w:rsidRPr="003362FC">
              <w:rPr>
                <w:rFonts w:ascii="Verdana" w:hAnsi="Verdana"/>
                <w:color w:val="000000"/>
                <w:sz w:val="16"/>
                <w:szCs w:val="16"/>
              </w:rPr>
              <w:t>Digikoppeling</w:t>
            </w:r>
            <w:proofErr w:type="spellEnd"/>
            <w:r w:rsidRPr="003362FC">
              <w:rPr>
                <w:rFonts w:ascii="Verdana" w:hAnsi="Verdana"/>
                <w:color w:val="000000"/>
                <w:sz w:val="16"/>
                <w:szCs w:val="16"/>
              </w:rPr>
              <w:t xml:space="preserve"> document. De </w:t>
            </w:r>
            <w:proofErr w:type="spellStart"/>
            <w:r w:rsidRPr="003362FC">
              <w:rPr>
                <w:rFonts w:ascii="Verdana" w:hAnsi="Verdana"/>
                <w:color w:val="000000"/>
                <w:sz w:val="16"/>
                <w:szCs w:val="16"/>
              </w:rPr>
              <w:t>Edukoppeling</w:t>
            </w:r>
            <w:proofErr w:type="spellEnd"/>
            <w:r w:rsidRPr="003362FC">
              <w:rPr>
                <w:rFonts w:ascii="Verdana" w:hAnsi="Verdana"/>
                <w:color w:val="000000"/>
                <w:sz w:val="16"/>
                <w:szCs w:val="16"/>
              </w:rPr>
              <w:t xml:space="preserve"> documentatie beschrijft hoe hiermee omgegaan wordt. Het voorstel is nu om een apart document op te stellen </w:t>
            </w:r>
            <w:r>
              <w:rPr>
                <w:rFonts w:ascii="Verdana" w:hAnsi="Verdana"/>
                <w:color w:val="000000"/>
                <w:sz w:val="16"/>
                <w:szCs w:val="16"/>
              </w:rPr>
              <w:t xml:space="preserve">welke </w:t>
            </w:r>
            <w:r w:rsidRPr="003362FC">
              <w:rPr>
                <w:rFonts w:ascii="Verdana" w:hAnsi="Verdana"/>
                <w:color w:val="000000"/>
                <w:sz w:val="16"/>
                <w:szCs w:val="16"/>
              </w:rPr>
              <w:t>het releasemanagement toelicht</w:t>
            </w:r>
            <w:r>
              <w:rPr>
                <w:rFonts w:ascii="Verdana" w:hAnsi="Verdana"/>
                <w:color w:val="000000"/>
                <w:sz w:val="16"/>
                <w:szCs w:val="16"/>
              </w:rPr>
              <w:t xml:space="preserve"> (issue #14)</w:t>
            </w:r>
            <w:r w:rsidRPr="003362FC">
              <w:rPr>
                <w:rFonts w:ascii="Verdana" w:hAnsi="Verdana"/>
                <w:color w:val="000000"/>
                <w:sz w:val="16"/>
                <w:szCs w:val="16"/>
              </w:rPr>
              <w:t>.</w:t>
            </w:r>
          </w:p>
          <w:p w14:paraId="3C96B1A3" w14:textId="77777777" w:rsidR="00FE4136" w:rsidRPr="00F6774C" w:rsidRDefault="00FE4136" w:rsidP="00FE4136">
            <w:pPr>
              <w:spacing w:after="283"/>
              <w:rPr>
                <w:rFonts w:ascii="Verdana" w:hAnsi="Verdana"/>
                <w:color w:val="000000"/>
                <w:sz w:val="16"/>
                <w:szCs w:val="16"/>
              </w:rPr>
            </w:pPr>
            <w:r w:rsidRPr="00F6774C">
              <w:rPr>
                <w:rFonts w:ascii="Verdana" w:hAnsi="Verdana"/>
                <w:color w:val="000000"/>
                <w:sz w:val="16"/>
                <w:szCs w:val="16"/>
              </w:rPr>
              <w:t xml:space="preserve">NOTE: hoewel bovenstaande </w:t>
            </w:r>
            <w:proofErr w:type="spellStart"/>
            <w:r w:rsidRPr="00F6774C">
              <w:rPr>
                <w:rFonts w:ascii="Verdana" w:hAnsi="Verdana"/>
                <w:color w:val="000000"/>
                <w:sz w:val="16"/>
                <w:szCs w:val="16"/>
              </w:rPr>
              <w:t>belsuit</w:t>
            </w:r>
            <w:proofErr w:type="spellEnd"/>
            <w:r w:rsidRPr="00F6774C">
              <w:rPr>
                <w:rFonts w:ascii="Verdana" w:hAnsi="Verdana"/>
                <w:color w:val="000000"/>
                <w:sz w:val="16"/>
                <w:szCs w:val="16"/>
              </w:rPr>
              <w:t xml:space="preserve"> bij overleg WG is genomen zijn we bij uitwerking toch tegen wat problemen aangelopen. Het betreft het volgende:</w:t>
            </w:r>
          </w:p>
          <w:p w14:paraId="7C298C68" w14:textId="77777777" w:rsidR="00FE4136" w:rsidRPr="00F6774C" w:rsidRDefault="00FE4136" w:rsidP="00FE4136">
            <w:pPr>
              <w:numPr>
                <w:ilvl w:val="0"/>
                <w:numId w:val="40"/>
              </w:numPr>
              <w:spacing w:after="283"/>
              <w:rPr>
                <w:rFonts w:ascii="Verdana" w:hAnsi="Verdana"/>
                <w:color w:val="000000"/>
                <w:sz w:val="16"/>
                <w:szCs w:val="16"/>
              </w:rPr>
            </w:pPr>
            <w:r w:rsidRPr="00F6774C">
              <w:rPr>
                <w:rFonts w:ascii="Verdana" w:hAnsi="Verdana"/>
                <w:color w:val="000000"/>
                <w:sz w:val="16"/>
                <w:szCs w:val="16"/>
              </w:rPr>
              <w:t xml:space="preserve">Het zwevend volgen wordt lastig als er meerdere versie van EK zijn, zij verwijzen dan beide naar </w:t>
            </w:r>
            <w:proofErr w:type="spellStart"/>
            <w:r w:rsidRPr="00F6774C">
              <w:rPr>
                <w:rFonts w:ascii="Verdana" w:hAnsi="Verdana"/>
                <w:color w:val="000000"/>
                <w:sz w:val="16"/>
                <w:szCs w:val="16"/>
              </w:rPr>
              <w:t>Logius</w:t>
            </w:r>
            <w:proofErr w:type="spellEnd"/>
            <w:r w:rsidRPr="00F6774C">
              <w:rPr>
                <w:rFonts w:ascii="Verdana" w:hAnsi="Verdana"/>
                <w:color w:val="000000"/>
                <w:sz w:val="16"/>
                <w:szCs w:val="16"/>
              </w:rPr>
              <w:t xml:space="preserve"> site en het is niet inzichtelijk hoe een de vorige versie van EK was samengesteld (</w:t>
            </w:r>
            <w:proofErr w:type="spellStart"/>
            <w:r w:rsidRPr="00F6774C">
              <w:rPr>
                <w:rFonts w:ascii="Verdana" w:hAnsi="Verdana"/>
                <w:color w:val="000000"/>
                <w:sz w:val="16"/>
                <w:szCs w:val="16"/>
              </w:rPr>
              <w:t>Logius</w:t>
            </w:r>
            <w:proofErr w:type="spellEnd"/>
            <w:r w:rsidRPr="00F6774C">
              <w:rPr>
                <w:rFonts w:ascii="Verdana" w:hAnsi="Verdana"/>
                <w:color w:val="000000"/>
                <w:sz w:val="16"/>
                <w:szCs w:val="16"/>
              </w:rPr>
              <w:t xml:space="preserve"> heeft op site altijd de vigerende </w:t>
            </w:r>
            <w:proofErr w:type="spellStart"/>
            <w:r w:rsidRPr="00F6774C">
              <w:rPr>
                <w:rFonts w:ascii="Verdana" w:hAnsi="Verdana"/>
                <w:color w:val="000000"/>
                <w:sz w:val="16"/>
                <w:szCs w:val="16"/>
              </w:rPr>
              <w:t>docset</w:t>
            </w:r>
            <w:proofErr w:type="spellEnd"/>
            <w:r w:rsidRPr="00F6774C">
              <w:rPr>
                <w:rFonts w:ascii="Verdana" w:hAnsi="Verdana"/>
                <w:color w:val="000000"/>
                <w:sz w:val="16"/>
                <w:szCs w:val="16"/>
              </w:rPr>
              <w:t xml:space="preserve"> staan. Het formeel vastleggen van alle onderliggende standaarden in het voorschriftenoverzicht is niet wenselijk op langere termijn. Dit was een tijdelijke actie om aan vraag naar een overzicht te voldoen. Op termijn gaat </w:t>
            </w:r>
            <w:proofErr w:type="spellStart"/>
            <w:r w:rsidRPr="00F6774C">
              <w:rPr>
                <w:rFonts w:ascii="Verdana" w:hAnsi="Verdana"/>
                <w:color w:val="000000"/>
                <w:sz w:val="16"/>
                <w:szCs w:val="16"/>
              </w:rPr>
              <w:t>Logius</w:t>
            </w:r>
            <w:proofErr w:type="spellEnd"/>
            <w:r w:rsidRPr="00F6774C">
              <w:rPr>
                <w:rFonts w:ascii="Verdana" w:hAnsi="Verdana"/>
                <w:color w:val="000000"/>
                <w:sz w:val="16"/>
                <w:szCs w:val="16"/>
              </w:rPr>
              <w:t xml:space="preserve"> de </w:t>
            </w:r>
            <w:proofErr w:type="spellStart"/>
            <w:r w:rsidRPr="00F6774C">
              <w:rPr>
                <w:rFonts w:ascii="Verdana" w:hAnsi="Verdana"/>
                <w:color w:val="000000"/>
                <w:sz w:val="16"/>
                <w:szCs w:val="16"/>
              </w:rPr>
              <w:t>docu</w:t>
            </w:r>
            <w:proofErr w:type="spellEnd"/>
            <w:r w:rsidRPr="00F6774C">
              <w:rPr>
                <w:rFonts w:ascii="Verdana" w:hAnsi="Verdana"/>
                <w:color w:val="000000"/>
                <w:sz w:val="16"/>
                <w:szCs w:val="16"/>
              </w:rPr>
              <w:t xml:space="preserve"> rond DK verbeteren en is naar verwachting dit overzicht niet meer nodig. Het is ook onwenselijk omdat dit feitelijk dubbel beheer van DK specificatie is. </w:t>
            </w:r>
          </w:p>
          <w:p w14:paraId="60FC7BF3" w14:textId="77777777" w:rsidR="00FE4136" w:rsidRPr="00F6774C" w:rsidRDefault="00FE4136" w:rsidP="00FE4136">
            <w:pPr>
              <w:numPr>
                <w:ilvl w:val="0"/>
                <w:numId w:val="40"/>
              </w:numPr>
              <w:spacing w:after="283"/>
              <w:rPr>
                <w:rFonts w:ascii="Verdana" w:hAnsi="Verdana"/>
                <w:color w:val="000000"/>
                <w:sz w:val="16"/>
                <w:szCs w:val="16"/>
              </w:rPr>
            </w:pPr>
            <w:proofErr w:type="spellStart"/>
            <w:r w:rsidRPr="00F6774C">
              <w:rPr>
                <w:rFonts w:ascii="Verdana" w:hAnsi="Verdana"/>
                <w:color w:val="000000"/>
                <w:sz w:val="16"/>
                <w:szCs w:val="16"/>
              </w:rPr>
              <w:t>Logius</w:t>
            </w:r>
            <w:proofErr w:type="spellEnd"/>
            <w:r w:rsidRPr="00F6774C">
              <w:rPr>
                <w:rFonts w:ascii="Verdana" w:hAnsi="Verdana"/>
                <w:color w:val="000000"/>
                <w:sz w:val="16"/>
                <w:szCs w:val="16"/>
              </w:rPr>
              <w:t xml:space="preserve"> is een wijzigingsvoorstel aan het uitwerken waarbij er geen hoofdversie meer gehanteerd wordt maar alleen nog met documentversies. We kunnen dan dus niet meer naar DK 3 verwijzen maar moeten naar specifieke </w:t>
            </w:r>
            <w:proofErr w:type="spellStart"/>
            <w:r w:rsidRPr="00F6774C">
              <w:rPr>
                <w:rFonts w:ascii="Verdana" w:hAnsi="Verdana"/>
                <w:color w:val="000000"/>
                <w:sz w:val="16"/>
                <w:szCs w:val="16"/>
              </w:rPr>
              <w:t>docs</w:t>
            </w:r>
            <w:proofErr w:type="spellEnd"/>
            <w:r w:rsidRPr="00F6774C">
              <w:rPr>
                <w:rFonts w:ascii="Verdana" w:hAnsi="Verdana"/>
                <w:color w:val="000000"/>
                <w:sz w:val="16"/>
                <w:szCs w:val="16"/>
              </w:rPr>
              <w:t xml:space="preserve"> (WUS/</w:t>
            </w:r>
            <w:proofErr w:type="spellStart"/>
            <w:r w:rsidRPr="00F6774C">
              <w:rPr>
                <w:rFonts w:ascii="Verdana" w:hAnsi="Verdana"/>
                <w:color w:val="000000"/>
                <w:sz w:val="16"/>
                <w:szCs w:val="16"/>
              </w:rPr>
              <w:t>beveilging</w:t>
            </w:r>
            <w:proofErr w:type="spellEnd"/>
            <w:r w:rsidRPr="00F6774C">
              <w:rPr>
                <w:rFonts w:ascii="Verdana" w:hAnsi="Verdana"/>
                <w:color w:val="000000"/>
                <w:sz w:val="16"/>
                <w:szCs w:val="16"/>
              </w:rPr>
              <w:t>/</w:t>
            </w:r>
            <w:proofErr w:type="spellStart"/>
            <w:r w:rsidRPr="00F6774C">
              <w:rPr>
                <w:rFonts w:ascii="Verdana" w:hAnsi="Verdana"/>
                <w:color w:val="000000"/>
                <w:sz w:val="16"/>
                <w:szCs w:val="16"/>
              </w:rPr>
              <w:t>etc</w:t>
            </w:r>
            <w:proofErr w:type="spellEnd"/>
            <w:r w:rsidRPr="00F6774C">
              <w:rPr>
                <w:rFonts w:ascii="Verdana" w:hAnsi="Verdana"/>
                <w:color w:val="000000"/>
                <w:sz w:val="16"/>
                <w:szCs w:val="16"/>
              </w:rPr>
              <w:t>) verwijzen.</w:t>
            </w:r>
            <w:r>
              <w:rPr>
                <w:rFonts w:ascii="Verdana" w:hAnsi="Verdana"/>
                <w:color w:val="000000"/>
                <w:sz w:val="16"/>
                <w:szCs w:val="16"/>
              </w:rPr>
              <w:t xml:space="preserve"> Verder wordt zoals bekend DK 3 ingetrokken, dit leidt er toe dat er een nieuwe WUS 2.x versie opgesteld moet worden waarvan nog geen planning is. Bij TO DK werd onderkent dat er wel een overkoepelend beschrijvend document moet komen, een WUS bundel. Deze kan dus ook heel goed door </w:t>
            </w:r>
            <w:proofErr w:type="spellStart"/>
            <w:r>
              <w:rPr>
                <w:rFonts w:ascii="Verdana" w:hAnsi="Verdana"/>
                <w:color w:val="000000"/>
                <w:sz w:val="16"/>
                <w:szCs w:val="16"/>
              </w:rPr>
              <w:t>Edukoppeling</w:t>
            </w:r>
            <w:proofErr w:type="spellEnd"/>
            <w:r>
              <w:rPr>
                <w:rFonts w:ascii="Verdana" w:hAnsi="Verdana"/>
                <w:color w:val="000000"/>
                <w:sz w:val="16"/>
                <w:szCs w:val="16"/>
              </w:rPr>
              <w:t xml:space="preserve"> gebruikt worden als die er eenmaal is.</w:t>
            </w:r>
          </w:p>
          <w:p w14:paraId="512BF105" w14:textId="77777777" w:rsidR="00FE4136" w:rsidRPr="003362FC" w:rsidRDefault="00FE4136" w:rsidP="00FE4136">
            <w:pPr>
              <w:spacing w:after="283"/>
              <w:rPr>
                <w:rFonts w:ascii="Verdana" w:hAnsi="Verdana"/>
                <w:color w:val="000000"/>
                <w:sz w:val="16"/>
                <w:szCs w:val="16"/>
              </w:rPr>
            </w:pPr>
            <w:r w:rsidRPr="00F6774C">
              <w:rPr>
                <w:rFonts w:ascii="Verdana" w:hAnsi="Verdana"/>
                <w:color w:val="000000"/>
                <w:sz w:val="16"/>
                <w:szCs w:val="16"/>
              </w:rPr>
              <w:t>Gezie</w:t>
            </w:r>
            <w:r>
              <w:rPr>
                <w:rFonts w:ascii="Verdana" w:hAnsi="Verdana"/>
                <w:color w:val="000000"/>
                <w:sz w:val="16"/>
                <w:szCs w:val="16"/>
              </w:rPr>
              <w:t xml:space="preserve">n deze zaken nu nog in beweging zijn wordt voorlopig vanuit Edustandaard een </w:t>
            </w:r>
            <w:proofErr w:type="spellStart"/>
            <w:r>
              <w:rPr>
                <w:rFonts w:ascii="Verdana" w:hAnsi="Verdana"/>
                <w:color w:val="000000"/>
                <w:sz w:val="16"/>
                <w:szCs w:val="16"/>
              </w:rPr>
              <w:t>Digikoppeling</w:t>
            </w:r>
            <w:proofErr w:type="spellEnd"/>
            <w:r>
              <w:rPr>
                <w:rFonts w:ascii="Verdana" w:hAnsi="Verdana"/>
                <w:color w:val="000000"/>
                <w:sz w:val="16"/>
                <w:szCs w:val="16"/>
              </w:rPr>
              <w:t xml:space="preserve"> WUS bundel gedocumenteerd. Deze zal nog verwijzingen naar DK 3.0 documenten bevatten. Als </w:t>
            </w:r>
            <w:proofErr w:type="spellStart"/>
            <w:r>
              <w:rPr>
                <w:rFonts w:ascii="Verdana" w:hAnsi="Verdana"/>
                <w:color w:val="000000"/>
                <w:sz w:val="16"/>
                <w:szCs w:val="16"/>
              </w:rPr>
              <w:t>Logius</w:t>
            </w:r>
            <w:proofErr w:type="spellEnd"/>
            <w:r>
              <w:rPr>
                <w:rFonts w:ascii="Verdana" w:hAnsi="Verdana"/>
                <w:color w:val="000000"/>
                <w:sz w:val="16"/>
                <w:szCs w:val="16"/>
              </w:rPr>
              <w:t xml:space="preserve"> de eigen WUS bundel oplevert zal deze besproken worden om impact te bepalen en of naar dit document overgestapt kan worden.</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1DCA1B32" w14:textId="77777777" w:rsidR="00FE4136" w:rsidRDefault="00FE4136" w:rsidP="00FE4136">
            <w:pPr>
              <w:spacing w:after="283"/>
              <w:rPr>
                <w:rFonts w:ascii="Verdana" w:hAnsi="Verdana"/>
                <w:color w:val="000000"/>
                <w:sz w:val="16"/>
                <w:szCs w:val="16"/>
              </w:rPr>
            </w:pPr>
            <w:r>
              <w:rPr>
                <w:rFonts w:ascii="Verdana" w:hAnsi="Verdana"/>
                <w:color w:val="000000"/>
                <w:sz w:val="16"/>
                <w:szCs w:val="16"/>
              </w:rPr>
              <w:lastRenderedPageBreak/>
              <w:t>Goedgekeurd</w:t>
            </w:r>
          </w:p>
          <w:p w14:paraId="6D82007D" w14:textId="77777777" w:rsidR="00FE4136" w:rsidRPr="003362FC" w:rsidRDefault="00FE4136" w:rsidP="00FE4136">
            <w:pPr>
              <w:spacing w:after="283"/>
              <w:rPr>
                <w:rFonts w:ascii="Verdana" w:hAnsi="Verdana"/>
                <w:color w:val="000000"/>
                <w:sz w:val="16"/>
                <w:szCs w:val="16"/>
              </w:rPr>
            </w:pPr>
            <w:r>
              <w:rPr>
                <w:rFonts w:ascii="Verdana" w:hAnsi="Verdana"/>
                <w:color w:val="000000"/>
                <w:sz w:val="16"/>
                <w:szCs w:val="16"/>
              </w:rPr>
              <w:t>Release 1.2.1</w:t>
            </w:r>
          </w:p>
        </w:tc>
        <w:tc>
          <w:tcPr>
            <w:tcW w:w="1134" w:type="dxa"/>
            <w:tcBorders>
              <w:top w:val="single" w:sz="4" w:space="0" w:color="auto"/>
              <w:left w:val="single" w:sz="4" w:space="0" w:color="auto"/>
              <w:bottom w:val="single" w:sz="4" w:space="0" w:color="auto"/>
              <w:right w:val="single" w:sz="4" w:space="0" w:color="auto"/>
            </w:tcBorders>
          </w:tcPr>
          <w:p w14:paraId="2F59A583"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1D2F4DDC"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3ACABE66"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0EF721DB"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1</w:t>
            </w:r>
          </w:p>
        </w:tc>
      </w:tr>
      <w:tr w:rsidR="00FE4136" w:rsidRPr="003362FC" w14:paraId="62B4FF31" w14:textId="77777777" w:rsidTr="00FD3D69">
        <w:trPr>
          <w:trHeight w:val="533"/>
        </w:trPr>
        <w:tc>
          <w:tcPr>
            <w:tcW w:w="505" w:type="dxa"/>
            <w:tcBorders>
              <w:top w:val="single" w:sz="4" w:space="0" w:color="auto"/>
              <w:left w:val="single" w:sz="4" w:space="0" w:color="auto"/>
              <w:bottom w:val="single" w:sz="4" w:space="0" w:color="auto"/>
              <w:right w:val="single" w:sz="4" w:space="0" w:color="auto"/>
            </w:tcBorders>
          </w:tcPr>
          <w:p w14:paraId="0D14D7F5" w14:textId="77777777" w:rsidR="00FE4136" w:rsidRPr="003362FC" w:rsidRDefault="00FE4136" w:rsidP="00FE4136">
            <w:pPr>
              <w:spacing w:after="283"/>
              <w:rPr>
                <w:rFonts w:ascii="Verdana" w:hAnsi="Verdana"/>
                <w:color w:val="000000"/>
                <w:sz w:val="16"/>
                <w:szCs w:val="16"/>
              </w:rPr>
            </w:pPr>
            <w:r>
              <w:rPr>
                <w:rFonts w:ascii="Verdana" w:hAnsi="Verdana"/>
                <w:color w:val="000000"/>
                <w:sz w:val="16"/>
                <w:szCs w:val="16"/>
              </w:rPr>
              <w:lastRenderedPageBreak/>
              <w:t>13</w:t>
            </w:r>
          </w:p>
        </w:tc>
        <w:tc>
          <w:tcPr>
            <w:tcW w:w="1446" w:type="dxa"/>
            <w:tcBorders>
              <w:top w:val="single" w:sz="4" w:space="0" w:color="auto"/>
              <w:left w:val="single" w:sz="4" w:space="0" w:color="auto"/>
              <w:bottom w:val="single" w:sz="4" w:space="0" w:color="auto"/>
              <w:right w:val="single" w:sz="4" w:space="0" w:color="auto"/>
            </w:tcBorders>
          </w:tcPr>
          <w:p w14:paraId="73AD7D03"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Werkgroep</w:t>
            </w:r>
          </w:p>
        </w:tc>
        <w:tc>
          <w:tcPr>
            <w:tcW w:w="6237" w:type="dxa"/>
            <w:tcBorders>
              <w:top w:val="single" w:sz="4" w:space="0" w:color="auto"/>
              <w:left w:val="single" w:sz="4" w:space="0" w:color="auto"/>
              <w:bottom w:val="single" w:sz="4" w:space="0" w:color="auto"/>
              <w:right w:val="single" w:sz="4" w:space="0" w:color="auto"/>
            </w:tcBorders>
          </w:tcPr>
          <w:p w14:paraId="61A1BFF8" w14:textId="77777777" w:rsidR="00FE4136" w:rsidRDefault="00FE4136" w:rsidP="00FE4136">
            <w:pPr>
              <w:spacing w:after="283"/>
              <w:rPr>
                <w:rFonts w:ascii="Verdana" w:hAnsi="Verdana"/>
                <w:b/>
                <w:color w:val="000000"/>
                <w:sz w:val="16"/>
                <w:szCs w:val="16"/>
              </w:rPr>
            </w:pPr>
            <w:r w:rsidRPr="003362FC">
              <w:rPr>
                <w:rFonts w:ascii="Verdana" w:hAnsi="Verdana"/>
                <w:b/>
                <w:color w:val="000000"/>
                <w:sz w:val="16"/>
                <w:szCs w:val="16"/>
              </w:rPr>
              <w:t xml:space="preserve">Opnemen van uitleg rond toepassen van </w:t>
            </w:r>
            <w:proofErr w:type="spellStart"/>
            <w:r w:rsidRPr="003362FC">
              <w:rPr>
                <w:rFonts w:ascii="Verdana" w:hAnsi="Verdana"/>
                <w:b/>
                <w:color w:val="000000"/>
                <w:sz w:val="16"/>
                <w:szCs w:val="16"/>
              </w:rPr>
              <w:t>mustunderstand</w:t>
            </w:r>
            <w:proofErr w:type="spellEnd"/>
            <w:r w:rsidRPr="003362FC">
              <w:rPr>
                <w:rFonts w:ascii="Verdana" w:hAnsi="Verdana"/>
                <w:b/>
                <w:color w:val="000000"/>
                <w:sz w:val="16"/>
                <w:szCs w:val="16"/>
              </w:rPr>
              <w:t xml:space="preserve"> bij WSA headers in best </w:t>
            </w:r>
            <w:proofErr w:type="spellStart"/>
            <w:r w:rsidRPr="003362FC">
              <w:rPr>
                <w:rFonts w:ascii="Verdana" w:hAnsi="Verdana"/>
                <w:b/>
                <w:color w:val="000000"/>
                <w:sz w:val="16"/>
                <w:szCs w:val="16"/>
              </w:rPr>
              <w:t>practices</w:t>
            </w:r>
            <w:proofErr w:type="spellEnd"/>
          </w:p>
          <w:p w14:paraId="154E6BE2" w14:textId="77777777" w:rsidR="00FE4136" w:rsidRPr="00517D51" w:rsidRDefault="00FE4136" w:rsidP="00FE4136">
            <w:pPr>
              <w:spacing w:after="283"/>
              <w:rPr>
                <w:rFonts w:ascii="Verdana" w:hAnsi="Verdana"/>
                <w:color w:val="000000"/>
                <w:sz w:val="16"/>
                <w:szCs w:val="16"/>
              </w:rPr>
            </w:pPr>
            <w:r>
              <w:rPr>
                <w:rFonts w:ascii="Verdana" w:hAnsi="Verdana"/>
                <w:color w:val="000000"/>
                <w:sz w:val="16"/>
                <w:szCs w:val="16"/>
              </w:rPr>
              <w:t>E</w:t>
            </w:r>
            <w:r w:rsidRPr="00517D51">
              <w:rPr>
                <w:rFonts w:ascii="Verdana" w:hAnsi="Verdana"/>
                <w:color w:val="000000"/>
                <w:sz w:val="16"/>
                <w:szCs w:val="16"/>
              </w:rPr>
              <w:t>en verplichte WS-</w:t>
            </w:r>
            <w:proofErr w:type="spellStart"/>
            <w:r w:rsidRPr="00517D51">
              <w:rPr>
                <w:rFonts w:ascii="Verdana" w:hAnsi="Verdana"/>
                <w:color w:val="000000"/>
                <w:sz w:val="16"/>
                <w:szCs w:val="16"/>
              </w:rPr>
              <w:t>Addressing</w:t>
            </w:r>
            <w:proofErr w:type="spellEnd"/>
            <w:r w:rsidRPr="00517D51">
              <w:rPr>
                <w:rFonts w:ascii="Verdana" w:hAnsi="Verdana"/>
                <w:color w:val="000000"/>
                <w:sz w:val="16"/>
                <w:szCs w:val="16"/>
              </w:rPr>
              <w:t xml:space="preserve"> header </w:t>
            </w:r>
            <w:r>
              <w:rPr>
                <w:rFonts w:ascii="Verdana" w:hAnsi="Verdana"/>
                <w:color w:val="000000"/>
                <w:sz w:val="16"/>
                <w:szCs w:val="16"/>
              </w:rPr>
              <w:t xml:space="preserve">bevat </w:t>
            </w:r>
            <w:r w:rsidRPr="00517D51">
              <w:rPr>
                <w:rFonts w:ascii="Verdana" w:hAnsi="Verdana"/>
                <w:color w:val="000000"/>
                <w:sz w:val="16"/>
                <w:szCs w:val="16"/>
              </w:rPr>
              <w:t xml:space="preserve">logischerwijs een </w:t>
            </w:r>
            <w:proofErr w:type="spellStart"/>
            <w:r w:rsidRPr="00517D51">
              <w:rPr>
                <w:rFonts w:ascii="Verdana" w:hAnsi="Verdana"/>
                <w:color w:val="000000"/>
                <w:sz w:val="16"/>
                <w:szCs w:val="16"/>
              </w:rPr>
              <w:t>mustunderstand</w:t>
            </w:r>
            <w:proofErr w:type="spellEnd"/>
            <w:r w:rsidRPr="00517D51">
              <w:rPr>
                <w:rFonts w:ascii="Verdana" w:hAnsi="Verdana"/>
                <w:color w:val="000000"/>
                <w:sz w:val="16"/>
                <w:szCs w:val="16"/>
              </w:rPr>
              <w:t xml:space="preserve"> attribuut met waarde “1”, maar dit </w:t>
            </w:r>
            <w:r>
              <w:rPr>
                <w:rFonts w:ascii="Verdana" w:hAnsi="Verdana"/>
                <w:color w:val="000000"/>
                <w:sz w:val="16"/>
                <w:szCs w:val="16"/>
              </w:rPr>
              <w:t xml:space="preserve">zit </w:t>
            </w:r>
            <w:r w:rsidRPr="00517D51">
              <w:rPr>
                <w:rFonts w:ascii="Verdana" w:hAnsi="Verdana"/>
                <w:color w:val="000000"/>
                <w:sz w:val="16"/>
                <w:szCs w:val="16"/>
              </w:rPr>
              <w:t xml:space="preserve">te diep in onderliggende standaarden beschreven. Dit soort zaken moeten in best </w:t>
            </w:r>
            <w:proofErr w:type="spellStart"/>
            <w:r w:rsidRPr="00517D51">
              <w:rPr>
                <w:rFonts w:ascii="Verdana" w:hAnsi="Verdana"/>
                <w:color w:val="000000"/>
                <w:sz w:val="16"/>
                <w:szCs w:val="16"/>
              </w:rPr>
              <w:t>practices</w:t>
            </w:r>
            <w:proofErr w:type="spellEnd"/>
            <w:r w:rsidRPr="00517D51">
              <w:rPr>
                <w:rFonts w:ascii="Verdana" w:hAnsi="Verdana"/>
                <w:color w:val="000000"/>
                <w:sz w:val="16"/>
                <w:szCs w:val="16"/>
              </w:rPr>
              <w:t xml:space="preserve"> toegelicht worden.</w:t>
            </w:r>
          </w:p>
          <w:p w14:paraId="7C8D67F5" w14:textId="77777777" w:rsidR="00FE4136" w:rsidRDefault="00FE4136" w:rsidP="00FE4136">
            <w:pPr>
              <w:spacing w:after="283"/>
              <w:rPr>
                <w:rFonts w:ascii="Verdana" w:hAnsi="Verdana"/>
                <w:b/>
                <w:color w:val="000000"/>
                <w:sz w:val="16"/>
                <w:szCs w:val="16"/>
              </w:rPr>
            </w:pPr>
            <w:r w:rsidRPr="003362FC">
              <w:rPr>
                <w:rFonts w:ascii="Verdana" w:hAnsi="Verdana"/>
                <w:b/>
                <w:color w:val="000000"/>
                <w:sz w:val="16"/>
                <w:szCs w:val="16"/>
              </w:rPr>
              <w:t>Voorstel:</w:t>
            </w:r>
          </w:p>
          <w:p w14:paraId="57DA1E4F" w14:textId="77777777" w:rsidR="00FE4136" w:rsidRPr="003362FC" w:rsidRDefault="00FE4136" w:rsidP="00FE4136">
            <w:pPr>
              <w:spacing w:after="283"/>
              <w:rPr>
                <w:rFonts w:ascii="Verdana" w:hAnsi="Verdana"/>
                <w:b/>
                <w:color w:val="000000"/>
                <w:sz w:val="16"/>
                <w:szCs w:val="16"/>
              </w:rPr>
            </w:pPr>
            <w:r w:rsidRPr="00517D51">
              <w:rPr>
                <w:rFonts w:ascii="Verdana" w:hAnsi="Verdana"/>
                <w:color w:val="000000"/>
                <w:sz w:val="16"/>
                <w:szCs w:val="16"/>
              </w:rPr>
              <w:t xml:space="preserve">Hoe bij verschillende WSA headers met het </w:t>
            </w:r>
            <w:proofErr w:type="spellStart"/>
            <w:r w:rsidRPr="00517D51">
              <w:rPr>
                <w:rFonts w:ascii="Verdana" w:hAnsi="Verdana"/>
                <w:color w:val="000000"/>
                <w:sz w:val="16"/>
                <w:szCs w:val="16"/>
              </w:rPr>
              <w:t>mustunderstand</w:t>
            </w:r>
            <w:proofErr w:type="spellEnd"/>
            <w:r w:rsidRPr="00517D51">
              <w:rPr>
                <w:rFonts w:ascii="Verdana" w:hAnsi="Verdana"/>
                <w:color w:val="000000"/>
                <w:sz w:val="16"/>
                <w:szCs w:val="16"/>
              </w:rPr>
              <w:t xml:space="preserve"> att</w:t>
            </w:r>
            <w:r>
              <w:rPr>
                <w:rFonts w:ascii="Verdana" w:hAnsi="Verdana"/>
                <w:color w:val="000000"/>
                <w:sz w:val="16"/>
                <w:szCs w:val="16"/>
              </w:rPr>
              <w:t xml:space="preserve">ribuut omgegaan moet worden, wordt opgenomen in Best </w:t>
            </w:r>
            <w:proofErr w:type="spellStart"/>
            <w:r>
              <w:rPr>
                <w:rFonts w:ascii="Verdana" w:hAnsi="Verdana"/>
                <w:color w:val="000000"/>
                <w:sz w:val="16"/>
                <w:szCs w:val="16"/>
              </w:rPr>
              <w:t>Practice</w:t>
            </w:r>
            <w:proofErr w:type="spellEnd"/>
            <w:r>
              <w:rPr>
                <w:rFonts w:ascii="Verdana" w:hAnsi="Verdana"/>
                <w:color w:val="000000"/>
                <w:sz w:val="16"/>
                <w:szCs w:val="16"/>
              </w:rPr>
              <w:t xml:space="preserve">. Daar waar info ontbreekt moet echter door keten/werkgroep aangegeven worden. </w:t>
            </w:r>
          </w:p>
          <w:p w14:paraId="65C9A3B9" w14:textId="77777777" w:rsidR="00FE4136" w:rsidRPr="003362FC" w:rsidRDefault="00FE4136" w:rsidP="00FE4136">
            <w:pPr>
              <w:spacing w:after="283"/>
              <w:rPr>
                <w:rFonts w:ascii="Verdana" w:hAnsi="Verdana"/>
                <w:b/>
                <w:color w:val="000000"/>
                <w:sz w:val="16"/>
                <w:szCs w:val="16"/>
              </w:rPr>
            </w:pPr>
            <w:r w:rsidRPr="003362FC">
              <w:rPr>
                <w:rFonts w:ascii="Verdana" w:hAnsi="Verdana"/>
                <w:b/>
                <w:color w:val="000000"/>
                <w:sz w:val="16"/>
                <w:szCs w:val="16"/>
              </w:rPr>
              <w:t>Besluit:</w:t>
            </w:r>
          </w:p>
          <w:p w14:paraId="039AE70C" w14:textId="77777777" w:rsidR="00FE4136" w:rsidRPr="003362FC" w:rsidRDefault="00FE4136" w:rsidP="00FE4136">
            <w:pPr>
              <w:spacing w:after="283"/>
              <w:rPr>
                <w:rFonts w:ascii="Verdana" w:hAnsi="Verdana"/>
                <w:b/>
                <w:color w:val="000000"/>
                <w:sz w:val="16"/>
                <w:szCs w:val="16"/>
              </w:rPr>
            </w:pPr>
            <w:r>
              <w:rPr>
                <w:rFonts w:ascii="Verdana" w:hAnsi="Verdana"/>
                <w:color w:val="000000"/>
                <w:sz w:val="16"/>
                <w:szCs w:val="16"/>
              </w:rPr>
              <w:t>WSA</w:t>
            </w:r>
            <w:r w:rsidRPr="00517D51">
              <w:rPr>
                <w:rFonts w:ascii="Verdana" w:hAnsi="Verdana"/>
                <w:color w:val="000000"/>
                <w:sz w:val="16"/>
                <w:szCs w:val="16"/>
              </w:rPr>
              <w:t>-</w:t>
            </w:r>
            <w:proofErr w:type="spellStart"/>
            <w:r w:rsidRPr="00517D51">
              <w:rPr>
                <w:rFonts w:ascii="Verdana" w:hAnsi="Verdana"/>
                <w:color w:val="000000"/>
                <w:sz w:val="16"/>
                <w:szCs w:val="16"/>
              </w:rPr>
              <w:t>Addressing</w:t>
            </w:r>
            <w:proofErr w:type="spellEnd"/>
            <w:r w:rsidRPr="00517D51">
              <w:rPr>
                <w:rFonts w:ascii="Verdana" w:hAnsi="Verdana"/>
                <w:color w:val="000000"/>
                <w:sz w:val="16"/>
                <w:szCs w:val="16"/>
              </w:rPr>
              <w:t xml:space="preserve"> </w:t>
            </w:r>
            <w:proofErr w:type="spellStart"/>
            <w:r w:rsidRPr="00517D51">
              <w:rPr>
                <w:rFonts w:ascii="Verdana" w:hAnsi="Verdana"/>
                <w:color w:val="000000"/>
                <w:sz w:val="16"/>
                <w:szCs w:val="16"/>
              </w:rPr>
              <w:t>mustunderstand</w:t>
            </w:r>
            <w:proofErr w:type="spellEnd"/>
            <w:r w:rsidRPr="00517D51">
              <w:rPr>
                <w:rFonts w:ascii="Verdana" w:hAnsi="Verdana"/>
                <w:color w:val="000000"/>
                <w:sz w:val="16"/>
                <w:szCs w:val="16"/>
              </w:rPr>
              <w:t xml:space="preserve"> attribuut</w:t>
            </w:r>
            <w:r>
              <w:rPr>
                <w:rFonts w:ascii="Verdana" w:hAnsi="Verdana"/>
                <w:color w:val="000000"/>
                <w:sz w:val="16"/>
                <w:szCs w:val="16"/>
              </w:rPr>
              <w:t xml:space="preserve"> wordt opgenomen in best </w:t>
            </w:r>
            <w:proofErr w:type="spellStart"/>
            <w:r>
              <w:rPr>
                <w:rFonts w:ascii="Verdana" w:hAnsi="Verdana"/>
                <w:color w:val="000000"/>
                <w:sz w:val="16"/>
                <w:szCs w:val="16"/>
              </w:rPr>
              <w:t>practice</w:t>
            </w:r>
            <w:proofErr w:type="spellEnd"/>
            <w:r>
              <w:rPr>
                <w:rFonts w:ascii="Verdana" w:hAnsi="Verdana"/>
                <w:color w:val="000000"/>
                <w:sz w:val="16"/>
                <w:szCs w:val="16"/>
              </w:rPr>
              <w:t xml:space="preserve"> document versie 0.2.</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689E6DFB" w14:textId="77777777" w:rsidR="00FE4136" w:rsidRPr="003362FC" w:rsidRDefault="00FE4136" w:rsidP="00FE4136">
            <w:pPr>
              <w:spacing w:after="283"/>
              <w:rPr>
                <w:rFonts w:ascii="Verdana" w:hAnsi="Verdana"/>
                <w:color w:val="000000"/>
                <w:sz w:val="16"/>
                <w:szCs w:val="16"/>
              </w:rPr>
            </w:pPr>
            <w:r>
              <w:rPr>
                <w:rFonts w:ascii="Verdana" w:hAnsi="Verdana"/>
                <w:color w:val="000000"/>
                <w:sz w:val="16"/>
                <w:szCs w:val="16"/>
              </w:rPr>
              <w:t>Goedgekeurd</w:t>
            </w:r>
          </w:p>
        </w:tc>
        <w:tc>
          <w:tcPr>
            <w:tcW w:w="1134" w:type="dxa"/>
            <w:tcBorders>
              <w:top w:val="single" w:sz="4" w:space="0" w:color="auto"/>
              <w:left w:val="single" w:sz="4" w:space="0" w:color="auto"/>
              <w:bottom w:val="single" w:sz="4" w:space="0" w:color="auto"/>
              <w:right w:val="single" w:sz="4" w:space="0" w:color="auto"/>
            </w:tcBorders>
          </w:tcPr>
          <w:p w14:paraId="20EE1FFC"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6A4DCC4E"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45A3AA4C"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32C8F6E8"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1</w:t>
            </w:r>
          </w:p>
        </w:tc>
      </w:tr>
      <w:tr w:rsidR="00FE4136" w:rsidRPr="003362FC" w14:paraId="1B47A3D5" w14:textId="77777777" w:rsidTr="00FD3D69">
        <w:trPr>
          <w:trHeight w:val="533"/>
        </w:trPr>
        <w:tc>
          <w:tcPr>
            <w:tcW w:w="505" w:type="dxa"/>
            <w:tcBorders>
              <w:top w:val="single" w:sz="4" w:space="0" w:color="auto"/>
              <w:left w:val="single" w:sz="4" w:space="0" w:color="auto"/>
              <w:bottom w:val="single" w:sz="4" w:space="0" w:color="auto"/>
              <w:right w:val="single" w:sz="4" w:space="0" w:color="auto"/>
            </w:tcBorders>
          </w:tcPr>
          <w:p w14:paraId="54AEDDA1" w14:textId="77777777" w:rsidR="00FE4136" w:rsidRPr="003362FC" w:rsidRDefault="00FE4136" w:rsidP="00FE4136">
            <w:pPr>
              <w:spacing w:after="283"/>
              <w:rPr>
                <w:rFonts w:ascii="Verdana" w:hAnsi="Verdana"/>
                <w:color w:val="000000"/>
                <w:sz w:val="16"/>
                <w:szCs w:val="16"/>
              </w:rPr>
            </w:pPr>
            <w:r>
              <w:rPr>
                <w:rFonts w:ascii="Verdana" w:hAnsi="Verdana"/>
                <w:color w:val="000000"/>
                <w:sz w:val="16"/>
                <w:szCs w:val="16"/>
              </w:rPr>
              <w:t>14</w:t>
            </w:r>
          </w:p>
        </w:tc>
        <w:tc>
          <w:tcPr>
            <w:tcW w:w="1446" w:type="dxa"/>
            <w:tcBorders>
              <w:top w:val="single" w:sz="4" w:space="0" w:color="auto"/>
              <w:left w:val="single" w:sz="4" w:space="0" w:color="auto"/>
              <w:bottom w:val="single" w:sz="4" w:space="0" w:color="auto"/>
              <w:right w:val="single" w:sz="4" w:space="0" w:color="auto"/>
            </w:tcBorders>
          </w:tcPr>
          <w:p w14:paraId="537959BB"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Werkgroep</w:t>
            </w:r>
          </w:p>
        </w:tc>
        <w:tc>
          <w:tcPr>
            <w:tcW w:w="6237" w:type="dxa"/>
            <w:tcBorders>
              <w:top w:val="single" w:sz="4" w:space="0" w:color="auto"/>
              <w:left w:val="single" w:sz="4" w:space="0" w:color="auto"/>
              <w:bottom w:val="single" w:sz="4" w:space="0" w:color="auto"/>
              <w:right w:val="single" w:sz="4" w:space="0" w:color="auto"/>
            </w:tcBorders>
          </w:tcPr>
          <w:p w14:paraId="71743884" w14:textId="77777777" w:rsidR="00FE4136" w:rsidRPr="003362FC" w:rsidRDefault="00FE4136" w:rsidP="00FE4136">
            <w:pPr>
              <w:spacing w:after="283"/>
              <w:rPr>
                <w:rFonts w:ascii="Verdana" w:hAnsi="Verdana"/>
                <w:b/>
                <w:color w:val="000000"/>
                <w:sz w:val="16"/>
                <w:szCs w:val="16"/>
              </w:rPr>
            </w:pPr>
            <w:r>
              <w:rPr>
                <w:rFonts w:ascii="Verdana" w:hAnsi="Verdana"/>
                <w:b/>
                <w:color w:val="000000"/>
                <w:sz w:val="16"/>
                <w:szCs w:val="16"/>
              </w:rPr>
              <w:t>Releasemanagement</w:t>
            </w:r>
            <w:r w:rsidRPr="003362FC">
              <w:rPr>
                <w:rFonts w:ascii="Verdana" w:hAnsi="Verdana"/>
                <w:b/>
                <w:color w:val="000000"/>
                <w:sz w:val="16"/>
                <w:szCs w:val="16"/>
              </w:rPr>
              <w:t xml:space="preserve"> toelicht</w:t>
            </w:r>
            <w:r>
              <w:rPr>
                <w:rFonts w:ascii="Verdana" w:hAnsi="Verdana"/>
                <w:b/>
                <w:color w:val="000000"/>
                <w:sz w:val="16"/>
                <w:szCs w:val="16"/>
              </w:rPr>
              <w:t>en</w:t>
            </w:r>
            <w:r w:rsidRPr="003362FC">
              <w:rPr>
                <w:rFonts w:ascii="Verdana" w:hAnsi="Verdana"/>
                <w:b/>
                <w:color w:val="000000"/>
                <w:sz w:val="16"/>
                <w:szCs w:val="16"/>
              </w:rPr>
              <w:t>.</w:t>
            </w:r>
          </w:p>
          <w:p w14:paraId="12A91B23" w14:textId="77777777" w:rsidR="00FE4136" w:rsidRPr="003362FC" w:rsidRDefault="00FE4136" w:rsidP="00FE4136">
            <w:pPr>
              <w:spacing w:after="283"/>
              <w:rPr>
                <w:rFonts w:ascii="Verdana" w:hAnsi="Verdana"/>
                <w:color w:val="000000"/>
                <w:sz w:val="16"/>
                <w:szCs w:val="16"/>
              </w:rPr>
            </w:pPr>
            <w:r>
              <w:rPr>
                <w:rFonts w:ascii="Verdana" w:hAnsi="Verdana"/>
                <w:color w:val="000000"/>
                <w:sz w:val="16"/>
                <w:szCs w:val="16"/>
              </w:rPr>
              <w:t xml:space="preserve">Naast het issue rond de relatie met </w:t>
            </w:r>
            <w:proofErr w:type="spellStart"/>
            <w:r>
              <w:rPr>
                <w:rFonts w:ascii="Verdana" w:hAnsi="Verdana"/>
                <w:color w:val="000000"/>
                <w:sz w:val="16"/>
                <w:szCs w:val="16"/>
              </w:rPr>
              <w:t>Digikoppeling</w:t>
            </w:r>
            <w:proofErr w:type="spellEnd"/>
            <w:r>
              <w:rPr>
                <w:rFonts w:ascii="Verdana" w:hAnsi="Verdana"/>
                <w:color w:val="000000"/>
                <w:sz w:val="16"/>
                <w:szCs w:val="16"/>
              </w:rPr>
              <w:t xml:space="preserve"> versie (#12) is er m</w:t>
            </w:r>
            <w:r w:rsidRPr="003362FC">
              <w:rPr>
                <w:rFonts w:ascii="Verdana" w:hAnsi="Verdana"/>
                <w:color w:val="000000"/>
                <w:sz w:val="16"/>
                <w:szCs w:val="16"/>
              </w:rPr>
              <w:t xml:space="preserve">omenteel nog niet beschreven hoe er met de verschillen (onderliggende) standaarden omgegaan wordt, of wat het proces is mochten deze of </w:t>
            </w:r>
            <w:proofErr w:type="spellStart"/>
            <w:r w:rsidRPr="003362FC">
              <w:rPr>
                <w:rFonts w:ascii="Verdana" w:hAnsi="Verdana"/>
                <w:color w:val="000000"/>
                <w:sz w:val="16"/>
                <w:szCs w:val="16"/>
              </w:rPr>
              <w:t>Edukoppeling</w:t>
            </w:r>
            <w:proofErr w:type="spellEnd"/>
            <w:r w:rsidRPr="003362FC">
              <w:rPr>
                <w:rFonts w:ascii="Verdana" w:hAnsi="Verdana"/>
                <w:color w:val="000000"/>
                <w:sz w:val="16"/>
                <w:szCs w:val="16"/>
              </w:rPr>
              <w:t xml:space="preserve"> zelf wijzigen. </w:t>
            </w:r>
          </w:p>
          <w:p w14:paraId="7C82D8DD" w14:textId="77777777" w:rsidR="00FE4136" w:rsidRDefault="00FE4136" w:rsidP="00FE4136">
            <w:pPr>
              <w:spacing w:after="283"/>
              <w:rPr>
                <w:rFonts w:ascii="Verdana" w:hAnsi="Verdana"/>
                <w:b/>
                <w:color w:val="000000"/>
                <w:sz w:val="16"/>
                <w:szCs w:val="16"/>
              </w:rPr>
            </w:pPr>
            <w:r w:rsidRPr="003362FC">
              <w:rPr>
                <w:rFonts w:ascii="Verdana" w:hAnsi="Verdana"/>
                <w:b/>
                <w:color w:val="000000"/>
                <w:sz w:val="16"/>
                <w:szCs w:val="16"/>
              </w:rPr>
              <w:t>Voorstel:</w:t>
            </w:r>
          </w:p>
          <w:p w14:paraId="42C69D9B" w14:textId="77777777" w:rsidR="00FE4136" w:rsidRPr="00A731BF" w:rsidRDefault="00FE4136" w:rsidP="00FE4136">
            <w:pPr>
              <w:spacing w:after="283"/>
              <w:rPr>
                <w:rFonts w:ascii="Verdana" w:hAnsi="Verdana"/>
                <w:color w:val="000000"/>
                <w:sz w:val="16"/>
                <w:szCs w:val="16"/>
              </w:rPr>
            </w:pPr>
            <w:proofErr w:type="spellStart"/>
            <w:r w:rsidRPr="00A731BF">
              <w:rPr>
                <w:rFonts w:ascii="Verdana" w:hAnsi="Verdana"/>
                <w:color w:val="000000"/>
                <w:sz w:val="16"/>
                <w:szCs w:val="16"/>
              </w:rPr>
              <w:t>Releasemanagment</w:t>
            </w:r>
            <w:proofErr w:type="spellEnd"/>
            <w:r w:rsidRPr="00A731BF">
              <w:rPr>
                <w:rFonts w:ascii="Verdana" w:hAnsi="Verdana"/>
                <w:color w:val="000000"/>
                <w:sz w:val="16"/>
                <w:szCs w:val="16"/>
              </w:rPr>
              <w:t xml:space="preserve"> documenteren waar </w:t>
            </w:r>
            <w:proofErr w:type="spellStart"/>
            <w:r w:rsidRPr="00A731BF">
              <w:rPr>
                <w:rFonts w:ascii="Verdana" w:hAnsi="Verdana"/>
                <w:color w:val="000000"/>
                <w:sz w:val="16"/>
                <w:szCs w:val="16"/>
              </w:rPr>
              <w:t>ondermeer</w:t>
            </w:r>
            <w:proofErr w:type="spellEnd"/>
            <w:r w:rsidRPr="00A731BF">
              <w:rPr>
                <w:rFonts w:ascii="Verdana" w:hAnsi="Verdana"/>
                <w:color w:val="000000"/>
                <w:sz w:val="16"/>
                <w:szCs w:val="16"/>
              </w:rPr>
              <w:t xml:space="preserve"> de volgende zaken aan bod komen:</w:t>
            </w:r>
          </w:p>
          <w:p w14:paraId="58991EF2" w14:textId="77777777" w:rsidR="00FE4136" w:rsidRPr="003362FC" w:rsidRDefault="00FE4136" w:rsidP="00FE4136">
            <w:pPr>
              <w:numPr>
                <w:ilvl w:val="0"/>
                <w:numId w:val="39"/>
              </w:numPr>
              <w:spacing w:after="283"/>
              <w:rPr>
                <w:rFonts w:ascii="Verdana" w:hAnsi="Verdana"/>
                <w:color w:val="000000"/>
                <w:sz w:val="16"/>
                <w:szCs w:val="16"/>
              </w:rPr>
            </w:pPr>
            <w:r w:rsidRPr="003362FC">
              <w:rPr>
                <w:rFonts w:ascii="Verdana" w:hAnsi="Verdana"/>
                <w:color w:val="000000"/>
                <w:sz w:val="16"/>
                <w:szCs w:val="16"/>
              </w:rPr>
              <w:t xml:space="preserve">Verwijzen niet naar specifieke </w:t>
            </w:r>
            <w:proofErr w:type="spellStart"/>
            <w:r w:rsidRPr="003362FC">
              <w:rPr>
                <w:rFonts w:ascii="Verdana" w:hAnsi="Verdana"/>
                <w:color w:val="000000"/>
                <w:sz w:val="16"/>
                <w:szCs w:val="16"/>
              </w:rPr>
              <w:t>Digikoppeling</w:t>
            </w:r>
            <w:proofErr w:type="spellEnd"/>
            <w:r w:rsidRPr="003362FC">
              <w:rPr>
                <w:rFonts w:ascii="Verdana" w:hAnsi="Verdana"/>
                <w:color w:val="000000"/>
                <w:sz w:val="16"/>
                <w:szCs w:val="16"/>
              </w:rPr>
              <w:t xml:space="preserve"> versie, maar altijd naar vigerende algemene versie</w:t>
            </w:r>
            <w:r>
              <w:rPr>
                <w:rFonts w:ascii="Verdana" w:hAnsi="Verdana"/>
                <w:color w:val="000000"/>
                <w:sz w:val="16"/>
                <w:szCs w:val="16"/>
              </w:rPr>
              <w:t xml:space="preserve"> (issue #12)</w:t>
            </w:r>
            <w:r w:rsidRPr="003362FC">
              <w:rPr>
                <w:rFonts w:ascii="Verdana" w:hAnsi="Verdana"/>
                <w:color w:val="000000"/>
                <w:sz w:val="16"/>
                <w:szCs w:val="16"/>
              </w:rPr>
              <w:t xml:space="preserve">. De werkgroep heeft de </w:t>
            </w:r>
            <w:proofErr w:type="spellStart"/>
            <w:r w:rsidRPr="003362FC">
              <w:rPr>
                <w:rFonts w:ascii="Verdana" w:hAnsi="Verdana"/>
                <w:color w:val="000000"/>
                <w:sz w:val="16"/>
                <w:szCs w:val="16"/>
              </w:rPr>
              <w:t>verantwoordleijkheid</w:t>
            </w:r>
            <w:proofErr w:type="spellEnd"/>
            <w:r w:rsidRPr="003362FC">
              <w:rPr>
                <w:rFonts w:ascii="Verdana" w:hAnsi="Verdana"/>
                <w:color w:val="000000"/>
                <w:sz w:val="16"/>
                <w:szCs w:val="16"/>
              </w:rPr>
              <w:t xml:space="preserve"> de </w:t>
            </w:r>
            <w:proofErr w:type="spellStart"/>
            <w:r w:rsidRPr="003362FC">
              <w:rPr>
                <w:rFonts w:ascii="Verdana" w:hAnsi="Verdana"/>
                <w:color w:val="000000"/>
                <w:sz w:val="16"/>
                <w:szCs w:val="16"/>
              </w:rPr>
              <w:t>Edukoppeling</w:t>
            </w:r>
            <w:proofErr w:type="spellEnd"/>
            <w:r w:rsidRPr="003362FC">
              <w:rPr>
                <w:rFonts w:ascii="Verdana" w:hAnsi="Verdana"/>
                <w:color w:val="000000"/>
                <w:sz w:val="16"/>
                <w:szCs w:val="16"/>
              </w:rPr>
              <w:t xml:space="preserve"> standaard in lijn te houden, een project geeft in </w:t>
            </w:r>
            <w:proofErr w:type="spellStart"/>
            <w:r w:rsidRPr="003362FC">
              <w:rPr>
                <w:rFonts w:ascii="Verdana" w:hAnsi="Verdana"/>
                <w:color w:val="000000"/>
                <w:sz w:val="16"/>
                <w:szCs w:val="16"/>
              </w:rPr>
              <w:t>PvE</w:t>
            </w:r>
            <w:proofErr w:type="spellEnd"/>
            <w:r w:rsidRPr="003362FC">
              <w:rPr>
                <w:rFonts w:ascii="Verdana" w:hAnsi="Verdana"/>
                <w:color w:val="000000"/>
                <w:sz w:val="16"/>
                <w:szCs w:val="16"/>
              </w:rPr>
              <w:t xml:space="preserve"> mogelijk wel </w:t>
            </w:r>
            <w:proofErr w:type="spellStart"/>
            <w:r w:rsidRPr="003362FC">
              <w:rPr>
                <w:rFonts w:ascii="Verdana" w:hAnsi="Verdana"/>
                <w:color w:val="000000"/>
                <w:sz w:val="16"/>
                <w:szCs w:val="16"/>
              </w:rPr>
              <w:t>explicite</w:t>
            </w:r>
            <w:proofErr w:type="spellEnd"/>
            <w:r w:rsidRPr="003362FC">
              <w:rPr>
                <w:rFonts w:ascii="Verdana" w:hAnsi="Verdana"/>
                <w:color w:val="000000"/>
                <w:sz w:val="16"/>
                <w:szCs w:val="16"/>
              </w:rPr>
              <w:t xml:space="preserve"> versies aan.</w:t>
            </w:r>
          </w:p>
          <w:p w14:paraId="05450960" w14:textId="77777777" w:rsidR="00FE4136" w:rsidRPr="003362FC" w:rsidRDefault="00FE4136" w:rsidP="00FE4136">
            <w:pPr>
              <w:numPr>
                <w:ilvl w:val="0"/>
                <w:numId w:val="39"/>
              </w:numPr>
              <w:spacing w:after="283"/>
              <w:rPr>
                <w:rFonts w:ascii="Verdana" w:hAnsi="Verdana"/>
                <w:b/>
                <w:color w:val="000000"/>
                <w:sz w:val="16"/>
                <w:szCs w:val="16"/>
              </w:rPr>
            </w:pPr>
            <w:r w:rsidRPr="003362FC">
              <w:rPr>
                <w:rFonts w:ascii="Verdana" w:hAnsi="Verdana"/>
                <w:color w:val="000000"/>
                <w:sz w:val="16"/>
                <w:szCs w:val="16"/>
              </w:rPr>
              <w:t xml:space="preserve">Als Edustandaard werkgroep gaan we niet over de implementaties en welke versie hierbij gebruikt moet worden. De keten streeft wel naar een minimaal aantal versies. Vanuit werkgroep wordt aangegeven welke in gebruik/ ondersteund worden. Het advies aan keten is om hier in te volgen. Deelnemers aan werkgroep moeten hier in het releasebeleid er </w:t>
            </w:r>
            <w:r w:rsidRPr="003362FC">
              <w:rPr>
                <w:rFonts w:ascii="Verdana" w:hAnsi="Verdana"/>
                <w:color w:val="000000"/>
                <w:sz w:val="16"/>
                <w:szCs w:val="16"/>
              </w:rPr>
              <w:lastRenderedPageBreak/>
              <w:t>op sturen dat zaken niet te ver uit elkaar lopen.</w:t>
            </w:r>
            <w:r w:rsidRPr="003362FC">
              <w:rPr>
                <w:rFonts w:ascii="Verdana" w:hAnsi="Verdana"/>
                <w:b/>
                <w:color w:val="000000"/>
                <w:sz w:val="16"/>
                <w:szCs w:val="16"/>
              </w:rPr>
              <w:t xml:space="preserve"> </w:t>
            </w:r>
          </w:p>
          <w:p w14:paraId="44856B16" w14:textId="77777777" w:rsidR="00FE4136" w:rsidRDefault="00FE4136" w:rsidP="00FE4136">
            <w:pPr>
              <w:numPr>
                <w:ilvl w:val="0"/>
                <w:numId w:val="39"/>
              </w:numPr>
              <w:spacing w:after="283"/>
              <w:rPr>
                <w:rFonts w:ascii="Verdana" w:hAnsi="Verdana"/>
                <w:b/>
                <w:color w:val="000000"/>
                <w:sz w:val="16"/>
                <w:szCs w:val="16"/>
              </w:rPr>
            </w:pPr>
            <w:proofErr w:type="spellStart"/>
            <w:r w:rsidRPr="003362FC">
              <w:rPr>
                <w:rFonts w:ascii="Verdana" w:hAnsi="Verdana"/>
                <w:color w:val="000000"/>
                <w:sz w:val="16"/>
                <w:szCs w:val="16"/>
              </w:rPr>
              <w:t>Logius</w:t>
            </w:r>
            <w:proofErr w:type="spellEnd"/>
            <w:r w:rsidRPr="003362FC">
              <w:rPr>
                <w:rFonts w:ascii="Verdana" w:hAnsi="Verdana"/>
                <w:color w:val="000000"/>
                <w:sz w:val="16"/>
                <w:szCs w:val="16"/>
              </w:rPr>
              <w:t xml:space="preserve"> moet ondersteunen dat er een landingspagina is voor de </w:t>
            </w:r>
            <w:proofErr w:type="spellStart"/>
            <w:r w:rsidRPr="003362FC">
              <w:rPr>
                <w:rFonts w:ascii="Verdana" w:hAnsi="Verdana"/>
                <w:color w:val="000000"/>
                <w:sz w:val="16"/>
                <w:szCs w:val="16"/>
              </w:rPr>
              <w:t>Digikoppeling</w:t>
            </w:r>
            <w:proofErr w:type="spellEnd"/>
            <w:r w:rsidRPr="003362FC">
              <w:rPr>
                <w:rFonts w:ascii="Verdana" w:hAnsi="Verdana"/>
                <w:color w:val="000000"/>
                <w:sz w:val="16"/>
                <w:szCs w:val="16"/>
              </w:rPr>
              <w:t xml:space="preserve"> hoofdversie, er wordt vanuit </w:t>
            </w:r>
            <w:proofErr w:type="spellStart"/>
            <w:r w:rsidRPr="003362FC">
              <w:rPr>
                <w:rFonts w:ascii="Verdana" w:hAnsi="Verdana"/>
                <w:color w:val="000000"/>
                <w:sz w:val="16"/>
                <w:szCs w:val="16"/>
              </w:rPr>
              <w:t>Edukoppeling</w:t>
            </w:r>
            <w:proofErr w:type="spellEnd"/>
            <w:r w:rsidRPr="003362FC">
              <w:rPr>
                <w:rFonts w:ascii="Verdana" w:hAnsi="Verdana"/>
                <w:color w:val="000000"/>
                <w:sz w:val="16"/>
                <w:szCs w:val="16"/>
              </w:rPr>
              <w:t xml:space="preserve"> niet naar specifieke (WUS) documentversies verwezen. </w:t>
            </w:r>
          </w:p>
          <w:p w14:paraId="4D6A0235" w14:textId="77777777" w:rsidR="00FE4136" w:rsidRPr="00A731BF" w:rsidRDefault="00FE4136" w:rsidP="00FE4136">
            <w:pPr>
              <w:numPr>
                <w:ilvl w:val="0"/>
                <w:numId w:val="39"/>
              </w:numPr>
              <w:spacing w:after="283"/>
              <w:rPr>
                <w:rFonts w:ascii="Verdana" w:hAnsi="Verdana"/>
                <w:b/>
                <w:color w:val="000000"/>
                <w:sz w:val="16"/>
                <w:szCs w:val="16"/>
              </w:rPr>
            </w:pPr>
            <w:r>
              <w:rPr>
                <w:rFonts w:ascii="Verdana" w:hAnsi="Verdana"/>
                <w:color w:val="000000"/>
                <w:sz w:val="16"/>
                <w:szCs w:val="16"/>
              </w:rPr>
              <w:t>Beschrij</w:t>
            </w:r>
            <w:r w:rsidRPr="00A731BF">
              <w:rPr>
                <w:rFonts w:ascii="Verdana" w:hAnsi="Verdana"/>
                <w:color w:val="000000"/>
                <w:sz w:val="16"/>
                <w:szCs w:val="16"/>
              </w:rPr>
              <w:t xml:space="preserve">ven </w:t>
            </w:r>
            <w:r>
              <w:rPr>
                <w:rFonts w:ascii="Verdana" w:hAnsi="Verdana"/>
                <w:color w:val="000000"/>
                <w:sz w:val="16"/>
                <w:szCs w:val="16"/>
              </w:rPr>
              <w:t>w</w:t>
            </w:r>
            <w:r w:rsidRPr="00A731BF">
              <w:rPr>
                <w:rFonts w:ascii="Verdana" w:hAnsi="Verdana"/>
                <w:color w:val="000000"/>
                <w:sz w:val="16"/>
                <w:szCs w:val="16"/>
              </w:rPr>
              <w:t xml:space="preserve">at relaties is tussen issues </w:t>
            </w:r>
            <w:r>
              <w:rPr>
                <w:rFonts w:ascii="Verdana" w:hAnsi="Verdana"/>
                <w:color w:val="000000"/>
                <w:sz w:val="16"/>
                <w:szCs w:val="16"/>
              </w:rPr>
              <w:t xml:space="preserve">uit de issuelijst </w:t>
            </w:r>
            <w:r w:rsidRPr="00A731BF">
              <w:rPr>
                <w:rFonts w:ascii="Verdana" w:hAnsi="Verdana"/>
                <w:color w:val="000000"/>
                <w:sz w:val="16"/>
                <w:szCs w:val="16"/>
              </w:rPr>
              <w:t xml:space="preserve">en de </w:t>
            </w:r>
            <w:proofErr w:type="spellStart"/>
            <w:r w:rsidRPr="00A731BF">
              <w:rPr>
                <w:rFonts w:ascii="Verdana" w:hAnsi="Verdana"/>
                <w:color w:val="000000"/>
                <w:sz w:val="16"/>
                <w:szCs w:val="16"/>
              </w:rPr>
              <w:t>resulteerende</w:t>
            </w:r>
            <w:proofErr w:type="spellEnd"/>
            <w:r w:rsidRPr="00A731BF">
              <w:rPr>
                <w:rFonts w:ascii="Verdana" w:hAnsi="Verdana"/>
                <w:color w:val="000000"/>
                <w:sz w:val="16"/>
                <w:szCs w:val="16"/>
              </w:rPr>
              <w:t xml:space="preserve"> nieuwe release.</w:t>
            </w:r>
          </w:p>
          <w:p w14:paraId="76E39593" w14:textId="77777777" w:rsidR="00FE4136" w:rsidRPr="003362FC" w:rsidRDefault="00FE4136" w:rsidP="00FE4136">
            <w:pPr>
              <w:spacing w:after="283"/>
              <w:rPr>
                <w:rFonts w:ascii="Verdana" w:hAnsi="Verdana"/>
                <w:b/>
                <w:color w:val="000000"/>
                <w:sz w:val="16"/>
                <w:szCs w:val="16"/>
              </w:rPr>
            </w:pPr>
            <w:r w:rsidRPr="003362FC">
              <w:rPr>
                <w:rFonts w:ascii="Verdana" w:hAnsi="Verdana"/>
                <w:b/>
                <w:color w:val="000000"/>
                <w:sz w:val="16"/>
                <w:szCs w:val="16"/>
              </w:rPr>
              <w:t>Besluit:</w:t>
            </w:r>
          </w:p>
          <w:p w14:paraId="13EE1EF1" w14:textId="77777777" w:rsidR="00FE4136" w:rsidRPr="003362FC" w:rsidRDefault="00FE4136" w:rsidP="00FE4136">
            <w:pPr>
              <w:spacing w:after="283"/>
              <w:rPr>
                <w:rFonts w:ascii="Verdana" w:hAnsi="Verdana"/>
                <w:color w:val="000000"/>
                <w:sz w:val="16"/>
                <w:szCs w:val="16"/>
              </w:rPr>
            </w:pPr>
            <w:r>
              <w:rPr>
                <w:rFonts w:ascii="Verdana" w:hAnsi="Verdana"/>
                <w:color w:val="000000"/>
                <w:sz w:val="16"/>
                <w:szCs w:val="16"/>
              </w:rPr>
              <w:t>Er wordt een releasemanagementdocument opgesteld. Hierin is ook punt #9 verwerkt maar deze vraagt nog verdere bespreking en uitwerking</w:t>
            </w:r>
          </w:p>
          <w:p w14:paraId="3125C4D1" w14:textId="77777777" w:rsidR="00FE4136" w:rsidRPr="003362FC" w:rsidRDefault="00FE4136" w:rsidP="00FE4136">
            <w:pPr>
              <w:spacing w:after="283"/>
              <w:rPr>
                <w:rFonts w:ascii="Verdana" w:hAnsi="Verdana"/>
                <w:b/>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10FC416C" w14:textId="77777777" w:rsidR="00FE4136" w:rsidRDefault="00FE4136" w:rsidP="00FE4136">
            <w:pPr>
              <w:spacing w:after="283"/>
              <w:rPr>
                <w:rFonts w:ascii="Verdana" w:hAnsi="Verdana"/>
                <w:color w:val="000000"/>
                <w:sz w:val="16"/>
                <w:szCs w:val="16"/>
              </w:rPr>
            </w:pPr>
            <w:r>
              <w:rPr>
                <w:rFonts w:ascii="Verdana" w:hAnsi="Verdana"/>
                <w:color w:val="000000"/>
                <w:sz w:val="16"/>
                <w:szCs w:val="16"/>
              </w:rPr>
              <w:lastRenderedPageBreak/>
              <w:t>Goedgekeurd</w:t>
            </w:r>
          </w:p>
          <w:p w14:paraId="38668841" w14:textId="77777777" w:rsidR="00FE4136" w:rsidRPr="003362FC" w:rsidRDefault="00FE4136" w:rsidP="00FE4136">
            <w:pPr>
              <w:spacing w:after="283"/>
              <w:rPr>
                <w:rFonts w:ascii="Verdana" w:hAnsi="Verdana"/>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085EC0C"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3CBD584F"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46F1A145"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3EC4B45A" w14:textId="77777777" w:rsidR="00FE4136" w:rsidRPr="003362FC" w:rsidRDefault="00FE4136" w:rsidP="00FE4136">
            <w:pPr>
              <w:spacing w:after="283"/>
              <w:rPr>
                <w:rFonts w:ascii="Verdana" w:hAnsi="Verdana"/>
                <w:color w:val="000000"/>
                <w:sz w:val="16"/>
                <w:szCs w:val="16"/>
              </w:rPr>
            </w:pPr>
            <w:r w:rsidRPr="003362FC">
              <w:rPr>
                <w:rFonts w:ascii="Verdana" w:hAnsi="Verdana"/>
                <w:color w:val="000000"/>
                <w:sz w:val="16"/>
                <w:szCs w:val="16"/>
              </w:rPr>
              <w:t>1</w:t>
            </w:r>
          </w:p>
        </w:tc>
      </w:tr>
      <w:tr w:rsidR="00DB4C27" w:rsidRPr="003362FC" w14:paraId="3F572ACD" w14:textId="77777777" w:rsidTr="00DB4C27">
        <w:trPr>
          <w:trHeight w:val="533"/>
        </w:trPr>
        <w:tc>
          <w:tcPr>
            <w:tcW w:w="505" w:type="dxa"/>
            <w:tcBorders>
              <w:top w:val="single" w:sz="4" w:space="0" w:color="auto"/>
              <w:left w:val="single" w:sz="4" w:space="0" w:color="auto"/>
              <w:bottom w:val="single" w:sz="4" w:space="0" w:color="auto"/>
              <w:right w:val="single" w:sz="4" w:space="0" w:color="auto"/>
            </w:tcBorders>
          </w:tcPr>
          <w:p w14:paraId="2664F2A1" w14:textId="77777777" w:rsidR="00DB4C27" w:rsidRPr="003362FC" w:rsidRDefault="00DB4C27" w:rsidP="001941EA">
            <w:pPr>
              <w:spacing w:after="283"/>
              <w:rPr>
                <w:rFonts w:ascii="Verdana" w:hAnsi="Verdana"/>
                <w:color w:val="000000"/>
                <w:sz w:val="16"/>
                <w:szCs w:val="16"/>
              </w:rPr>
            </w:pPr>
            <w:r w:rsidRPr="003362FC">
              <w:rPr>
                <w:rFonts w:ascii="Verdana" w:hAnsi="Verdana"/>
                <w:color w:val="000000"/>
                <w:sz w:val="16"/>
                <w:szCs w:val="16"/>
              </w:rPr>
              <w:t>8</w:t>
            </w:r>
          </w:p>
        </w:tc>
        <w:tc>
          <w:tcPr>
            <w:tcW w:w="1446" w:type="dxa"/>
            <w:tcBorders>
              <w:top w:val="single" w:sz="4" w:space="0" w:color="auto"/>
              <w:left w:val="single" w:sz="4" w:space="0" w:color="auto"/>
              <w:bottom w:val="single" w:sz="4" w:space="0" w:color="auto"/>
              <w:right w:val="single" w:sz="4" w:space="0" w:color="auto"/>
            </w:tcBorders>
          </w:tcPr>
          <w:p w14:paraId="09BCD293" w14:textId="77777777" w:rsidR="00DB4C27" w:rsidRPr="003362FC" w:rsidRDefault="00DB4C27" w:rsidP="001941EA">
            <w:pPr>
              <w:spacing w:after="283"/>
              <w:rPr>
                <w:rFonts w:ascii="Verdana" w:hAnsi="Verdana"/>
                <w:color w:val="000000"/>
                <w:sz w:val="16"/>
                <w:szCs w:val="16"/>
              </w:rPr>
            </w:pPr>
            <w:r w:rsidRPr="003362FC">
              <w:rPr>
                <w:rFonts w:ascii="Verdana" w:hAnsi="Verdana"/>
                <w:color w:val="000000"/>
                <w:sz w:val="16"/>
                <w:szCs w:val="16"/>
              </w:rPr>
              <w:t xml:space="preserve">DUO </w:t>
            </w:r>
          </w:p>
        </w:tc>
        <w:tc>
          <w:tcPr>
            <w:tcW w:w="6237" w:type="dxa"/>
            <w:tcBorders>
              <w:top w:val="single" w:sz="4" w:space="0" w:color="auto"/>
              <w:left w:val="single" w:sz="4" w:space="0" w:color="auto"/>
              <w:bottom w:val="single" w:sz="4" w:space="0" w:color="auto"/>
              <w:right w:val="single" w:sz="4" w:space="0" w:color="auto"/>
            </w:tcBorders>
          </w:tcPr>
          <w:p w14:paraId="2BE6FAD7" w14:textId="77777777" w:rsidR="00DB4C27" w:rsidRPr="003362FC" w:rsidRDefault="00DB4C27" w:rsidP="001941EA">
            <w:pPr>
              <w:spacing w:after="283"/>
              <w:rPr>
                <w:rFonts w:ascii="Verdana" w:hAnsi="Verdana"/>
                <w:b/>
                <w:color w:val="000000"/>
                <w:sz w:val="16"/>
                <w:szCs w:val="16"/>
              </w:rPr>
            </w:pPr>
            <w:proofErr w:type="spellStart"/>
            <w:r w:rsidRPr="003362FC">
              <w:rPr>
                <w:rFonts w:ascii="Verdana" w:hAnsi="Verdana"/>
                <w:b/>
                <w:color w:val="000000"/>
                <w:sz w:val="16"/>
                <w:szCs w:val="16"/>
              </w:rPr>
              <w:t>Digikoppeling:Poort</w:t>
            </w:r>
            <w:proofErr w:type="spellEnd"/>
            <w:r w:rsidRPr="003362FC">
              <w:rPr>
                <w:rFonts w:ascii="Verdana" w:hAnsi="Verdana"/>
                <w:b/>
                <w:color w:val="000000"/>
                <w:sz w:val="16"/>
                <w:szCs w:val="16"/>
              </w:rPr>
              <w:t xml:space="preserve"> 443 is de standaard poort voor HTTPS verkeer. </w:t>
            </w:r>
          </w:p>
          <w:p w14:paraId="5731CEBD" w14:textId="77777777" w:rsidR="00DB4C27" w:rsidRPr="00DB4C27" w:rsidRDefault="00DB4C27" w:rsidP="001941EA">
            <w:pPr>
              <w:spacing w:after="283"/>
              <w:rPr>
                <w:rFonts w:ascii="Verdana" w:hAnsi="Verdana"/>
                <w:color w:val="000000"/>
                <w:sz w:val="16"/>
                <w:szCs w:val="16"/>
              </w:rPr>
            </w:pPr>
            <w:proofErr w:type="spellStart"/>
            <w:r w:rsidRPr="00DB4C27">
              <w:rPr>
                <w:rFonts w:ascii="Verdana" w:hAnsi="Verdana"/>
                <w:color w:val="000000"/>
                <w:sz w:val="16"/>
                <w:szCs w:val="16"/>
              </w:rPr>
              <w:t>Digikoppeling</w:t>
            </w:r>
            <w:proofErr w:type="spellEnd"/>
            <w:r w:rsidRPr="00DB4C27">
              <w:rPr>
                <w:rFonts w:ascii="Verdana" w:hAnsi="Verdana"/>
                <w:color w:val="000000"/>
                <w:sz w:val="16"/>
                <w:szCs w:val="16"/>
              </w:rPr>
              <w:t xml:space="preserve"> heeft deze standaardwaarde verheven als verplicht te hanteren poort. Binnen </w:t>
            </w:r>
            <w:proofErr w:type="spellStart"/>
            <w:r w:rsidRPr="00DB4C27">
              <w:rPr>
                <w:rFonts w:ascii="Verdana" w:hAnsi="Verdana"/>
                <w:color w:val="000000"/>
                <w:sz w:val="16"/>
                <w:szCs w:val="16"/>
              </w:rPr>
              <w:t>Edukoppeling</w:t>
            </w:r>
            <w:proofErr w:type="spellEnd"/>
            <w:r w:rsidRPr="00DB4C27">
              <w:rPr>
                <w:rFonts w:ascii="Verdana" w:hAnsi="Verdana"/>
                <w:color w:val="000000"/>
                <w:sz w:val="16"/>
                <w:szCs w:val="16"/>
              </w:rPr>
              <w:t xml:space="preserve"> is het erg </w:t>
            </w:r>
            <w:proofErr w:type="spellStart"/>
            <w:r w:rsidRPr="00DB4C27">
              <w:rPr>
                <w:rFonts w:ascii="Verdana" w:hAnsi="Verdana"/>
                <w:color w:val="000000"/>
                <w:sz w:val="16"/>
                <w:szCs w:val="16"/>
              </w:rPr>
              <w:t>lasting</w:t>
            </w:r>
            <w:proofErr w:type="spellEnd"/>
            <w:r w:rsidRPr="00DB4C27">
              <w:rPr>
                <w:rFonts w:ascii="Verdana" w:hAnsi="Verdana"/>
                <w:color w:val="000000"/>
                <w:sz w:val="16"/>
                <w:szCs w:val="16"/>
              </w:rPr>
              <w:t xml:space="preserve"> om 443 af te dwingen. Ketenpartijen en DUO </w:t>
            </w:r>
            <w:proofErr w:type="spellStart"/>
            <w:r w:rsidRPr="00DB4C27">
              <w:rPr>
                <w:rFonts w:ascii="Verdana" w:hAnsi="Verdana"/>
                <w:color w:val="000000"/>
                <w:sz w:val="16"/>
                <w:szCs w:val="16"/>
              </w:rPr>
              <w:t>definieren</w:t>
            </w:r>
            <w:proofErr w:type="spellEnd"/>
            <w:r w:rsidRPr="00DB4C27">
              <w:rPr>
                <w:rFonts w:ascii="Verdana" w:hAnsi="Verdana"/>
                <w:color w:val="000000"/>
                <w:sz w:val="16"/>
                <w:szCs w:val="16"/>
              </w:rPr>
              <w:t xml:space="preserve"> specifieke ranges en het blijkt bij meervoudige koppelingen juist erg onhandig om te standaardiseren op 443.</w:t>
            </w:r>
          </w:p>
          <w:p w14:paraId="2CD51130" w14:textId="77777777" w:rsidR="00DB4C27" w:rsidRPr="00DB4C27" w:rsidRDefault="00DB4C27" w:rsidP="001941EA">
            <w:pPr>
              <w:spacing w:after="283"/>
              <w:rPr>
                <w:rFonts w:ascii="Verdana" w:hAnsi="Verdana"/>
                <w:color w:val="000000"/>
                <w:sz w:val="16"/>
                <w:szCs w:val="16"/>
              </w:rPr>
            </w:pPr>
            <w:r w:rsidRPr="00DB4C27">
              <w:rPr>
                <w:rFonts w:ascii="Verdana" w:hAnsi="Verdana"/>
                <w:color w:val="000000"/>
                <w:sz w:val="16"/>
                <w:szCs w:val="16"/>
              </w:rPr>
              <w:t xml:space="preserve">DUO: standaardiseren op 443 is onhandig voor </w:t>
            </w:r>
            <w:proofErr w:type="spellStart"/>
            <w:r w:rsidRPr="00DB4C27">
              <w:rPr>
                <w:rFonts w:ascii="Verdana" w:hAnsi="Verdana"/>
                <w:color w:val="000000"/>
                <w:sz w:val="16"/>
                <w:szCs w:val="16"/>
              </w:rPr>
              <w:t>Edukoppeling</w:t>
            </w:r>
            <w:proofErr w:type="spellEnd"/>
            <w:r w:rsidRPr="00DB4C27">
              <w:rPr>
                <w:rFonts w:ascii="Verdana" w:hAnsi="Verdana"/>
                <w:color w:val="000000"/>
                <w:sz w:val="16"/>
                <w:szCs w:val="16"/>
              </w:rPr>
              <w:t xml:space="preserve">. Voorstel is om dit vrij te laten net als de </w:t>
            </w:r>
            <w:proofErr w:type="spellStart"/>
            <w:r w:rsidRPr="00DB4C27">
              <w:rPr>
                <w:rFonts w:ascii="Verdana" w:hAnsi="Verdana"/>
                <w:color w:val="000000"/>
                <w:sz w:val="16"/>
                <w:szCs w:val="16"/>
              </w:rPr>
              <w:t>hostname</w:t>
            </w:r>
            <w:proofErr w:type="spellEnd"/>
            <w:r w:rsidRPr="00DB4C27">
              <w:rPr>
                <w:rFonts w:ascii="Verdana" w:hAnsi="Verdana"/>
                <w:color w:val="000000"/>
                <w:sz w:val="16"/>
                <w:szCs w:val="16"/>
              </w:rPr>
              <w:t xml:space="preserve"> (die immers ook vrij configureerbaar is). SaaS-leveranciers en grote partijen zoals DUO krijgen hierdoor meer vrijheid in de inrichting van hun netwerkconfiguratie</w:t>
            </w:r>
          </w:p>
          <w:p w14:paraId="050120D4" w14:textId="77777777" w:rsidR="00DB4C27" w:rsidRPr="00DB4C27" w:rsidRDefault="00DB4C27" w:rsidP="001941EA">
            <w:pPr>
              <w:spacing w:after="283"/>
              <w:rPr>
                <w:rFonts w:ascii="Verdana" w:hAnsi="Verdana"/>
                <w:b/>
                <w:color w:val="000000"/>
                <w:sz w:val="16"/>
                <w:szCs w:val="16"/>
              </w:rPr>
            </w:pPr>
            <w:r w:rsidRPr="00DB4C27">
              <w:rPr>
                <w:rFonts w:ascii="Verdana" w:hAnsi="Verdana"/>
                <w:color w:val="000000"/>
                <w:sz w:val="16"/>
                <w:szCs w:val="16"/>
              </w:rPr>
              <w:t xml:space="preserve">BES: Dit is ook bij het TO </w:t>
            </w:r>
            <w:proofErr w:type="spellStart"/>
            <w:r w:rsidRPr="00DB4C27">
              <w:rPr>
                <w:rFonts w:ascii="Verdana" w:hAnsi="Verdana"/>
                <w:color w:val="000000"/>
                <w:sz w:val="16"/>
                <w:szCs w:val="16"/>
              </w:rPr>
              <w:t>Digikoppeling</w:t>
            </w:r>
            <w:proofErr w:type="spellEnd"/>
            <w:r w:rsidRPr="00DB4C27">
              <w:rPr>
                <w:rFonts w:ascii="Verdana" w:hAnsi="Verdana"/>
                <w:color w:val="000000"/>
                <w:sz w:val="16"/>
                <w:szCs w:val="16"/>
              </w:rPr>
              <w:t xml:space="preserve"> ter sprake gekomen. Daar zien alle betrokken partijen voordeel in het standaardiseren op portnummer en </w:t>
            </w:r>
            <w:proofErr w:type="spellStart"/>
            <w:r w:rsidRPr="00DB4C27">
              <w:rPr>
                <w:rFonts w:ascii="Verdana" w:hAnsi="Verdana"/>
                <w:color w:val="000000"/>
                <w:sz w:val="16"/>
                <w:szCs w:val="16"/>
              </w:rPr>
              <w:t>Digikoppeling</w:t>
            </w:r>
            <w:proofErr w:type="spellEnd"/>
            <w:r w:rsidRPr="00DB4C27">
              <w:rPr>
                <w:rFonts w:ascii="Verdana" w:hAnsi="Verdana"/>
                <w:color w:val="000000"/>
                <w:sz w:val="16"/>
                <w:szCs w:val="16"/>
              </w:rPr>
              <w:t xml:space="preserve"> blijft dit voorschrift ook handhaven.</w:t>
            </w:r>
            <w:r w:rsidRPr="00DB4C27">
              <w:rPr>
                <w:rFonts w:ascii="Verdana" w:hAnsi="Verdana"/>
                <w:b/>
                <w:color w:val="000000"/>
                <w:sz w:val="16"/>
                <w:szCs w:val="16"/>
              </w:rPr>
              <w:t xml:space="preserve"> </w:t>
            </w:r>
          </w:p>
          <w:p w14:paraId="175515F2" w14:textId="77777777" w:rsidR="00DB4C27" w:rsidRPr="00DB4C27" w:rsidRDefault="00DB4C27" w:rsidP="001941EA">
            <w:pPr>
              <w:spacing w:after="283"/>
              <w:rPr>
                <w:rFonts w:ascii="Verdana" w:hAnsi="Verdana"/>
                <w:b/>
                <w:color w:val="000000"/>
                <w:sz w:val="16"/>
                <w:szCs w:val="16"/>
              </w:rPr>
            </w:pPr>
            <w:r w:rsidRPr="00DB4C27">
              <w:rPr>
                <w:rFonts w:ascii="Verdana" w:hAnsi="Verdana"/>
                <w:b/>
                <w:color w:val="000000"/>
                <w:sz w:val="16"/>
                <w:szCs w:val="16"/>
              </w:rPr>
              <w:t>Voorstel:</w:t>
            </w:r>
          </w:p>
          <w:p w14:paraId="3637AFD8" w14:textId="77777777" w:rsidR="00DB4C27" w:rsidRPr="00DB4C27" w:rsidRDefault="00DB4C27" w:rsidP="001941EA">
            <w:pPr>
              <w:spacing w:after="283"/>
              <w:rPr>
                <w:rFonts w:ascii="Verdana" w:hAnsi="Verdana"/>
                <w:color w:val="000000"/>
                <w:sz w:val="16"/>
                <w:szCs w:val="16"/>
              </w:rPr>
            </w:pPr>
            <w:r w:rsidRPr="00DB4C27">
              <w:rPr>
                <w:rFonts w:ascii="Verdana" w:hAnsi="Verdana"/>
                <w:color w:val="000000"/>
                <w:sz w:val="16"/>
                <w:szCs w:val="16"/>
              </w:rPr>
              <w:t xml:space="preserve">Het loslaten van dit voorschrift heeft ook impact op de benodigde logistieke keteninformatie. Het portnummer MOET dan als onderdeel van </w:t>
            </w:r>
            <w:proofErr w:type="spellStart"/>
            <w:r w:rsidRPr="00DB4C27">
              <w:rPr>
                <w:rFonts w:ascii="Verdana" w:hAnsi="Verdana"/>
                <w:color w:val="000000"/>
                <w:sz w:val="16"/>
                <w:szCs w:val="16"/>
              </w:rPr>
              <w:t>endpoint</w:t>
            </w:r>
            <w:proofErr w:type="spellEnd"/>
            <w:r w:rsidRPr="00DB4C27">
              <w:rPr>
                <w:rFonts w:ascii="Verdana" w:hAnsi="Verdana"/>
                <w:color w:val="000000"/>
                <w:sz w:val="16"/>
                <w:szCs w:val="16"/>
              </w:rPr>
              <w:t xml:space="preserve"> informatie beschikbaar zijn. Als onderdeel van actiepunt 49 wordt er gewerkt aan een nieuwe </w:t>
            </w:r>
            <w:proofErr w:type="spellStart"/>
            <w:r w:rsidRPr="00DB4C27">
              <w:rPr>
                <w:rFonts w:ascii="Verdana" w:hAnsi="Verdana"/>
                <w:color w:val="000000"/>
                <w:sz w:val="16"/>
                <w:szCs w:val="16"/>
              </w:rPr>
              <w:t>edukoppeling</w:t>
            </w:r>
            <w:proofErr w:type="spellEnd"/>
            <w:r w:rsidRPr="00DB4C27">
              <w:rPr>
                <w:rFonts w:ascii="Verdana" w:hAnsi="Verdana"/>
                <w:color w:val="000000"/>
                <w:sz w:val="16"/>
                <w:szCs w:val="16"/>
              </w:rPr>
              <w:t xml:space="preserve"> voorschrift die het gebruik van poortnummers vrij laat. We wijken hiermee af van </w:t>
            </w:r>
            <w:proofErr w:type="spellStart"/>
            <w:r w:rsidRPr="00DB4C27">
              <w:rPr>
                <w:rFonts w:ascii="Verdana" w:hAnsi="Verdana"/>
                <w:color w:val="000000"/>
                <w:sz w:val="16"/>
                <w:szCs w:val="16"/>
              </w:rPr>
              <w:t>Digikoppeling</w:t>
            </w:r>
            <w:proofErr w:type="spellEnd"/>
            <w:r w:rsidRPr="00DB4C27">
              <w:rPr>
                <w:rFonts w:ascii="Verdana" w:hAnsi="Verdana"/>
                <w:color w:val="000000"/>
                <w:sz w:val="16"/>
                <w:szCs w:val="16"/>
              </w:rPr>
              <w:t>.</w:t>
            </w:r>
          </w:p>
          <w:p w14:paraId="1161BD86" w14:textId="77777777" w:rsidR="00DB4C27" w:rsidRPr="00DB4C27" w:rsidRDefault="00DB4C27" w:rsidP="001941EA">
            <w:pPr>
              <w:spacing w:after="283"/>
              <w:rPr>
                <w:rFonts w:ascii="Verdana" w:hAnsi="Verdana"/>
                <w:b/>
                <w:color w:val="000000"/>
                <w:sz w:val="16"/>
                <w:szCs w:val="16"/>
              </w:rPr>
            </w:pPr>
            <w:r w:rsidRPr="00DB4C27">
              <w:rPr>
                <w:rFonts w:ascii="Verdana" w:hAnsi="Verdana"/>
                <w:b/>
                <w:color w:val="000000"/>
                <w:sz w:val="16"/>
                <w:szCs w:val="16"/>
              </w:rPr>
              <w:lastRenderedPageBreak/>
              <w:t>Besluit(dec 2016):</w:t>
            </w:r>
          </w:p>
          <w:p w14:paraId="6DB07F2A" w14:textId="77777777" w:rsidR="00DB4C27" w:rsidRPr="00DB4C27" w:rsidRDefault="00DB4C27" w:rsidP="001941EA">
            <w:pPr>
              <w:spacing w:after="283"/>
              <w:rPr>
                <w:rFonts w:ascii="Verdana" w:hAnsi="Verdana"/>
                <w:color w:val="000000"/>
                <w:sz w:val="16"/>
                <w:szCs w:val="16"/>
              </w:rPr>
            </w:pPr>
            <w:r w:rsidRPr="00DB4C27">
              <w:rPr>
                <w:rFonts w:ascii="Verdana" w:hAnsi="Verdana"/>
                <w:color w:val="000000"/>
                <w:sz w:val="16"/>
                <w:szCs w:val="16"/>
              </w:rPr>
              <w:t>Onder actiepunt 49 besproken. Er wordt gewacht op de notitie die in het kader van dit actiepunt opgesteld wordt. Naar verwachting zal er na bespreking van deze notitie een voorschriftwijziging doorgevoerd moeten worden. Issue blijft tot hier een besluit over is genomen open.</w:t>
            </w:r>
          </w:p>
          <w:p w14:paraId="270B6505" w14:textId="77777777" w:rsidR="00DB4C27" w:rsidRPr="00DB4C27" w:rsidRDefault="00DB4C27" w:rsidP="001941EA">
            <w:pPr>
              <w:spacing w:after="283"/>
              <w:rPr>
                <w:rFonts w:ascii="Verdana" w:hAnsi="Verdana"/>
                <w:b/>
                <w:color w:val="000000"/>
                <w:sz w:val="16"/>
                <w:szCs w:val="16"/>
              </w:rPr>
            </w:pPr>
            <w:r w:rsidRPr="00DB4C27">
              <w:rPr>
                <w:rFonts w:ascii="Verdana" w:hAnsi="Verdana"/>
                <w:color w:val="000000"/>
                <w:sz w:val="16"/>
                <w:szCs w:val="16"/>
              </w:rPr>
              <w:t xml:space="preserve">WG 14 maart 2018: Wijzigingsvoorstel besproken en geaccepteerd. Wijziging kan mee in volgende </w:t>
            </w:r>
            <w:proofErr w:type="spellStart"/>
            <w:r w:rsidRPr="00DB4C27">
              <w:rPr>
                <w:rFonts w:ascii="Verdana" w:hAnsi="Verdana"/>
                <w:color w:val="000000"/>
                <w:sz w:val="16"/>
                <w:szCs w:val="16"/>
              </w:rPr>
              <w:t>medior</w:t>
            </w:r>
            <w:proofErr w:type="spellEnd"/>
            <w:r w:rsidRPr="00DB4C27">
              <w:rPr>
                <w:rFonts w:ascii="Verdana" w:hAnsi="Verdana"/>
                <w:color w:val="000000"/>
                <w:sz w:val="16"/>
                <w:szCs w:val="16"/>
              </w:rPr>
              <w:t xml:space="preserve"> release. Impact wordt als </w:t>
            </w:r>
            <w:proofErr w:type="spellStart"/>
            <w:r w:rsidRPr="00DB4C27">
              <w:rPr>
                <w:rFonts w:ascii="Verdana" w:hAnsi="Verdana"/>
                <w:color w:val="000000"/>
                <w:sz w:val="16"/>
                <w:szCs w:val="16"/>
              </w:rPr>
              <w:t>medior</w:t>
            </w:r>
            <w:proofErr w:type="spellEnd"/>
            <w:r w:rsidRPr="00DB4C27">
              <w:rPr>
                <w:rFonts w:ascii="Verdana" w:hAnsi="Verdana"/>
                <w:color w:val="000000"/>
                <w:sz w:val="16"/>
                <w:szCs w:val="16"/>
              </w:rPr>
              <w:t xml:space="preserve"> geclassificeerd omdat partijen in theorie andere poorten dan 443 kunnen gebruiken en dit voor de infrastructuur en communicatie van de </w:t>
            </w:r>
            <w:proofErr w:type="spellStart"/>
            <w:r w:rsidRPr="00DB4C27">
              <w:rPr>
                <w:rFonts w:ascii="Verdana" w:hAnsi="Verdana"/>
                <w:color w:val="000000"/>
                <w:sz w:val="16"/>
                <w:szCs w:val="16"/>
              </w:rPr>
              <w:t>endpoints</w:t>
            </w:r>
            <w:proofErr w:type="spellEnd"/>
            <w:r w:rsidRPr="00DB4C27">
              <w:rPr>
                <w:rFonts w:ascii="Verdana" w:hAnsi="Verdana"/>
                <w:color w:val="000000"/>
                <w:sz w:val="16"/>
                <w:szCs w:val="16"/>
              </w:rPr>
              <w:t xml:space="preserve"> impact heeft. In praktijk wordt voor meeste partijen geen impact verwacht omdat ketens nu al andere poorten dan 443 gebruiken en hierbij vooruit lopen op de standaard. </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7B2F46E8" w14:textId="77777777" w:rsidR="00DB4C27" w:rsidRDefault="00DB4C27" w:rsidP="001941EA">
            <w:pPr>
              <w:spacing w:after="283"/>
              <w:rPr>
                <w:rFonts w:ascii="Verdana" w:hAnsi="Verdana"/>
                <w:color w:val="000000"/>
                <w:sz w:val="16"/>
                <w:szCs w:val="16"/>
              </w:rPr>
            </w:pPr>
            <w:r>
              <w:rPr>
                <w:rFonts w:ascii="Verdana" w:hAnsi="Verdana"/>
                <w:color w:val="000000"/>
                <w:sz w:val="16"/>
                <w:szCs w:val="16"/>
              </w:rPr>
              <w:lastRenderedPageBreak/>
              <w:t>Goedgekeurd</w:t>
            </w:r>
          </w:p>
          <w:p w14:paraId="5FC0272B" w14:textId="77777777" w:rsidR="00DB4C27" w:rsidRPr="003362FC" w:rsidRDefault="00DB4C27" w:rsidP="001941EA">
            <w:pPr>
              <w:spacing w:after="283"/>
              <w:rPr>
                <w:rFonts w:ascii="Verdana" w:hAnsi="Verdana"/>
                <w:color w:val="000000"/>
                <w:sz w:val="16"/>
                <w:szCs w:val="16"/>
              </w:rPr>
            </w:pPr>
            <w:r>
              <w:rPr>
                <w:rFonts w:ascii="Verdana" w:hAnsi="Verdana"/>
                <w:color w:val="000000"/>
                <w:sz w:val="16"/>
                <w:szCs w:val="16"/>
              </w:rPr>
              <w:t>Voorstel: verwerken in versie 1.3</w:t>
            </w:r>
          </w:p>
        </w:tc>
        <w:tc>
          <w:tcPr>
            <w:tcW w:w="1134" w:type="dxa"/>
            <w:tcBorders>
              <w:top w:val="single" w:sz="4" w:space="0" w:color="auto"/>
              <w:left w:val="single" w:sz="4" w:space="0" w:color="auto"/>
              <w:bottom w:val="single" w:sz="4" w:space="0" w:color="auto"/>
              <w:right w:val="single" w:sz="4" w:space="0" w:color="auto"/>
            </w:tcBorders>
          </w:tcPr>
          <w:p w14:paraId="69AB843F" w14:textId="77777777" w:rsidR="00DB4C27" w:rsidRPr="003362FC" w:rsidRDefault="00DB4C27" w:rsidP="001941EA">
            <w:pPr>
              <w:spacing w:after="283"/>
              <w:rPr>
                <w:rFonts w:ascii="Verdana" w:hAnsi="Verdana"/>
                <w:color w:val="000000"/>
                <w:sz w:val="16"/>
                <w:szCs w:val="16"/>
              </w:rPr>
            </w:pPr>
            <w:r w:rsidRPr="003362FC">
              <w:rPr>
                <w:rFonts w:ascii="Verdana" w:hAnsi="Verdana"/>
                <w:color w:val="000000"/>
                <w:sz w:val="16"/>
                <w:szCs w:val="16"/>
              </w:rPr>
              <w:t xml:space="preserve">Midden </w:t>
            </w:r>
          </w:p>
        </w:tc>
        <w:tc>
          <w:tcPr>
            <w:tcW w:w="1134" w:type="dxa"/>
            <w:tcBorders>
              <w:top w:val="single" w:sz="4" w:space="0" w:color="auto"/>
              <w:left w:val="single" w:sz="4" w:space="0" w:color="auto"/>
              <w:bottom w:val="single" w:sz="4" w:space="0" w:color="auto"/>
              <w:right w:val="single" w:sz="4" w:space="0" w:color="auto"/>
            </w:tcBorders>
          </w:tcPr>
          <w:p w14:paraId="73FD46BD" w14:textId="77777777" w:rsidR="00DB4C27" w:rsidRPr="003362FC" w:rsidRDefault="00DB4C27" w:rsidP="001941EA">
            <w:pPr>
              <w:spacing w:after="283"/>
              <w:rPr>
                <w:rFonts w:ascii="Verdana" w:hAnsi="Verdana"/>
                <w:color w:val="000000"/>
                <w:sz w:val="16"/>
                <w:szCs w:val="16"/>
              </w:rPr>
            </w:pPr>
            <w:r w:rsidRPr="003362FC">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568FC967" w14:textId="77777777" w:rsidR="00DB4C27" w:rsidRPr="003362FC" w:rsidRDefault="00DB4C27" w:rsidP="001941EA">
            <w:pPr>
              <w:spacing w:after="283"/>
              <w:rPr>
                <w:rFonts w:ascii="Verdana" w:hAnsi="Verdana"/>
                <w:color w:val="000000"/>
                <w:sz w:val="16"/>
                <w:szCs w:val="16"/>
              </w:rPr>
            </w:pPr>
            <w:r w:rsidRPr="003362FC">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652E6149" w14:textId="77777777" w:rsidR="00DB4C27" w:rsidRPr="003362FC" w:rsidRDefault="00DB4C27" w:rsidP="001941EA">
            <w:pPr>
              <w:spacing w:after="283"/>
              <w:rPr>
                <w:rFonts w:ascii="Verdana" w:hAnsi="Verdana"/>
                <w:color w:val="000000"/>
                <w:sz w:val="16"/>
                <w:szCs w:val="16"/>
              </w:rPr>
            </w:pPr>
            <w:r w:rsidRPr="003362FC">
              <w:rPr>
                <w:rFonts w:ascii="Verdana" w:hAnsi="Verdana"/>
                <w:color w:val="000000"/>
                <w:sz w:val="16"/>
                <w:szCs w:val="16"/>
              </w:rPr>
              <w:t>3-4</w:t>
            </w:r>
          </w:p>
        </w:tc>
      </w:tr>
    </w:tbl>
    <w:p w14:paraId="0E11C8ED" w14:textId="77777777" w:rsidR="008F7809" w:rsidRDefault="008F7809" w:rsidP="008F7809">
      <w:pPr>
        <w:spacing w:after="283"/>
        <w:rPr>
          <w:rFonts w:ascii="Verdana" w:hAnsi="Verdana"/>
          <w:b/>
          <w:color w:val="000000"/>
          <w:sz w:val="16"/>
          <w:szCs w:val="16"/>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1446"/>
        <w:gridCol w:w="6237"/>
        <w:gridCol w:w="1559"/>
        <w:gridCol w:w="1134"/>
        <w:gridCol w:w="1134"/>
        <w:gridCol w:w="1134"/>
        <w:gridCol w:w="1134"/>
      </w:tblGrid>
      <w:tr w:rsidR="00DB4C27" w:rsidRPr="003362FC" w14:paraId="723586C6" w14:textId="77777777" w:rsidTr="001941EA">
        <w:trPr>
          <w:trHeight w:val="533"/>
        </w:trPr>
        <w:tc>
          <w:tcPr>
            <w:tcW w:w="505" w:type="dxa"/>
            <w:tcBorders>
              <w:top w:val="single" w:sz="4" w:space="0" w:color="auto"/>
              <w:left w:val="single" w:sz="4" w:space="0" w:color="auto"/>
              <w:bottom w:val="single" w:sz="4" w:space="0" w:color="auto"/>
              <w:right w:val="single" w:sz="4" w:space="0" w:color="auto"/>
            </w:tcBorders>
          </w:tcPr>
          <w:p w14:paraId="5B55E664" w14:textId="77777777" w:rsidR="00DB4C27" w:rsidRPr="003362FC" w:rsidRDefault="00DB4C27" w:rsidP="001941EA">
            <w:pPr>
              <w:spacing w:after="283"/>
              <w:rPr>
                <w:rFonts w:ascii="Verdana" w:hAnsi="Verdana"/>
                <w:color w:val="000000"/>
                <w:sz w:val="16"/>
                <w:szCs w:val="16"/>
              </w:rPr>
            </w:pPr>
            <w:r w:rsidRPr="003362FC">
              <w:rPr>
                <w:rFonts w:ascii="Verdana" w:hAnsi="Verdana"/>
                <w:color w:val="000000"/>
                <w:sz w:val="16"/>
                <w:szCs w:val="16"/>
              </w:rPr>
              <w:t>10</w:t>
            </w:r>
          </w:p>
        </w:tc>
        <w:tc>
          <w:tcPr>
            <w:tcW w:w="1446" w:type="dxa"/>
            <w:tcBorders>
              <w:top w:val="single" w:sz="4" w:space="0" w:color="auto"/>
              <w:left w:val="single" w:sz="4" w:space="0" w:color="auto"/>
              <w:bottom w:val="single" w:sz="4" w:space="0" w:color="auto"/>
              <w:right w:val="single" w:sz="4" w:space="0" w:color="auto"/>
            </w:tcBorders>
          </w:tcPr>
          <w:p w14:paraId="0974704F" w14:textId="77777777" w:rsidR="00DB4C27" w:rsidRPr="003362FC" w:rsidRDefault="00DB4C27" w:rsidP="001941EA">
            <w:pPr>
              <w:spacing w:after="283"/>
              <w:rPr>
                <w:rFonts w:ascii="Verdana" w:hAnsi="Verdana"/>
                <w:color w:val="000000"/>
                <w:sz w:val="16"/>
                <w:szCs w:val="16"/>
              </w:rPr>
            </w:pPr>
            <w:r w:rsidRPr="003362FC">
              <w:rPr>
                <w:rFonts w:ascii="Verdana" w:hAnsi="Verdana"/>
                <w:color w:val="000000"/>
                <w:sz w:val="16"/>
                <w:szCs w:val="16"/>
              </w:rPr>
              <w:t>Edustandaard</w:t>
            </w:r>
          </w:p>
        </w:tc>
        <w:tc>
          <w:tcPr>
            <w:tcW w:w="6237" w:type="dxa"/>
            <w:tcBorders>
              <w:top w:val="single" w:sz="4" w:space="0" w:color="auto"/>
              <w:left w:val="single" w:sz="4" w:space="0" w:color="auto"/>
              <w:bottom w:val="single" w:sz="4" w:space="0" w:color="auto"/>
              <w:right w:val="single" w:sz="4" w:space="0" w:color="auto"/>
            </w:tcBorders>
          </w:tcPr>
          <w:p w14:paraId="53054257" w14:textId="77777777" w:rsidR="00DB4C27" w:rsidRPr="003362FC" w:rsidRDefault="00DB4C27" w:rsidP="001941EA">
            <w:pPr>
              <w:spacing w:after="283"/>
              <w:rPr>
                <w:rFonts w:ascii="Verdana" w:hAnsi="Verdana"/>
                <w:color w:val="000000"/>
                <w:sz w:val="16"/>
                <w:szCs w:val="16"/>
              </w:rPr>
            </w:pPr>
            <w:r w:rsidRPr="003362FC">
              <w:rPr>
                <w:rFonts w:ascii="Verdana" w:hAnsi="Verdana"/>
                <w:b/>
                <w:color w:val="000000"/>
                <w:sz w:val="16"/>
                <w:szCs w:val="16"/>
              </w:rPr>
              <w:t xml:space="preserve">Transactiestandaard </w:t>
            </w:r>
            <w:r>
              <w:rPr>
                <w:rFonts w:ascii="Verdana" w:hAnsi="Verdana"/>
                <w:b/>
                <w:color w:val="000000"/>
                <w:sz w:val="16"/>
                <w:szCs w:val="16"/>
              </w:rPr>
              <w:t>WS-</w:t>
            </w:r>
            <w:proofErr w:type="spellStart"/>
            <w:r>
              <w:rPr>
                <w:rFonts w:ascii="Verdana" w:hAnsi="Verdana"/>
                <w:b/>
                <w:color w:val="000000"/>
                <w:sz w:val="16"/>
                <w:szCs w:val="16"/>
              </w:rPr>
              <w:t>Addressing</w:t>
            </w:r>
            <w:proofErr w:type="spellEnd"/>
            <w:r>
              <w:rPr>
                <w:rFonts w:ascii="Verdana" w:hAnsi="Verdana"/>
                <w:b/>
                <w:color w:val="000000"/>
                <w:sz w:val="16"/>
                <w:szCs w:val="16"/>
              </w:rPr>
              <w:t xml:space="preserve"> versie</w:t>
            </w:r>
            <w:r w:rsidRPr="003362FC">
              <w:rPr>
                <w:rFonts w:ascii="Verdana" w:hAnsi="Verdana"/>
                <w:b/>
                <w:color w:val="000000"/>
                <w:sz w:val="16"/>
                <w:szCs w:val="16"/>
              </w:rPr>
              <w:t xml:space="preserve"> </w:t>
            </w:r>
          </w:p>
          <w:p w14:paraId="0BCEF3ED" w14:textId="77777777" w:rsidR="00DB4C27" w:rsidRPr="003362FC" w:rsidRDefault="00DB4C27" w:rsidP="001941EA">
            <w:pPr>
              <w:spacing w:after="283"/>
              <w:rPr>
                <w:rFonts w:ascii="Verdana" w:hAnsi="Verdana"/>
                <w:color w:val="000000"/>
                <w:sz w:val="16"/>
                <w:szCs w:val="16"/>
              </w:rPr>
            </w:pPr>
            <w:proofErr w:type="spellStart"/>
            <w:r w:rsidRPr="003362FC">
              <w:rPr>
                <w:rFonts w:ascii="Verdana" w:hAnsi="Verdana"/>
                <w:color w:val="000000"/>
                <w:sz w:val="16"/>
                <w:szCs w:val="16"/>
              </w:rPr>
              <w:t>Digikoppeling</w:t>
            </w:r>
            <w:proofErr w:type="spellEnd"/>
            <w:r w:rsidRPr="003362FC">
              <w:rPr>
                <w:rFonts w:ascii="Verdana" w:hAnsi="Verdana"/>
                <w:color w:val="000000"/>
                <w:sz w:val="16"/>
                <w:szCs w:val="16"/>
              </w:rPr>
              <w:t xml:space="preserve"> heeft voorschrift rond toe te passen WS-</w:t>
            </w:r>
            <w:proofErr w:type="spellStart"/>
            <w:r w:rsidRPr="003362FC">
              <w:rPr>
                <w:rFonts w:ascii="Verdana" w:hAnsi="Verdana"/>
                <w:color w:val="000000"/>
                <w:sz w:val="16"/>
                <w:szCs w:val="16"/>
              </w:rPr>
              <w:t>Addressing</w:t>
            </w:r>
            <w:proofErr w:type="spellEnd"/>
            <w:r w:rsidRPr="003362FC">
              <w:rPr>
                <w:rFonts w:ascii="Verdana" w:hAnsi="Verdana"/>
                <w:color w:val="000000"/>
                <w:sz w:val="16"/>
                <w:szCs w:val="16"/>
              </w:rPr>
              <w:t xml:space="preserve"> versie aangepast. Voor WS-</w:t>
            </w:r>
            <w:proofErr w:type="spellStart"/>
            <w:r w:rsidRPr="003362FC">
              <w:rPr>
                <w:rFonts w:ascii="Verdana" w:hAnsi="Verdana"/>
                <w:color w:val="000000"/>
                <w:sz w:val="16"/>
                <w:szCs w:val="16"/>
              </w:rPr>
              <w:t>Addressing</w:t>
            </w:r>
            <w:proofErr w:type="spellEnd"/>
            <w:r w:rsidRPr="003362FC">
              <w:rPr>
                <w:rFonts w:ascii="Verdana" w:hAnsi="Verdana"/>
                <w:color w:val="000000"/>
                <w:sz w:val="16"/>
                <w:szCs w:val="16"/>
              </w:rPr>
              <w:t xml:space="preserve"> konden twee versies gebruikt worden, de versie van 2005/08 (http://www.w3.org/TR/2005/CR-ws-addr-core-20050817/) of van 2006/05  (http://www.w3.org/TR/wsaddr-core/ ). Dit is echter in de release van mei dit jaar van </w:t>
            </w:r>
            <w:proofErr w:type="spellStart"/>
            <w:r w:rsidRPr="003362FC">
              <w:rPr>
                <w:rFonts w:ascii="Verdana" w:hAnsi="Verdana"/>
                <w:color w:val="000000"/>
                <w:sz w:val="16"/>
                <w:szCs w:val="16"/>
              </w:rPr>
              <w:t>Digikoppeling</w:t>
            </w:r>
            <w:proofErr w:type="spellEnd"/>
            <w:r w:rsidRPr="003362FC">
              <w:rPr>
                <w:rFonts w:ascii="Verdana" w:hAnsi="Verdana"/>
                <w:color w:val="000000"/>
                <w:sz w:val="16"/>
                <w:szCs w:val="16"/>
              </w:rPr>
              <w:t xml:space="preserve"> </w:t>
            </w:r>
            <w:r>
              <w:rPr>
                <w:rFonts w:ascii="Verdana" w:hAnsi="Verdana"/>
                <w:color w:val="000000"/>
                <w:sz w:val="16"/>
                <w:szCs w:val="16"/>
              </w:rPr>
              <w:t xml:space="preserve">WUS </w:t>
            </w:r>
            <w:r w:rsidRPr="003362FC">
              <w:rPr>
                <w:rFonts w:ascii="Verdana" w:hAnsi="Verdana"/>
                <w:color w:val="000000"/>
                <w:sz w:val="16"/>
                <w:szCs w:val="16"/>
              </w:rPr>
              <w:t xml:space="preserve"> aangepast. Hier wordt nu enkel de 2006/05  (</w:t>
            </w:r>
            <w:hyperlink r:id="rId19" w:history="1">
              <w:r w:rsidRPr="003362FC">
                <w:rPr>
                  <w:rStyle w:val="Hyperlink"/>
                  <w:rFonts w:ascii="Verdana" w:hAnsi="Verdana"/>
                  <w:sz w:val="16"/>
                  <w:szCs w:val="16"/>
                </w:rPr>
                <w:t>http://www.w3.org/TR/wsaddr-core/</w:t>
              </w:r>
            </w:hyperlink>
            <w:r w:rsidRPr="003362FC">
              <w:rPr>
                <w:rFonts w:ascii="Verdana" w:hAnsi="Verdana"/>
                <w:color w:val="000000"/>
                <w:sz w:val="16"/>
                <w:szCs w:val="16"/>
              </w:rPr>
              <w:t xml:space="preserve">) versie voorgeschreven. </w:t>
            </w:r>
          </w:p>
          <w:p w14:paraId="1D70894A" w14:textId="77777777" w:rsidR="00DB4C27" w:rsidRPr="003362FC" w:rsidRDefault="00DB4C27" w:rsidP="001941EA">
            <w:pPr>
              <w:spacing w:after="283"/>
              <w:rPr>
                <w:rFonts w:ascii="Verdana" w:hAnsi="Verdana"/>
                <w:b/>
                <w:color w:val="000000"/>
                <w:sz w:val="16"/>
                <w:szCs w:val="16"/>
              </w:rPr>
            </w:pPr>
            <w:r w:rsidRPr="003362FC">
              <w:rPr>
                <w:rFonts w:ascii="Verdana" w:hAnsi="Verdana"/>
                <w:b/>
                <w:color w:val="000000"/>
                <w:sz w:val="16"/>
                <w:szCs w:val="16"/>
              </w:rPr>
              <w:t>Voorstel:</w:t>
            </w:r>
          </w:p>
          <w:p w14:paraId="014FAC96" w14:textId="77777777" w:rsidR="00DB4C27" w:rsidRPr="003362FC" w:rsidRDefault="00DB4C27" w:rsidP="001941EA">
            <w:pPr>
              <w:spacing w:after="283"/>
              <w:rPr>
                <w:rFonts w:ascii="Verdana" w:hAnsi="Verdana"/>
                <w:color w:val="000000"/>
                <w:sz w:val="16"/>
                <w:szCs w:val="16"/>
              </w:rPr>
            </w:pPr>
            <w:r w:rsidRPr="003362FC">
              <w:rPr>
                <w:rFonts w:ascii="Verdana" w:hAnsi="Verdana"/>
                <w:color w:val="000000"/>
                <w:sz w:val="16"/>
                <w:szCs w:val="16"/>
              </w:rPr>
              <w:t xml:space="preserve">Dit is ook vorige keer bij </w:t>
            </w:r>
            <w:proofErr w:type="spellStart"/>
            <w:r w:rsidRPr="003362FC">
              <w:rPr>
                <w:rFonts w:ascii="Verdana" w:hAnsi="Verdana"/>
                <w:color w:val="000000"/>
                <w:sz w:val="16"/>
                <w:szCs w:val="16"/>
              </w:rPr>
              <w:t>Digikoppeling</w:t>
            </w:r>
            <w:proofErr w:type="spellEnd"/>
            <w:r w:rsidRPr="003362FC">
              <w:rPr>
                <w:rFonts w:ascii="Verdana" w:hAnsi="Verdana"/>
                <w:color w:val="000000"/>
                <w:sz w:val="16"/>
                <w:szCs w:val="16"/>
              </w:rPr>
              <w:t xml:space="preserve"> 3.0 toegelicht. In theorie is de impact gering omdat de nieuwe versie dezelfde </w:t>
            </w:r>
            <w:proofErr w:type="spellStart"/>
            <w:r w:rsidRPr="003362FC">
              <w:rPr>
                <w:rFonts w:ascii="Verdana" w:hAnsi="Verdana"/>
                <w:color w:val="000000"/>
                <w:sz w:val="16"/>
                <w:szCs w:val="16"/>
              </w:rPr>
              <w:t>namespaces</w:t>
            </w:r>
            <w:proofErr w:type="spellEnd"/>
            <w:r w:rsidRPr="003362FC">
              <w:rPr>
                <w:rFonts w:ascii="Verdana" w:hAnsi="Verdana"/>
                <w:color w:val="000000"/>
                <w:sz w:val="16"/>
                <w:szCs w:val="16"/>
              </w:rPr>
              <w:t xml:space="preserve"> voor attributen gebruikt. Wat het in </w:t>
            </w:r>
            <w:proofErr w:type="spellStart"/>
            <w:r w:rsidRPr="003362FC">
              <w:rPr>
                <w:rFonts w:ascii="Verdana" w:hAnsi="Verdana"/>
                <w:color w:val="000000"/>
                <w:sz w:val="16"/>
                <w:szCs w:val="16"/>
              </w:rPr>
              <w:t>practijk</w:t>
            </w:r>
            <w:proofErr w:type="spellEnd"/>
            <w:r w:rsidRPr="003362FC">
              <w:rPr>
                <w:rFonts w:ascii="Verdana" w:hAnsi="Verdana"/>
                <w:color w:val="000000"/>
                <w:sz w:val="16"/>
                <w:szCs w:val="16"/>
              </w:rPr>
              <w:t xml:space="preserve"> betekend is nu nog onduidelijk. Het voorstel is om bij implementaties opmerkzaam te zijn welke WSA versie het platform ondersteund. We kunnen zo bijvoorbeeld in best </w:t>
            </w:r>
            <w:proofErr w:type="spellStart"/>
            <w:r w:rsidRPr="003362FC">
              <w:rPr>
                <w:rFonts w:ascii="Verdana" w:hAnsi="Verdana"/>
                <w:color w:val="000000"/>
                <w:sz w:val="16"/>
                <w:szCs w:val="16"/>
              </w:rPr>
              <w:t>practices</w:t>
            </w:r>
            <w:proofErr w:type="spellEnd"/>
            <w:r w:rsidRPr="003362FC">
              <w:rPr>
                <w:rFonts w:ascii="Verdana" w:hAnsi="Verdana"/>
                <w:color w:val="000000"/>
                <w:sz w:val="16"/>
                <w:szCs w:val="16"/>
              </w:rPr>
              <w:t xml:space="preserve">  inzichtelijk maken hoe verschillende platformen/</w:t>
            </w:r>
            <w:proofErr w:type="spellStart"/>
            <w:r w:rsidRPr="003362FC">
              <w:rPr>
                <w:rFonts w:ascii="Verdana" w:hAnsi="Verdana"/>
                <w:color w:val="000000"/>
                <w:sz w:val="16"/>
                <w:szCs w:val="16"/>
              </w:rPr>
              <w:t>tooling</w:t>
            </w:r>
            <w:proofErr w:type="spellEnd"/>
            <w:r w:rsidRPr="003362FC">
              <w:rPr>
                <w:rFonts w:ascii="Verdana" w:hAnsi="Verdana"/>
                <w:color w:val="000000"/>
                <w:sz w:val="16"/>
                <w:szCs w:val="16"/>
              </w:rPr>
              <w:t xml:space="preserve"> hiermee omgaan (ondersteunen allen 2006/05).</w:t>
            </w:r>
          </w:p>
          <w:p w14:paraId="689C9BA8" w14:textId="77777777" w:rsidR="00DB4C27" w:rsidRPr="003362FC" w:rsidRDefault="00DB4C27" w:rsidP="001941EA">
            <w:pPr>
              <w:spacing w:after="283"/>
              <w:rPr>
                <w:rFonts w:ascii="Verdana" w:hAnsi="Verdana"/>
                <w:b/>
                <w:color w:val="000000"/>
                <w:sz w:val="16"/>
                <w:szCs w:val="16"/>
              </w:rPr>
            </w:pPr>
            <w:r w:rsidRPr="003362FC">
              <w:rPr>
                <w:rFonts w:ascii="Verdana" w:hAnsi="Verdana"/>
                <w:b/>
                <w:color w:val="000000"/>
                <w:sz w:val="16"/>
                <w:szCs w:val="16"/>
              </w:rPr>
              <w:t>Besluit (dec 2016):</w:t>
            </w:r>
          </w:p>
          <w:p w14:paraId="5B0C5977" w14:textId="77777777" w:rsidR="00DB4C27" w:rsidRDefault="00DB4C27" w:rsidP="001941EA">
            <w:pPr>
              <w:spacing w:after="283"/>
              <w:rPr>
                <w:rFonts w:ascii="Verdana" w:hAnsi="Verdana"/>
                <w:color w:val="000000"/>
                <w:sz w:val="16"/>
                <w:szCs w:val="16"/>
              </w:rPr>
            </w:pPr>
            <w:r w:rsidRPr="003362FC">
              <w:rPr>
                <w:rFonts w:ascii="Verdana" w:hAnsi="Verdana"/>
                <w:color w:val="000000"/>
                <w:sz w:val="16"/>
                <w:szCs w:val="16"/>
              </w:rPr>
              <w:t>Issue blijft open omdat dit mogelijk grotere impact heeft dan nu verwacht wordt. Bij een volgende major/</w:t>
            </w:r>
            <w:proofErr w:type="spellStart"/>
            <w:r w:rsidRPr="003362FC">
              <w:rPr>
                <w:rFonts w:ascii="Verdana" w:hAnsi="Verdana"/>
                <w:color w:val="000000"/>
                <w:sz w:val="16"/>
                <w:szCs w:val="16"/>
              </w:rPr>
              <w:t>medior</w:t>
            </w:r>
            <w:proofErr w:type="spellEnd"/>
            <w:r w:rsidRPr="003362FC">
              <w:rPr>
                <w:rFonts w:ascii="Verdana" w:hAnsi="Verdana"/>
                <w:color w:val="000000"/>
                <w:sz w:val="16"/>
                <w:szCs w:val="16"/>
              </w:rPr>
              <w:t xml:space="preserve"> release wordt de standaard op dit punt aangepast. Tegen die tijd hebben we ook inzichtelijk hoe </w:t>
            </w:r>
            <w:proofErr w:type="spellStart"/>
            <w:r w:rsidRPr="003362FC">
              <w:rPr>
                <w:rFonts w:ascii="Verdana" w:hAnsi="Verdana"/>
                <w:color w:val="000000"/>
                <w:sz w:val="16"/>
                <w:szCs w:val="16"/>
              </w:rPr>
              <w:t>tooling</w:t>
            </w:r>
            <w:proofErr w:type="spellEnd"/>
            <w:r w:rsidRPr="003362FC">
              <w:rPr>
                <w:rFonts w:ascii="Verdana" w:hAnsi="Verdana"/>
                <w:color w:val="000000"/>
                <w:sz w:val="16"/>
                <w:szCs w:val="16"/>
              </w:rPr>
              <w:t>/platformen hiermee omgaan.</w:t>
            </w:r>
          </w:p>
          <w:p w14:paraId="03D122F2" w14:textId="77777777" w:rsidR="00DB4C27" w:rsidRDefault="00DB4C27" w:rsidP="001941EA">
            <w:pPr>
              <w:spacing w:after="283"/>
              <w:rPr>
                <w:rFonts w:ascii="Verdana" w:hAnsi="Verdana"/>
                <w:color w:val="000000"/>
                <w:sz w:val="16"/>
                <w:szCs w:val="16"/>
              </w:rPr>
            </w:pPr>
            <w:r>
              <w:rPr>
                <w:rFonts w:ascii="Verdana" w:hAnsi="Verdana"/>
                <w:color w:val="000000"/>
                <w:sz w:val="16"/>
                <w:szCs w:val="16"/>
              </w:rPr>
              <w:lastRenderedPageBreak/>
              <w:t xml:space="preserve">Wijziging kan mee in volgende release als dit naar verwachting geen issue </w:t>
            </w:r>
            <w:proofErr w:type="spellStart"/>
            <w:r>
              <w:rPr>
                <w:rFonts w:ascii="Verdana" w:hAnsi="Verdana"/>
                <w:color w:val="000000"/>
                <w:sz w:val="16"/>
                <w:szCs w:val="16"/>
              </w:rPr>
              <w:t>opleverd</w:t>
            </w:r>
            <w:proofErr w:type="spellEnd"/>
            <w:r>
              <w:rPr>
                <w:rFonts w:ascii="Verdana" w:hAnsi="Verdana"/>
                <w:color w:val="000000"/>
                <w:sz w:val="16"/>
                <w:szCs w:val="16"/>
              </w:rPr>
              <w:t>, is dit getest door partijen?</w:t>
            </w:r>
          </w:p>
          <w:p w14:paraId="093642EF" w14:textId="77777777" w:rsidR="00DB4C27" w:rsidRPr="00371E07" w:rsidRDefault="00DB4C27" w:rsidP="001941EA">
            <w:pPr>
              <w:spacing w:after="283"/>
              <w:rPr>
                <w:rFonts w:ascii="Verdana" w:hAnsi="Verdana"/>
                <w:color w:val="000000"/>
                <w:sz w:val="16"/>
                <w:szCs w:val="16"/>
              </w:rPr>
            </w:pPr>
            <w:r>
              <w:rPr>
                <w:rFonts w:ascii="Verdana" w:hAnsi="Verdana"/>
                <w:color w:val="000000"/>
                <w:sz w:val="16"/>
                <w:szCs w:val="16"/>
              </w:rPr>
              <w:t xml:space="preserve">Werkgroep 16 mei 2018: Refereren naar </w:t>
            </w:r>
            <w:proofErr w:type="spellStart"/>
            <w:r>
              <w:rPr>
                <w:rFonts w:ascii="Verdana" w:hAnsi="Verdana"/>
                <w:color w:val="000000"/>
                <w:sz w:val="16"/>
                <w:szCs w:val="16"/>
              </w:rPr>
              <w:t>DigiKoppeling</w:t>
            </w:r>
            <w:proofErr w:type="spellEnd"/>
            <w:r>
              <w:rPr>
                <w:rFonts w:ascii="Verdana" w:hAnsi="Verdana"/>
                <w:color w:val="000000"/>
                <w:sz w:val="16"/>
                <w:szCs w:val="16"/>
              </w:rPr>
              <w:t xml:space="preserve"> release </w:t>
            </w:r>
            <w:proofErr w:type="spellStart"/>
            <w:r>
              <w:rPr>
                <w:rFonts w:ascii="Verdana" w:hAnsi="Verdana"/>
                <w:color w:val="000000"/>
                <w:sz w:val="16"/>
                <w:szCs w:val="16"/>
              </w:rPr>
              <w:t>notes</w:t>
            </w:r>
            <w:proofErr w:type="spellEnd"/>
            <w:r>
              <w:rPr>
                <w:rFonts w:ascii="Verdana" w:hAnsi="Verdana"/>
                <w:color w:val="000000"/>
                <w:sz w:val="16"/>
                <w:szCs w:val="16"/>
              </w:rPr>
              <w:t xml:space="preserve">. </w:t>
            </w:r>
            <w:proofErr w:type="spellStart"/>
            <w:r w:rsidRPr="002378D4">
              <w:rPr>
                <w:rFonts w:ascii="Verdana" w:hAnsi="Verdana"/>
                <w:color w:val="000000"/>
                <w:sz w:val="16"/>
                <w:szCs w:val="16"/>
              </w:rPr>
              <w:t>Edukoppeling</w:t>
            </w:r>
            <w:proofErr w:type="spellEnd"/>
            <w:r w:rsidRPr="002378D4">
              <w:rPr>
                <w:rFonts w:ascii="Verdana" w:hAnsi="Verdana"/>
                <w:color w:val="000000"/>
                <w:sz w:val="16"/>
                <w:szCs w:val="16"/>
              </w:rPr>
              <w:t xml:space="preserve"> hoeft op dit punt </w:t>
            </w:r>
            <w:r>
              <w:rPr>
                <w:rFonts w:ascii="Verdana" w:hAnsi="Verdana"/>
                <w:color w:val="000000"/>
                <w:sz w:val="16"/>
                <w:szCs w:val="16"/>
              </w:rPr>
              <w:t xml:space="preserve">niet </w:t>
            </w:r>
            <w:r w:rsidRPr="002378D4">
              <w:rPr>
                <w:rFonts w:ascii="Verdana" w:hAnsi="Verdana"/>
                <w:color w:val="000000"/>
                <w:sz w:val="16"/>
                <w:szCs w:val="16"/>
              </w:rPr>
              <w:t xml:space="preserve">aangepast worden, maar de wijziging </w:t>
            </w:r>
            <w:r>
              <w:rPr>
                <w:rFonts w:ascii="Verdana" w:hAnsi="Verdana"/>
                <w:color w:val="000000"/>
                <w:sz w:val="16"/>
                <w:szCs w:val="16"/>
              </w:rPr>
              <w:t>in</w:t>
            </w:r>
            <w:r w:rsidRPr="002378D4">
              <w:rPr>
                <w:rFonts w:ascii="Verdana" w:hAnsi="Verdana"/>
                <w:color w:val="000000"/>
                <w:sz w:val="16"/>
                <w:szCs w:val="16"/>
              </w:rPr>
              <w:t xml:space="preserve"> </w:t>
            </w:r>
            <w:proofErr w:type="spellStart"/>
            <w:r w:rsidRPr="002378D4">
              <w:rPr>
                <w:rFonts w:ascii="Verdana" w:hAnsi="Verdana"/>
                <w:color w:val="000000"/>
                <w:sz w:val="16"/>
                <w:szCs w:val="16"/>
              </w:rPr>
              <w:t>Digikoppeling</w:t>
            </w:r>
            <w:proofErr w:type="spellEnd"/>
            <w:r w:rsidRPr="002378D4">
              <w:rPr>
                <w:rFonts w:ascii="Verdana" w:hAnsi="Verdana"/>
                <w:color w:val="000000"/>
                <w:sz w:val="16"/>
                <w:szCs w:val="16"/>
              </w:rPr>
              <w:t xml:space="preserve"> wordt wel </w:t>
            </w:r>
            <w:r>
              <w:rPr>
                <w:rFonts w:ascii="Verdana" w:hAnsi="Verdana"/>
                <w:color w:val="000000"/>
                <w:sz w:val="16"/>
                <w:szCs w:val="16"/>
              </w:rPr>
              <w:t xml:space="preserve">ook in </w:t>
            </w:r>
            <w:proofErr w:type="spellStart"/>
            <w:r>
              <w:rPr>
                <w:rFonts w:ascii="Verdana" w:hAnsi="Verdana"/>
                <w:color w:val="000000"/>
                <w:sz w:val="16"/>
                <w:szCs w:val="16"/>
              </w:rPr>
              <w:t>Edukoppeling</w:t>
            </w:r>
            <w:proofErr w:type="spellEnd"/>
            <w:r w:rsidRPr="002378D4">
              <w:rPr>
                <w:rFonts w:ascii="Verdana" w:hAnsi="Verdana"/>
                <w:color w:val="000000"/>
                <w:sz w:val="16"/>
                <w:szCs w:val="16"/>
              </w:rPr>
              <w:t xml:space="preserve"> release </w:t>
            </w:r>
            <w:proofErr w:type="spellStart"/>
            <w:r w:rsidRPr="002378D4">
              <w:rPr>
                <w:rFonts w:ascii="Verdana" w:hAnsi="Verdana"/>
                <w:color w:val="000000"/>
                <w:sz w:val="16"/>
                <w:szCs w:val="16"/>
              </w:rPr>
              <w:t>notes</w:t>
            </w:r>
            <w:proofErr w:type="spellEnd"/>
            <w:r w:rsidRPr="002378D4">
              <w:rPr>
                <w:rFonts w:ascii="Verdana" w:hAnsi="Verdana"/>
                <w:color w:val="000000"/>
                <w:sz w:val="16"/>
                <w:szCs w:val="16"/>
              </w:rPr>
              <w:t xml:space="preserve"> benoemd.</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01B273F7" w14:textId="77777777" w:rsidR="00DB4C27" w:rsidRDefault="00DB4C27" w:rsidP="001941EA">
            <w:pPr>
              <w:spacing w:after="283"/>
              <w:rPr>
                <w:rFonts w:ascii="Verdana" w:hAnsi="Verdana"/>
                <w:color w:val="000000"/>
                <w:sz w:val="16"/>
                <w:szCs w:val="16"/>
              </w:rPr>
            </w:pPr>
            <w:r>
              <w:rPr>
                <w:rFonts w:ascii="Verdana" w:hAnsi="Verdana"/>
                <w:color w:val="000000"/>
                <w:sz w:val="16"/>
                <w:szCs w:val="16"/>
              </w:rPr>
              <w:lastRenderedPageBreak/>
              <w:t>Goedgekeurd</w:t>
            </w:r>
          </w:p>
          <w:p w14:paraId="3617737E" w14:textId="77777777" w:rsidR="00DB4C27" w:rsidRPr="003362FC" w:rsidRDefault="00DB4C27" w:rsidP="001941EA">
            <w:pPr>
              <w:spacing w:after="283"/>
              <w:rPr>
                <w:rFonts w:ascii="Verdana" w:hAnsi="Verdana"/>
                <w:color w:val="000000"/>
                <w:sz w:val="16"/>
                <w:szCs w:val="16"/>
              </w:rPr>
            </w:pPr>
            <w:r>
              <w:rPr>
                <w:rFonts w:ascii="Verdana" w:hAnsi="Verdana"/>
                <w:color w:val="000000"/>
                <w:sz w:val="16"/>
                <w:szCs w:val="16"/>
              </w:rPr>
              <w:t>Voorstel: verwerken in versie 1.3</w:t>
            </w:r>
          </w:p>
        </w:tc>
        <w:tc>
          <w:tcPr>
            <w:tcW w:w="1134" w:type="dxa"/>
            <w:tcBorders>
              <w:top w:val="single" w:sz="4" w:space="0" w:color="auto"/>
              <w:left w:val="single" w:sz="4" w:space="0" w:color="auto"/>
              <w:bottom w:val="single" w:sz="4" w:space="0" w:color="auto"/>
              <w:right w:val="single" w:sz="4" w:space="0" w:color="auto"/>
            </w:tcBorders>
          </w:tcPr>
          <w:p w14:paraId="3CB67B6C" w14:textId="77777777" w:rsidR="00DB4C27" w:rsidRPr="003362FC" w:rsidRDefault="00DB4C27" w:rsidP="001941EA">
            <w:pPr>
              <w:spacing w:after="283"/>
              <w:rPr>
                <w:rFonts w:ascii="Verdana" w:hAnsi="Verdana"/>
                <w:color w:val="000000"/>
                <w:sz w:val="16"/>
                <w:szCs w:val="16"/>
              </w:rPr>
            </w:pPr>
            <w:r w:rsidRPr="003362FC">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3FA9B620" w14:textId="77777777" w:rsidR="00DB4C27" w:rsidRPr="003362FC" w:rsidRDefault="00DB4C27" w:rsidP="001941EA">
            <w:pPr>
              <w:spacing w:after="283"/>
              <w:rPr>
                <w:rFonts w:ascii="Verdana" w:hAnsi="Verdana"/>
                <w:color w:val="000000"/>
                <w:sz w:val="16"/>
                <w:szCs w:val="16"/>
              </w:rPr>
            </w:pPr>
            <w:r w:rsidRPr="003362FC">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6CBCC5EF" w14:textId="77777777" w:rsidR="00DB4C27" w:rsidRPr="003362FC" w:rsidRDefault="00DB4C27" w:rsidP="001941EA">
            <w:pPr>
              <w:spacing w:after="283"/>
              <w:rPr>
                <w:rFonts w:ascii="Verdana" w:hAnsi="Verdana"/>
                <w:color w:val="000000"/>
                <w:sz w:val="16"/>
                <w:szCs w:val="16"/>
              </w:rPr>
            </w:pPr>
            <w:r w:rsidRPr="003362FC">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210259A3" w14:textId="77777777" w:rsidR="00DB4C27" w:rsidRPr="003362FC" w:rsidRDefault="00DB4C27" w:rsidP="001941EA">
            <w:pPr>
              <w:spacing w:after="283"/>
              <w:rPr>
                <w:rFonts w:ascii="Verdana" w:hAnsi="Verdana"/>
                <w:color w:val="000000"/>
                <w:sz w:val="16"/>
                <w:szCs w:val="16"/>
              </w:rPr>
            </w:pPr>
            <w:r w:rsidRPr="003362FC">
              <w:rPr>
                <w:rFonts w:ascii="Verdana" w:hAnsi="Verdana"/>
                <w:color w:val="000000"/>
                <w:sz w:val="16"/>
                <w:szCs w:val="16"/>
              </w:rPr>
              <w:t>2</w:t>
            </w:r>
          </w:p>
        </w:tc>
      </w:tr>
      <w:tr w:rsidR="00DB4C27" w:rsidRPr="003362FC" w14:paraId="3B3EAF04" w14:textId="77777777" w:rsidTr="001941EA">
        <w:trPr>
          <w:trHeight w:val="533"/>
        </w:trPr>
        <w:tc>
          <w:tcPr>
            <w:tcW w:w="505" w:type="dxa"/>
            <w:tcBorders>
              <w:top w:val="single" w:sz="4" w:space="0" w:color="auto"/>
              <w:left w:val="single" w:sz="4" w:space="0" w:color="auto"/>
              <w:bottom w:val="single" w:sz="4" w:space="0" w:color="auto"/>
              <w:right w:val="single" w:sz="4" w:space="0" w:color="auto"/>
            </w:tcBorders>
          </w:tcPr>
          <w:p w14:paraId="0A803B7D" w14:textId="77777777" w:rsidR="00DB4C27" w:rsidRPr="003362FC" w:rsidRDefault="00DB4C27" w:rsidP="001941EA">
            <w:pPr>
              <w:spacing w:after="283"/>
              <w:rPr>
                <w:rFonts w:ascii="Verdana" w:hAnsi="Verdana"/>
                <w:color w:val="000000"/>
                <w:sz w:val="16"/>
                <w:szCs w:val="16"/>
              </w:rPr>
            </w:pPr>
            <w:r>
              <w:rPr>
                <w:rFonts w:ascii="Verdana" w:hAnsi="Verdana"/>
                <w:color w:val="000000"/>
                <w:sz w:val="16"/>
                <w:szCs w:val="16"/>
              </w:rPr>
              <w:t>15</w:t>
            </w:r>
          </w:p>
        </w:tc>
        <w:tc>
          <w:tcPr>
            <w:tcW w:w="1446" w:type="dxa"/>
            <w:tcBorders>
              <w:top w:val="single" w:sz="4" w:space="0" w:color="auto"/>
              <w:left w:val="single" w:sz="4" w:space="0" w:color="auto"/>
              <w:bottom w:val="single" w:sz="4" w:space="0" w:color="auto"/>
              <w:right w:val="single" w:sz="4" w:space="0" w:color="auto"/>
            </w:tcBorders>
          </w:tcPr>
          <w:p w14:paraId="7476F111" w14:textId="77777777" w:rsidR="00DB4C27" w:rsidRPr="003362FC" w:rsidRDefault="00DB4C27" w:rsidP="001941EA">
            <w:pPr>
              <w:spacing w:after="283"/>
              <w:rPr>
                <w:rFonts w:ascii="Verdana" w:hAnsi="Verdana"/>
                <w:color w:val="000000"/>
                <w:sz w:val="16"/>
                <w:szCs w:val="16"/>
              </w:rPr>
            </w:pPr>
            <w:r w:rsidRPr="003362FC">
              <w:rPr>
                <w:rFonts w:ascii="Verdana" w:hAnsi="Verdana"/>
                <w:color w:val="000000"/>
                <w:sz w:val="16"/>
                <w:szCs w:val="16"/>
              </w:rPr>
              <w:t>Edustandaard</w:t>
            </w:r>
          </w:p>
        </w:tc>
        <w:tc>
          <w:tcPr>
            <w:tcW w:w="6237" w:type="dxa"/>
            <w:tcBorders>
              <w:top w:val="single" w:sz="4" w:space="0" w:color="auto"/>
              <w:left w:val="single" w:sz="4" w:space="0" w:color="auto"/>
              <w:bottom w:val="single" w:sz="4" w:space="0" w:color="auto"/>
              <w:right w:val="single" w:sz="4" w:space="0" w:color="auto"/>
            </w:tcBorders>
          </w:tcPr>
          <w:p w14:paraId="120AFE08" w14:textId="77777777" w:rsidR="00DB4C27" w:rsidRPr="003362FC" w:rsidRDefault="00DB4C27" w:rsidP="001941EA">
            <w:pPr>
              <w:spacing w:after="283"/>
              <w:rPr>
                <w:rFonts w:ascii="Verdana" w:hAnsi="Verdana"/>
                <w:color w:val="000000"/>
                <w:sz w:val="16"/>
                <w:szCs w:val="16"/>
              </w:rPr>
            </w:pPr>
            <w:r>
              <w:rPr>
                <w:rFonts w:ascii="Verdana" w:hAnsi="Verdana"/>
                <w:b/>
                <w:color w:val="000000"/>
                <w:sz w:val="16"/>
                <w:szCs w:val="16"/>
              </w:rPr>
              <w:t>Gebruik ODOC certificaten</w:t>
            </w:r>
            <w:r w:rsidRPr="003362FC">
              <w:rPr>
                <w:rFonts w:ascii="Verdana" w:hAnsi="Verdana"/>
                <w:b/>
                <w:color w:val="000000"/>
                <w:sz w:val="16"/>
                <w:szCs w:val="16"/>
              </w:rPr>
              <w:t xml:space="preserve"> </w:t>
            </w:r>
          </w:p>
          <w:p w14:paraId="4AC03F43" w14:textId="77777777" w:rsidR="00DB4C27" w:rsidRPr="003362FC" w:rsidRDefault="00DB4C27" w:rsidP="001941EA">
            <w:pPr>
              <w:spacing w:after="283"/>
              <w:rPr>
                <w:rFonts w:ascii="Verdana" w:hAnsi="Verdana"/>
                <w:color w:val="000000"/>
                <w:sz w:val="16"/>
                <w:szCs w:val="16"/>
              </w:rPr>
            </w:pPr>
            <w:r>
              <w:rPr>
                <w:rFonts w:ascii="Verdana" w:hAnsi="Verdana"/>
                <w:color w:val="000000"/>
                <w:sz w:val="16"/>
                <w:szCs w:val="16"/>
              </w:rPr>
              <w:t>Het 3</w:t>
            </w:r>
            <w:r w:rsidRPr="00426770">
              <w:rPr>
                <w:rFonts w:ascii="Verdana" w:hAnsi="Verdana"/>
                <w:color w:val="000000"/>
                <w:sz w:val="16"/>
                <w:szCs w:val="16"/>
                <w:vertAlign w:val="superscript"/>
              </w:rPr>
              <w:t>e</w:t>
            </w:r>
            <w:r>
              <w:rPr>
                <w:rFonts w:ascii="Verdana" w:hAnsi="Verdana"/>
                <w:color w:val="000000"/>
                <w:sz w:val="16"/>
                <w:szCs w:val="16"/>
              </w:rPr>
              <w:t xml:space="preserve"> voorschrift van de transactiestandaard stelt dat het </w:t>
            </w:r>
            <w:r w:rsidRPr="00426770">
              <w:rPr>
                <w:rFonts w:ascii="Verdana" w:hAnsi="Verdana"/>
                <w:color w:val="000000"/>
                <w:sz w:val="16"/>
                <w:szCs w:val="16"/>
              </w:rPr>
              <w:t>gebruik van PKI-ODOC en PKI-Overheid certificaten toe</w:t>
            </w:r>
            <w:r>
              <w:rPr>
                <w:rFonts w:ascii="Verdana" w:hAnsi="Verdana"/>
                <w:color w:val="000000"/>
                <w:sz w:val="16"/>
                <w:szCs w:val="16"/>
              </w:rPr>
              <w:t>gestaan is. Binnen de OSO keten is de vraag</w:t>
            </w:r>
            <w:r w:rsidRPr="00426770">
              <w:rPr>
                <w:rFonts w:ascii="Verdana" w:hAnsi="Verdana"/>
                <w:color w:val="000000"/>
                <w:sz w:val="16"/>
                <w:szCs w:val="16"/>
              </w:rPr>
              <w:t xml:space="preserve"> naar voren gekomen </w:t>
            </w:r>
            <w:r>
              <w:rPr>
                <w:rFonts w:ascii="Verdana" w:hAnsi="Verdana"/>
                <w:color w:val="000000"/>
                <w:sz w:val="16"/>
                <w:szCs w:val="16"/>
              </w:rPr>
              <w:t xml:space="preserve">of het toestaan van ODOC certificaten handig is, dit lijkt </w:t>
            </w:r>
            <w:r w:rsidRPr="00426770">
              <w:rPr>
                <w:rFonts w:ascii="Verdana" w:hAnsi="Verdana"/>
                <w:color w:val="000000"/>
                <w:sz w:val="16"/>
                <w:szCs w:val="16"/>
              </w:rPr>
              <w:t>partijen ex</w:t>
            </w:r>
            <w:r>
              <w:rPr>
                <w:rFonts w:ascii="Verdana" w:hAnsi="Verdana"/>
                <w:color w:val="000000"/>
                <w:sz w:val="16"/>
                <w:szCs w:val="16"/>
              </w:rPr>
              <w:t>tra inspanning te vragen</w:t>
            </w:r>
            <w:r w:rsidRPr="00426770">
              <w:rPr>
                <w:rFonts w:ascii="Verdana" w:hAnsi="Verdana"/>
                <w:color w:val="000000"/>
                <w:sz w:val="16"/>
                <w:szCs w:val="16"/>
              </w:rPr>
              <w:t xml:space="preserve">, onder anderen doordat </w:t>
            </w:r>
            <w:proofErr w:type="spellStart"/>
            <w:r w:rsidRPr="00426770">
              <w:rPr>
                <w:rFonts w:ascii="Verdana" w:hAnsi="Verdana"/>
                <w:color w:val="000000"/>
                <w:sz w:val="16"/>
                <w:szCs w:val="16"/>
              </w:rPr>
              <w:t>PKIoverheid</w:t>
            </w:r>
            <w:proofErr w:type="spellEnd"/>
            <w:r w:rsidRPr="00426770">
              <w:rPr>
                <w:rFonts w:ascii="Verdana" w:hAnsi="Verdana"/>
                <w:color w:val="000000"/>
                <w:sz w:val="16"/>
                <w:szCs w:val="16"/>
              </w:rPr>
              <w:t xml:space="preserve"> certificaten standaard in truststores van verschillende platformen zitten, dit geldt niet voor ODOC certificaten</w:t>
            </w:r>
            <w:r>
              <w:rPr>
                <w:rFonts w:ascii="Verdana" w:hAnsi="Verdana"/>
                <w:color w:val="000000"/>
                <w:sz w:val="16"/>
                <w:szCs w:val="16"/>
              </w:rPr>
              <w:t>.</w:t>
            </w:r>
          </w:p>
          <w:p w14:paraId="4C47DCAF" w14:textId="77777777" w:rsidR="00DB4C27" w:rsidRPr="003362FC" w:rsidRDefault="00DB4C27" w:rsidP="001941EA">
            <w:pPr>
              <w:spacing w:after="283"/>
              <w:rPr>
                <w:rFonts w:ascii="Verdana" w:hAnsi="Verdana"/>
                <w:b/>
                <w:color w:val="000000"/>
                <w:sz w:val="16"/>
                <w:szCs w:val="16"/>
              </w:rPr>
            </w:pPr>
            <w:r w:rsidRPr="003362FC">
              <w:rPr>
                <w:rFonts w:ascii="Verdana" w:hAnsi="Verdana"/>
                <w:b/>
                <w:color w:val="000000"/>
                <w:sz w:val="16"/>
                <w:szCs w:val="16"/>
              </w:rPr>
              <w:t>Voorstel:</w:t>
            </w:r>
          </w:p>
          <w:p w14:paraId="7BE9FC43" w14:textId="77777777" w:rsidR="00DB4C27" w:rsidRDefault="00DB4C27" w:rsidP="001941EA">
            <w:pPr>
              <w:spacing w:after="283"/>
              <w:rPr>
                <w:rFonts w:ascii="Verdana" w:hAnsi="Verdana"/>
                <w:color w:val="000000"/>
                <w:sz w:val="16"/>
                <w:szCs w:val="16"/>
              </w:rPr>
            </w:pPr>
            <w:r w:rsidRPr="00426770">
              <w:rPr>
                <w:rFonts w:ascii="Verdana" w:hAnsi="Verdana"/>
                <w:color w:val="000000"/>
                <w:sz w:val="16"/>
                <w:szCs w:val="16"/>
              </w:rPr>
              <w:t>Er is besloten om deze problematiek vast te leggen in het verslag en verder te onderzoeken en nader te beschrijven in een notitie</w:t>
            </w:r>
            <w:r>
              <w:rPr>
                <w:rFonts w:ascii="Verdana" w:hAnsi="Verdana"/>
                <w:color w:val="000000"/>
                <w:sz w:val="16"/>
                <w:szCs w:val="16"/>
              </w:rPr>
              <w:t>. Op basis van de notitie wordt er na consultatie in andere gremia besloten of er uiteindelijke wordt overgegaan tot het opstellen van een RFC.</w:t>
            </w:r>
          </w:p>
          <w:p w14:paraId="5A7F9C9C" w14:textId="77777777" w:rsidR="00DB4C27" w:rsidRPr="003362FC" w:rsidRDefault="00DB4C27" w:rsidP="001941EA">
            <w:pPr>
              <w:spacing w:after="283"/>
              <w:rPr>
                <w:rFonts w:ascii="Verdana" w:hAnsi="Verdana"/>
                <w:color w:val="000000"/>
                <w:sz w:val="16"/>
                <w:szCs w:val="16"/>
              </w:rPr>
            </w:pPr>
            <w:r w:rsidRPr="008861E7">
              <w:rPr>
                <w:rFonts w:ascii="Verdana" w:hAnsi="Verdana"/>
                <w:color w:val="000000"/>
                <w:sz w:val="16"/>
                <w:szCs w:val="16"/>
              </w:rPr>
              <w:t xml:space="preserve">Kunnen ODOC certificaten bij een </w:t>
            </w:r>
            <w:proofErr w:type="spellStart"/>
            <w:r w:rsidRPr="008861E7">
              <w:rPr>
                <w:rFonts w:ascii="Verdana" w:hAnsi="Verdana"/>
                <w:color w:val="000000"/>
                <w:sz w:val="16"/>
                <w:szCs w:val="16"/>
              </w:rPr>
              <w:t>Edukoppeling</w:t>
            </w:r>
            <w:proofErr w:type="spellEnd"/>
            <w:r w:rsidRPr="008861E7">
              <w:rPr>
                <w:rFonts w:ascii="Verdana" w:hAnsi="Verdana"/>
                <w:color w:val="000000"/>
                <w:sz w:val="16"/>
                <w:szCs w:val="16"/>
              </w:rPr>
              <w:t xml:space="preserve"> koppelvlak gebruikt worden of te wel moeten we het voorschrift met de mogelijkheid om ODOC certificaten te gebruiken handhaven?</w:t>
            </w:r>
          </w:p>
          <w:p w14:paraId="6CA7F9B1" w14:textId="77777777" w:rsidR="00DB4C27" w:rsidRDefault="00DB4C27" w:rsidP="001941EA">
            <w:pPr>
              <w:spacing w:after="283"/>
              <w:rPr>
                <w:rFonts w:ascii="Verdana" w:hAnsi="Verdana"/>
                <w:b/>
                <w:color w:val="000000"/>
                <w:sz w:val="16"/>
                <w:szCs w:val="16"/>
              </w:rPr>
            </w:pPr>
            <w:r w:rsidRPr="003362FC">
              <w:rPr>
                <w:rFonts w:ascii="Verdana" w:hAnsi="Verdana"/>
                <w:b/>
                <w:color w:val="000000"/>
                <w:sz w:val="16"/>
                <w:szCs w:val="16"/>
              </w:rPr>
              <w:t>Besluit:</w:t>
            </w:r>
          </w:p>
          <w:p w14:paraId="0322E029" w14:textId="77777777" w:rsidR="00DB4C27" w:rsidRPr="003362FC" w:rsidRDefault="00DB4C27" w:rsidP="001941EA">
            <w:pPr>
              <w:spacing w:after="283"/>
              <w:rPr>
                <w:rFonts w:ascii="Verdana" w:hAnsi="Verdana"/>
                <w:b/>
                <w:color w:val="000000"/>
                <w:sz w:val="16"/>
                <w:szCs w:val="16"/>
              </w:rPr>
            </w:pPr>
            <w:r>
              <w:rPr>
                <w:rFonts w:ascii="Verdana" w:hAnsi="Verdana"/>
                <w:color w:val="000000"/>
                <w:sz w:val="16"/>
                <w:szCs w:val="16"/>
              </w:rPr>
              <w:t xml:space="preserve">Werkgroep 16 mei 2018: De notitie is opgesteld en besproken. </w:t>
            </w:r>
            <w:r w:rsidRPr="00035A27">
              <w:rPr>
                <w:rFonts w:ascii="Verdana" w:hAnsi="Verdana"/>
                <w:color w:val="000000"/>
                <w:sz w:val="16"/>
                <w:szCs w:val="16"/>
              </w:rPr>
              <w:t xml:space="preserve">ODOC </w:t>
            </w:r>
            <w:proofErr w:type="spellStart"/>
            <w:r w:rsidRPr="00035A27">
              <w:rPr>
                <w:rFonts w:ascii="Verdana" w:hAnsi="Verdana"/>
                <w:color w:val="000000"/>
                <w:sz w:val="16"/>
                <w:szCs w:val="16"/>
              </w:rPr>
              <w:t>cert</w:t>
            </w:r>
            <w:proofErr w:type="spellEnd"/>
            <w:r w:rsidRPr="00035A27">
              <w:rPr>
                <w:rFonts w:ascii="Verdana" w:hAnsi="Verdana"/>
                <w:color w:val="000000"/>
                <w:sz w:val="16"/>
                <w:szCs w:val="16"/>
              </w:rPr>
              <w:t xml:space="preserve"> worden in IAA context gebruikt (PO). Verder mogelijk in test trajecten. </w:t>
            </w:r>
            <w:r>
              <w:rPr>
                <w:rFonts w:ascii="Verdana" w:hAnsi="Verdana"/>
                <w:color w:val="000000"/>
                <w:sz w:val="16"/>
                <w:szCs w:val="16"/>
              </w:rPr>
              <w:t xml:space="preserve">Het voorstel om de Transactiestandaard aan te passen en ODOC certificaten te verwijderen wordt geaccepteerd. ODOC certificaten worden in </w:t>
            </w:r>
            <w:proofErr w:type="spellStart"/>
            <w:r>
              <w:rPr>
                <w:rFonts w:ascii="Verdana" w:hAnsi="Verdana"/>
                <w:color w:val="000000"/>
                <w:sz w:val="16"/>
                <w:szCs w:val="16"/>
              </w:rPr>
              <w:t>Edukoppeling</w:t>
            </w:r>
            <w:proofErr w:type="spellEnd"/>
            <w:r>
              <w:rPr>
                <w:rFonts w:ascii="Verdana" w:hAnsi="Verdana"/>
                <w:color w:val="000000"/>
                <w:sz w:val="16"/>
                <w:szCs w:val="16"/>
              </w:rPr>
              <w:t xml:space="preserve"> (SaaS model) niet meer gebruikt worden</w:t>
            </w:r>
            <w:r w:rsidRPr="00035A27">
              <w:rPr>
                <w:rFonts w:ascii="Verdana" w:hAnsi="Verdana"/>
                <w:color w:val="000000"/>
                <w:sz w:val="16"/>
                <w:szCs w:val="16"/>
              </w:rPr>
              <w:t xml:space="preserve">. </w:t>
            </w:r>
            <w:r>
              <w:rPr>
                <w:rFonts w:ascii="Verdana" w:hAnsi="Verdana"/>
                <w:color w:val="000000"/>
                <w:sz w:val="16"/>
                <w:szCs w:val="16"/>
              </w:rPr>
              <w:t xml:space="preserve">Hiermee wordt alleen het gebruik van </w:t>
            </w:r>
            <w:proofErr w:type="spellStart"/>
            <w:r>
              <w:rPr>
                <w:rFonts w:ascii="Verdana" w:hAnsi="Verdana"/>
                <w:color w:val="000000"/>
                <w:sz w:val="16"/>
                <w:szCs w:val="16"/>
              </w:rPr>
              <w:t>PKIoverheid</w:t>
            </w:r>
            <w:proofErr w:type="spellEnd"/>
            <w:r>
              <w:rPr>
                <w:rFonts w:ascii="Verdana" w:hAnsi="Verdana"/>
                <w:color w:val="000000"/>
                <w:sz w:val="16"/>
                <w:szCs w:val="16"/>
              </w:rPr>
              <w:t xml:space="preserve"> certificaten toegestaan.</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6BFE24E3" w14:textId="77777777" w:rsidR="00DB4C27" w:rsidRDefault="00DB4C27" w:rsidP="001941EA">
            <w:pPr>
              <w:spacing w:after="283"/>
              <w:rPr>
                <w:rFonts w:ascii="Verdana" w:hAnsi="Verdana"/>
                <w:color w:val="000000"/>
                <w:sz w:val="16"/>
                <w:szCs w:val="16"/>
              </w:rPr>
            </w:pPr>
            <w:r>
              <w:rPr>
                <w:rFonts w:ascii="Verdana" w:hAnsi="Verdana"/>
                <w:color w:val="000000"/>
                <w:sz w:val="16"/>
                <w:szCs w:val="16"/>
              </w:rPr>
              <w:t>Goedgekeurd</w:t>
            </w:r>
          </w:p>
          <w:p w14:paraId="0FDA07D0" w14:textId="77777777" w:rsidR="00DB4C27" w:rsidRPr="00035A27" w:rsidRDefault="00DB4C27" w:rsidP="001941EA">
            <w:pPr>
              <w:spacing w:after="283"/>
              <w:rPr>
                <w:rFonts w:ascii="Verdana" w:hAnsi="Verdana"/>
                <w:color w:val="00B050"/>
                <w:sz w:val="16"/>
                <w:szCs w:val="16"/>
              </w:rPr>
            </w:pPr>
            <w:r>
              <w:rPr>
                <w:rFonts w:ascii="Verdana" w:hAnsi="Verdana"/>
                <w:color w:val="000000"/>
                <w:sz w:val="16"/>
                <w:szCs w:val="16"/>
              </w:rPr>
              <w:t>Voorstel: verwerken in versie 1.3</w:t>
            </w:r>
          </w:p>
        </w:tc>
        <w:tc>
          <w:tcPr>
            <w:tcW w:w="1134" w:type="dxa"/>
            <w:tcBorders>
              <w:top w:val="single" w:sz="4" w:space="0" w:color="auto"/>
              <w:left w:val="single" w:sz="4" w:space="0" w:color="auto"/>
              <w:bottom w:val="single" w:sz="4" w:space="0" w:color="auto"/>
              <w:right w:val="single" w:sz="4" w:space="0" w:color="auto"/>
            </w:tcBorders>
          </w:tcPr>
          <w:p w14:paraId="3A6A7DF8" w14:textId="77777777" w:rsidR="00DB4C27" w:rsidRPr="003362FC" w:rsidRDefault="00DB4C27" w:rsidP="001941EA">
            <w:pPr>
              <w:spacing w:after="283"/>
              <w:rPr>
                <w:rFonts w:ascii="Verdana" w:hAnsi="Verdana"/>
                <w:color w:val="000000"/>
                <w:sz w:val="16"/>
                <w:szCs w:val="16"/>
              </w:rPr>
            </w:pPr>
            <w:r w:rsidRPr="003362FC">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226F70E8" w14:textId="77777777" w:rsidR="00DB4C27" w:rsidRPr="003362FC" w:rsidRDefault="00DB4C27" w:rsidP="001941EA">
            <w:pPr>
              <w:spacing w:after="283"/>
              <w:rPr>
                <w:rFonts w:ascii="Verdana" w:hAnsi="Verdana"/>
                <w:color w:val="000000"/>
                <w:sz w:val="16"/>
                <w:szCs w:val="16"/>
              </w:rPr>
            </w:pPr>
            <w:r w:rsidRPr="003362FC">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284B37A5" w14:textId="77777777" w:rsidR="00DB4C27" w:rsidRPr="003362FC" w:rsidRDefault="00DB4C27" w:rsidP="001941EA">
            <w:pPr>
              <w:spacing w:after="283"/>
              <w:rPr>
                <w:rFonts w:ascii="Verdana" w:hAnsi="Verdana"/>
                <w:color w:val="000000"/>
                <w:sz w:val="16"/>
                <w:szCs w:val="16"/>
              </w:rPr>
            </w:pPr>
            <w:r w:rsidRPr="003362FC">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68A273BB" w14:textId="77777777" w:rsidR="00DB4C27" w:rsidRPr="003362FC" w:rsidRDefault="00DB4C27" w:rsidP="001941EA">
            <w:pPr>
              <w:spacing w:after="283"/>
              <w:rPr>
                <w:rFonts w:ascii="Verdana" w:hAnsi="Verdana"/>
                <w:color w:val="000000"/>
                <w:sz w:val="16"/>
                <w:szCs w:val="16"/>
              </w:rPr>
            </w:pPr>
            <w:r>
              <w:rPr>
                <w:rFonts w:ascii="Verdana" w:hAnsi="Verdana"/>
                <w:color w:val="000000"/>
                <w:sz w:val="16"/>
                <w:szCs w:val="16"/>
              </w:rPr>
              <w:t>3</w:t>
            </w:r>
          </w:p>
        </w:tc>
      </w:tr>
      <w:tr w:rsidR="00DB4C27" w:rsidRPr="003362FC" w14:paraId="66FB6C74" w14:textId="77777777" w:rsidTr="001941EA">
        <w:trPr>
          <w:trHeight w:val="533"/>
        </w:trPr>
        <w:tc>
          <w:tcPr>
            <w:tcW w:w="505" w:type="dxa"/>
            <w:tcBorders>
              <w:top w:val="single" w:sz="4" w:space="0" w:color="auto"/>
              <w:left w:val="single" w:sz="4" w:space="0" w:color="auto"/>
              <w:bottom w:val="single" w:sz="4" w:space="0" w:color="auto"/>
              <w:right w:val="single" w:sz="4" w:space="0" w:color="auto"/>
            </w:tcBorders>
          </w:tcPr>
          <w:p w14:paraId="6ECCFD60" w14:textId="77777777" w:rsidR="00DB4C27" w:rsidRPr="003362FC" w:rsidRDefault="00DB4C27" w:rsidP="001941EA">
            <w:pPr>
              <w:spacing w:after="283"/>
              <w:rPr>
                <w:rFonts w:ascii="Verdana" w:hAnsi="Verdana"/>
                <w:color w:val="000000"/>
                <w:sz w:val="16"/>
                <w:szCs w:val="16"/>
              </w:rPr>
            </w:pPr>
            <w:r>
              <w:rPr>
                <w:rFonts w:ascii="Verdana" w:hAnsi="Verdana"/>
                <w:color w:val="000000"/>
                <w:sz w:val="16"/>
                <w:szCs w:val="16"/>
              </w:rPr>
              <w:t>16</w:t>
            </w:r>
          </w:p>
        </w:tc>
        <w:tc>
          <w:tcPr>
            <w:tcW w:w="1446" w:type="dxa"/>
            <w:tcBorders>
              <w:top w:val="single" w:sz="4" w:space="0" w:color="auto"/>
              <w:left w:val="single" w:sz="4" w:space="0" w:color="auto"/>
              <w:bottom w:val="single" w:sz="4" w:space="0" w:color="auto"/>
              <w:right w:val="single" w:sz="4" w:space="0" w:color="auto"/>
            </w:tcBorders>
          </w:tcPr>
          <w:p w14:paraId="49212C4F" w14:textId="77777777" w:rsidR="00DB4C27" w:rsidRPr="003362FC" w:rsidRDefault="00DB4C27" w:rsidP="001941EA">
            <w:pPr>
              <w:spacing w:after="283"/>
              <w:rPr>
                <w:rFonts w:ascii="Verdana" w:hAnsi="Verdana"/>
                <w:color w:val="000000"/>
                <w:sz w:val="16"/>
                <w:szCs w:val="16"/>
              </w:rPr>
            </w:pPr>
            <w:r>
              <w:rPr>
                <w:rFonts w:ascii="Verdana" w:hAnsi="Verdana"/>
                <w:color w:val="000000"/>
                <w:sz w:val="16"/>
                <w:szCs w:val="16"/>
              </w:rPr>
              <w:t>DUO</w:t>
            </w:r>
          </w:p>
        </w:tc>
        <w:tc>
          <w:tcPr>
            <w:tcW w:w="6237" w:type="dxa"/>
            <w:tcBorders>
              <w:top w:val="single" w:sz="4" w:space="0" w:color="auto"/>
              <w:left w:val="single" w:sz="4" w:space="0" w:color="auto"/>
              <w:bottom w:val="single" w:sz="4" w:space="0" w:color="auto"/>
              <w:right w:val="single" w:sz="4" w:space="0" w:color="auto"/>
            </w:tcBorders>
          </w:tcPr>
          <w:p w14:paraId="18ADA3D9" w14:textId="77777777" w:rsidR="00DB4C27" w:rsidRPr="003362FC" w:rsidRDefault="00DB4C27" w:rsidP="001941EA">
            <w:pPr>
              <w:spacing w:after="283"/>
              <w:rPr>
                <w:rFonts w:ascii="Verdana" w:hAnsi="Verdana"/>
                <w:color w:val="000000"/>
                <w:sz w:val="16"/>
                <w:szCs w:val="16"/>
              </w:rPr>
            </w:pPr>
            <w:r>
              <w:rPr>
                <w:rFonts w:ascii="Verdana" w:hAnsi="Verdana"/>
                <w:b/>
                <w:color w:val="000000"/>
                <w:sz w:val="16"/>
                <w:szCs w:val="16"/>
              </w:rPr>
              <w:t>Aanpassing foutafhandeling</w:t>
            </w:r>
          </w:p>
          <w:p w14:paraId="58738ACE" w14:textId="77777777" w:rsidR="00DB4C27" w:rsidRPr="003362FC" w:rsidRDefault="00DB4C27" w:rsidP="001941EA">
            <w:pPr>
              <w:spacing w:after="283"/>
              <w:rPr>
                <w:rFonts w:ascii="Verdana" w:hAnsi="Verdana"/>
                <w:color w:val="000000"/>
                <w:sz w:val="16"/>
                <w:szCs w:val="16"/>
              </w:rPr>
            </w:pPr>
            <w:r w:rsidRPr="005A7AA0">
              <w:rPr>
                <w:rFonts w:ascii="Verdana" w:hAnsi="Verdana"/>
                <w:color w:val="000000"/>
                <w:sz w:val="16"/>
                <w:szCs w:val="16"/>
              </w:rPr>
              <w:t>In 1.2 zijn een aantal  f</w:t>
            </w:r>
            <w:r>
              <w:rPr>
                <w:rFonts w:ascii="Verdana" w:hAnsi="Verdana"/>
                <w:color w:val="000000"/>
                <w:sz w:val="16"/>
                <w:szCs w:val="16"/>
              </w:rPr>
              <w:t xml:space="preserve">outcodes gestandaardiseerd. In </w:t>
            </w:r>
            <w:proofErr w:type="spellStart"/>
            <w:r>
              <w:rPr>
                <w:rFonts w:ascii="Verdana" w:hAnsi="Verdana"/>
                <w:color w:val="000000"/>
                <w:sz w:val="16"/>
                <w:szCs w:val="16"/>
              </w:rPr>
              <w:t>D</w:t>
            </w:r>
            <w:r w:rsidRPr="005A7AA0">
              <w:rPr>
                <w:rFonts w:ascii="Verdana" w:hAnsi="Verdana"/>
                <w:color w:val="000000"/>
                <w:sz w:val="16"/>
                <w:szCs w:val="16"/>
              </w:rPr>
              <w:t>igikoppeling</w:t>
            </w:r>
            <w:proofErr w:type="spellEnd"/>
            <w:r w:rsidRPr="005A7AA0">
              <w:rPr>
                <w:rFonts w:ascii="Verdana" w:hAnsi="Verdana"/>
                <w:color w:val="000000"/>
                <w:sz w:val="16"/>
                <w:szCs w:val="16"/>
              </w:rPr>
              <w:t xml:space="preserve"> zijn deze opgenomen in de best-</w:t>
            </w:r>
            <w:proofErr w:type="spellStart"/>
            <w:r w:rsidRPr="005A7AA0">
              <w:rPr>
                <w:rFonts w:ascii="Verdana" w:hAnsi="Verdana"/>
                <w:color w:val="000000"/>
                <w:sz w:val="16"/>
                <w:szCs w:val="16"/>
              </w:rPr>
              <w:t>practices</w:t>
            </w:r>
            <w:proofErr w:type="spellEnd"/>
            <w:r w:rsidRPr="005A7AA0">
              <w:rPr>
                <w:rFonts w:ascii="Verdana" w:hAnsi="Verdana"/>
                <w:color w:val="000000"/>
                <w:sz w:val="16"/>
                <w:szCs w:val="16"/>
              </w:rPr>
              <w:t xml:space="preserve">, in </w:t>
            </w:r>
            <w:proofErr w:type="spellStart"/>
            <w:r w:rsidRPr="005A7AA0">
              <w:rPr>
                <w:rFonts w:ascii="Verdana" w:hAnsi="Verdana"/>
                <w:color w:val="000000"/>
                <w:sz w:val="16"/>
                <w:szCs w:val="16"/>
              </w:rPr>
              <w:t>Edukoppeling</w:t>
            </w:r>
            <w:proofErr w:type="spellEnd"/>
            <w:r w:rsidRPr="005A7AA0">
              <w:rPr>
                <w:rFonts w:ascii="Verdana" w:hAnsi="Verdana"/>
                <w:color w:val="000000"/>
                <w:sz w:val="16"/>
                <w:szCs w:val="16"/>
              </w:rPr>
              <w:t xml:space="preserve"> als verplicht in de transactiestandaard. Niet alle fouten zijn echter simpel op te sporen en komen nauwelijks voor. De vraag: is het verplicht op alle situaties ter controleren of niet (optioneel).</w:t>
            </w:r>
          </w:p>
          <w:p w14:paraId="63A0EBE8" w14:textId="77777777" w:rsidR="00DB4C27" w:rsidRPr="003362FC" w:rsidRDefault="00DB4C27" w:rsidP="001941EA">
            <w:pPr>
              <w:spacing w:after="283"/>
              <w:rPr>
                <w:rFonts w:ascii="Verdana" w:hAnsi="Verdana"/>
                <w:b/>
                <w:color w:val="000000"/>
                <w:sz w:val="16"/>
                <w:szCs w:val="16"/>
              </w:rPr>
            </w:pPr>
            <w:r w:rsidRPr="003362FC">
              <w:rPr>
                <w:rFonts w:ascii="Verdana" w:hAnsi="Verdana"/>
                <w:b/>
                <w:color w:val="000000"/>
                <w:sz w:val="16"/>
                <w:szCs w:val="16"/>
              </w:rPr>
              <w:lastRenderedPageBreak/>
              <w:t>Voorstel:</w:t>
            </w:r>
          </w:p>
          <w:p w14:paraId="2F8712C7" w14:textId="77777777" w:rsidR="00DB4C27" w:rsidRDefault="00DB4C27" w:rsidP="001941EA">
            <w:pPr>
              <w:spacing w:after="283"/>
              <w:rPr>
                <w:rFonts w:ascii="Verdana" w:hAnsi="Verdana"/>
                <w:color w:val="000000"/>
                <w:sz w:val="16"/>
                <w:szCs w:val="16"/>
              </w:rPr>
            </w:pPr>
            <w:r>
              <w:rPr>
                <w:rFonts w:ascii="Verdana" w:hAnsi="Verdana"/>
                <w:color w:val="000000"/>
                <w:sz w:val="16"/>
                <w:szCs w:val="16"/>
              </w:rPr>
              <w:t xml:space="preserve">Een voorstel wordt door DUO uitgewerkt. </w:t>
            </w:r>
          </w:p>
          <w:p w14:paraId="6BE81A8E" w14:textId="77777777" w:rsidR="00DB4C27" w:rsidRDefault="00DB4C27" w:rsidP="001941EA">
            <w:pPr>
              <w:spacing w:after="283"/>
              <w:rPr>
                <w:rFonts w:ascii="Verdana" w:hAnsi="Verdana"/>
                <w:color w:val="000000"/>
                <w:sz w:val="16"/>
                <w:szCs w:val="16"/>
              </w:rPr>
            </w:pPr>
            <w:r>
              <w:rPr>
                <w:rFonts w:ascii="Verdana" w:hAnsi="Verdana"/>
                <w:color w:val="000000"/>
                <w:sz w:val="16"/>
                <w:szCs w:val="16"/>
              </w:rPr>
              <w:t xml:space="preserve">Ook </w:t>
            </w:r>
            <w:proofErr w:type="spellStart"/>
            <w:r>
              <w:rPr>
                <w:rFonts w:ascii="Verdana" w:hAnsi="Verdana"/>
                <w:color w:val="000000"/>
                <w:sz w:val="16"/>
                <w:szCs w:val="16"/>
              </w:rPr>
              <w:t>Digikoppeling</w:t>
            </w:r>
            <w:proofErr w:type="spellEnd"/>
            <w:r>
              <w:rPr>
                <w:rFonts w:ascii="Verdana" w:hAnsi="Verdana"/>
                <w:color w:val="000000"/>
                <w:sz w:val="16"/>
                <w:szCs w:val="16"/>
              </w:rPr>
              <w:t xml:space="preserve"> is in beweging op dit punt. </w:t>
            </w:r>
            <w:proofErr w:type="spellStart"/>
            <w:r>
              <w:rPr>
                <w:rFonts w:ascii="Verdana" w:hAnsi="Verdana"/>
                <w:color w:val="000000"/>
                <w:sz w:val="16"/>
                <w:szCs w:val="16"/>
              </w:rPr>
              <w:t>Digikoppeling</w:t>
            </w:r>
            <w:proofErr w:type="spellEnd"/>
            <w:r>
              <w:rPr>
                <w:rFonts w:ascii="Verdana" w:hAnsi="Verdana"/>
                <w:color w:val="000000"/>
                <w:sz w:val="16"/>
                <w:szCs w:val="16"/>
              </w:rPr>
              <w:t xml:space="preserve"> zal de foutcodes in </w:t>
            </w:r>
            <w:proofErr w:type="spellStart"/>
            <w:r>
              <w:rPr>
                <w:rFonts w:ascii="Verdana" w:hAnsi="Verdana"/>
                <w:color w:val="000000"/>
                <w:sz w:val="16"/>
                <w:szCs w:val="16"/>
              </w:rPr>
              <w:t>bestpractice</w:t>
            </w:r>
            <w:proofErr w:type="spellEnd"/>
            <w:r>
              <w:rPr>
                <w:rFonts w:ascii="Verdana" w:hAnsi="Verdana"/>
                <w:color w:val="000000"/>
                <w:sz w:val="16"/>
                <w:szCs w:val="16"/>
              </w:rPr>
              <w:t xml:space="preserve"> opnemen. Wanneer deze er zijn is nu nog onbekend. Er is in ieder geval afgesproken dat de 1.2.1 versie geen impact mag hebben op foutcodes. De komende periode gaan we besluiten hoe en waar foutafhandeling definitief een plek krijgt.</w:t>
            </w:r>
          </w:p>
          <w:p w14:paraId="424FB79E" w14:textId="77777777" w:rsidR="00DB4C27" w:rsidRPr="003362FC" w:rsidRDefault="00DB4C27" w:rsidP="001941EA">
            <w:pPr>
              <w:spacing w:after="283"/>
              <w:rPr>
                <w:rFonts w:ascii="Verdana" w:hAnsi="Verdana"/>
                <w:color w:val="000000"/>
                <w:sz w:val="16"/>
                <w:szCs w:val="16"/>
              </w:rPr>
            </w:pPr>
            <w:r>
              <w:rPr>
                <w:rFonts w:ascii="Verdana" w:hAnsi="Verdana"/>
                <w:color w:val="000000"/>
                <w:sz w:val="16"/>
                <w:szCs w:val="16"/>
              </w:rPr>
              <w:t xml:space="preserve">Behouden we de huidige voorschriften rond foutcodes? Deze moeten door services </w:t>
            </w:r>
            <w:proofErr w:type="spellStart"/>
            <w:r>
              <w:rPr>
                <w:rFonts w:ascii="Verdana" w:hAnsi="Verdana"/>
                <w:color w:val="000000"/>
                <w:sz w:val="16"/>
                <w:szCs w:val="16"/>
              </w:rPr>
              <w:t>geimplementeerd</w:t>
            </w:r>
            <w:proofErr w:type="spellEnd"/>
            <w:r>
              <w:rPr>
                <w:rFonts w:ascii="Verdana" w:hAnsi="Verdana"/>
                <w:color w:val="000000"/>
                <w:sz w:val="16"/>
                <w:szCs w:val="16"/>
              </w:rPr>
              <w:t xml:space="preserve"> worden of zijn het best </w:t>
            </w:r>
            <w:proofErr w:type="spellStart"/>
            <w:r>
              <w:rPr>
                <w:rFonts w:ascii="Verdana" w:hAnsi="Verdana"/>
                <w:color w:val="000000"/>
                <w:sz w:val="16"/>
                <w:szCs w:val="16"/>
              </w:rPr>
              <w:t>practices</w:t>
            </w:r>
            <w:proofErr w:type="spellEnd"/>
            <w:r>
              <w:rPr>
                <w:rFonts w:ascii="Verdana" w:hAnsi="Verdana"/>
                <w:color w:val="000000"/>
                <w:sz w:val="16"/>
                <w:szCs w:val="16"/>
              </w:rPr>
              <w:t xml:space="preserve"> waar een web service de keuze heeft om dit wel of niet te doen.</w:t>
            </w:r>
          </w:p>
          <w:p w14:paraId="0743EFF5" w14:textId="77777777" w:rsidR="00DB4C27" w:rsidRPr="00AA793A" w:rsidRDefault="00DB4C27" w:rsidP="001941EA">
            <w:pPr>
              <w:spacing w:after="283"/>
              <w:rPr>
                <w:rFonts w:ascii="Verdana" w:hAnsi="Verdana"/>
                <w:color w:val="000000"/>
                <w:sz w:val="16"/>
                <w:szCs w:val="16"/>
              </w:rPr>
            </w:pPr>
            <w:r>
              <w:rPr>
                <w:rFonts w:ascii="Verdana" w:hAnsi="Verdana"/>
                <w:color w:val="000000"/>
                <w:sz w:val="16"/>
                <w:szCs w:val="16"/>
              </w:rPr>
              <w:t>Werkgroep 16 mei 2018:</w:t>
            </w:r>
            <w:r w:rsidRPr="00C76034">
              <w:rPr>
                <w:rFonts w:ascii="Verdana" w:hAnsi="Verdana"/>
                <w:color w:val="000000"/>
                <w:sz w:val="16"/>
                <w:szCs w:val="16"/>
              </w:rPr>
              <w:t>Handhaven huidige situatie</w:t>
            </w:r>
            <w:r>
              <w:rPr>
                <w:rFonts w:ascii="Verdana" w:hAnsi="Verdana"/>
                <w:color w:val="000000"/>
                <w:sz w:val="16"/>
                <w:szCs w:val="16"/>
              </w:rPr>
              <w:t>, foutcodes blijven in transactiestandaard staan</w:t>
            </w:r>
            <w:r w:rsidRPr="00C76034">
              <w:rPr>
                <w:rFonts w:ascii="Verdana" w:hAnsi="Verdana"/>
                <w:color w:val="000000"/>
                <w:sz w:val="16"/>
                <w:szCs w:val="16"/>
              </w:rPr>
              <w:t xml:space="preserve">. Foutmeldingen moeten client helpen en is het handig om dit verplicht te stellen. Services moeten dit dus implementeren en testen. </w:t>
            </w:r>
          </w:p>
        </w:tc>
        <w:tc>
          <w:tcPr>
            <w:tcW w:w="1559" w:type="dxa"/>
            <w:tcBorders>
              <w:top w:val="single" w:sz="4" w:space="0" w:color="auto"/>
              <w:left w:val="single" w:sz="4" w:space="0" w:color="auto"/>
              <w:bottom w:val="single" w:sz="4" w:space="0" w:color="auto"/>
              <w:right w:val="single" w:sz="4" w:space="0" w:color="auto"/>
            </w:tcBorders>
            <w:shd w:val="clear" w:color="auto" w:fill="A6A6A6"/>
          </w:tcPr>
          <w:p w14:paraId="54594F63" w14:textId="77777777" w:rsidR="00DB4C27" w:rsidRDefault="00DB4C27" w:rsidP="001941EA">
            <w:pPr>
              <w:spacing w:after="283"/>
              <w:rPr>
                <w:rFonts w:ascii="Verdana" w:hAnsi="Verdana"/>
                <w:color w:val="000000"/>
                <w:sz w:val="16"/>
                <w:szCs w:val="16"/>
              </w:rPr>
            </w:pPr>
            <w:r>
              <w:rPr>
                <w:rFonts w:ascii="Verdana" w:hAnsi="Verdana"/>
                <w:color w:val="000000"/>
                <w:sz w:val="16"/>
                <w:szCs w:val="16"/>
              </w:rPr>
              <w:lastRenderedPageBreak/>
              <w:t>Afvoeren</w:t>
            </w:r>
          </w:p>
          <w:p w14:paraId="01476A73" w14:textId="77777777" w:rsidR="00DB4C27" w:rsidRPr="003362FC" w:rsidRDefault="00DB4C27" w:rsidP="001941EA">
            <w:pPr>
              <w:spacing w:after="283"/>
              <w:rPr>
                <w:rFonts w:ascii="Verdana" w:hAnsi="Verdana"/>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BCB7D51" w14:textId="77777777" w:rsidR="00DB4C27" w:rsidRPr="003362FC" w:rsidRDefault="00DB4C27" w:rsidP="001941EA">
            <w:pPr>
              <w:spacing w:after="283"/>
              <w:rPr>
                <w:rFonts w:ascii="Verdana" w:hAnsi="Verdana"/>
                <w:color w:val="000000"/>
                <w:sz w:val="16"/>
                <w:szCs w:val="16"/>
              </w:rPr>
            </w:pPr>
            <w:r w:rsidRPr="003362FC">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38936777" w14:textId="77777777" w:rsidR="00DB4C27" w:rsidRPr="003362FC" w:rsidRDefault="00DB4C27" w:rsidP="001941EA">
            <w:pPr>
              <w:spacing w:after="283"/>
              <w:rPr>
                <w:rFonts w:ascii="Verdana" w:hAnsi="Verdana"/>
                <w:color w:val="000000"/>
                <w:sz w:val="16"/>
                <w:szCs w:val="16"/>
              </w:rPr>
            </w:pPr>
            <w:r w:rsidRPr="003362FC">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09F519D0" w14:textId="77777777" w:rsidR="00DB4C27" w:rsidRPr="003362FC" w:rsidRDefault="00DB4C27" w:rsidP="001941EA">
            <w:pPr>
              <w:spacing w:after="283"/>
              <w:rPr>
                <w:rFonts w:ascii="Verdana" w:hAnsi="Verdana"/>
                <w:color w:val="000000"/>
                <w:sz w:val="16"/>
                <w:szCs w:val="16"/>
              </w:rPr>
            </w:pPr>
            <w:r w:rsidRPr="003362FC">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1AEBE6A1" w14:textId="77777777" w:rsidR="00DB4C27" w:rsidRPr="003362FC" w:rsidRDefault="00DB4C27" w:rsidP="001941EA">
            <w:pPr>
              <w:spacing w:after="283"/>
              <w:rPr>
                <w:rFonts w:ascii="Verdana" w:hAnsi="Verdana"/>
                <w:color w:val="000000"/>
                <w:sz w:val="16"/>
                <w:szCs w:val="16"/>
              </w:rPr>
            </w:pPr>
            <w:r w:rsidRPr="003362FC">
              <w:rPr>
                <w:rFonts w:ascii="Verdana" w:hAnsi="Verdana"/>
                <w:color w:val="000000"/>
                <w:sz w:val="16"/>
                <w:szCs w:val="16"/>
              </w:rPr>
              <w:t>2</w:t>
            </w:r>
          </w:p>
        </w:tc>
      </w:tr>
      <w:tr w:rsidR="00DB4C27" w:rsidRPr="003362FC" w14:paraId="49BFDA51" w14:textId="77777777" w:rsidTr="001941EA">
        <w:trPr>
          <w:trHeight w:val="533"/>
        </w:trPr>
        <w:tc>
          <w:tcPr>
            <w:tcW w:w="505" w:type="dxa"/>
            <w:tcBorders>
              <w:top w:val="single" w:sz="4" w:space="0" w:color="auto"/>
              <w:left w:val="single" w:sz="4" w:space="0" w:color="auto"/>
              <w:bottom w:val="single" w:sz="4" w:space="0" w:color="auto"/>
              <w:right w:val="single" w:sz="4" w:space="0" w:color="auto"/>
            </w:tcBorders>
          </w:tcPr>
          <w:p w14:paraId="567C804C" w14:textId="77777777" w:rsidR="00DB4C27" w:rsidRDefault="00DB4C27" w:rsidP="001941EA">
            <w:pPr>
              <w:spacing w:after="283"/>
              <w:rPr>
                <w:rFonts w:ascii="Verdana" w:hAnsi="Verdana"/>
                <w:color w:val="000000"/>
                <w:sz w:val="16"/>
                <w:szCs w:val="16"/>
              </w:rPr>
            </w:pPr>
            <w:r>
              <w:rPr>
                <w:rFonts w:ascii="Verdana" w:hAnsi="Verdana"/>
                <w:color w:val="000000"/>
                <w:sz w:val="16"/>
                <w:szCs w:val="16"/>
              </w:rPr>
              <w:t>17</w:t>
            </w:r>
          </w:p>
        </w:tc>
        <w:tc>
          <w:tcPr>
            <w:tcW w:w="1446" w:type="dxa"/>
            <w:tcBorders>
              <w:top w:val="single" w:sz="4" w:space="0" w:color="auto"/>
              <w:left w:val="single" w:sz="4" w:space="0" w:color="auto"/>
              <w:bottom w:val="single" w:sz="4" w:space="0" w:color="auto"/>
              <w:right w:val="single" w:sz="4" w:space="0" w:color="auto"/>
            </w:tcBorders>
          </w:tcPr>
          <w:p w14:paraId="0152BB81" w14:textId="77777777" w:rsidR="00DB4C27" w:rsidRPr="003362FC" w:rsidRDefault="00DB4C27" w:rsidP="001941EA">
            <w:pPr>
              <w:spacing w:after="283"/>
              <w:rPr>
                <w:rFonts w:ascii="Verdana" w:hAnsi="Verdana"/>
                <w:color w:val="000000"/>
                <w:sz w:val="16"/>
                <w:szCs w:val="16"/>
              </w:rPr>
            </w:pPr>
            <w:r>
              <w:rPr>
                <w:rFonts w:ascii="Verdana" w:hAnsi="Verdana"/>
                <w:color w:val="000000"/>
                <w:sz w:val="16"/>
                <w:szCs w:val="16"/>
              </w:rPr>
              <w:t>DUO</w:t>
            </w:r>
          </w:p>
        </w:tc>
        <w:tc>
          <w:tcPr>
            <w:tcW w:w="6237" w:type="dxa"/>
            <w:tcBorders>
              <w:top w:val="single" w:sz="4" w:space="0" w:color="auto"/>
              <w:left w:val="single" w:sz="4" w:space="0" w:color="auto"/>
              <w:bottom w:val="single" w:sz="4" w:space="0" w:color="auto"/>
              <w:right w:val="single" w:sz="4" w:space="0" w:color="auto"/>
            </w:tcBorders>
          </w:tcPr>
          <w:p w14:paraId="5DEFF9CF" w14:textId="77777777" w:rsidR="00DB4C27" w:rsidRPr="005A7AA0" w:rsidRDefault="00DB4C27" w:rsidP="001941EA">
            <w:pPr>
              <w:spacing w:after="283"/>
              <w:rPr>
                <w:rFonts w:ascii="Verdana" w:hAnsi="Verdana"/>
                <w:b/>
                <w:color w:val="000000"/>
                <w:sz w:val="16"/>
                <w:szCs w:val="16"/>
              </w:rPr>
            </w:pPr>
            <w:r w:rsidRPr="005A7AA0">
              <w:rPr>
                <w:rFonts w:ascii="Verdana" w:hAnsi="Verdana"/>
                <w:b/>
                <w:color w:val="000000"/>
                <w:sz w:val="16"/>
                <w:szCs w:val="16"/>
              </w:rPr>
              <w:t xml:space="preserve">Vulling </w:t>
            </w:r>
            <w:proofErr w:type="spellStart"/>
            <w:r w:rsidRPr="005A7AA0">
              <w:rPr>
                <w:rFonts w:ascii="Verdana" w:hAnsi="Verdana"/>
                <w:b/>
                <w:color w:val="000000"/>
                <w:sz w:val="16"/>
                <w:szCs w:val="16"/>
              </w:rPr>
              <w:t>WSA:To</w:t>
            </w:r>
            <w:proofErr w:type="spellEnd"/>
            <w:r w:rsidRPr="005A7AA0">
              <w:rPr>
                <w:rFonts w:ascii="Verdana" w:hAnsi="Verdana"/>
                <w:b/>
                <w:color w:val="000000"/>
                <w:sz w:val="16"/>
                <w:szCs w:val="16"/>
              </w:rPr>
              <w:t xml:space="preserve"> in </w:t>
            </w:r>
            <w:proofErr w:type="spellStart"/>
            <w:r w:rsidRPr="005A7AA0">
              <w:rPr>
                <w:rFonts w:ascii="Verdana" w:hAnsi="Verdana"/>
                <w:b/>
                <w:color w:val="000000"/>
                <w:sz w:val="16"/>
                <w:szCs w:val="16"/>
              </w:rPr>
              <w:t>re</w:t>
            </w:r>
            <w:r>
              <w:rPr>
                <w:rFonts w:ascii="Verdana" w:hAnsi="Verdana"/>
                <w:b/>
                <w:color w:val="000000"/>
                <w:sz w:val="16"/>
                <w:szCs w:val="16"/>
              </w:rPr>
              <w:t>q</w:t>
            </w:r>
            <w:r w:rsidRPr="005A7AA0">
              <w:rPr>
                <w:rFonts w:ascii="Verdana" w:hAnsi="Verdana"/>
                <w:b/>
                <w:color w:val="000000"/>
                <w:sz w:val="16"/>
                <w:szCs w:val="16"/>
              </w:rPr>
              <w:t>uest</w:t>
            </w:r>
            <w:proofErr w:type="spellEnd"/>
          </w:p>
          <w:p w14:paraId="5A4F7202" w14:textId="77777777" w:rsidR="00DB4C27" w:rsidRDefault="00DB4C27" w:rsidP="001941EA">
            <w:pPr>
              <w:spacing w:after="283"/>
              <w:rPr>
                <w:rFonts w:ascii="Verdana" w:hAnsi="Verdana"/>
                <w:color w:val="000000"/>
                <w:sz w:val="16"/>
                <w:szCs w:val="16"/>
              </w:rPr>
            </w:pPr>
            <w:r w:rsidRPr="005A7AA0">
              <w:rPr>
                <w:rFonts w:ascii="Verdana" w:hAnsi="Verdana"/>
                <w:color w:val="000000"/>
                <w:sz w:val="16"/>
                <w:szCs w:val="16"/>
              </w:rPr>
              <w:t xml:space="preserve">De </w:t>
            </w:r>
            <w:proofErr w:type="spellStart"/>
            <w:r w:rsidRPr="005A7AA0">
              <w:rPr>
                <w:rFonts w:ascii="Verdana" w:hAnsi="Verdana"/>
                <w:color w:val="000000"/>
                <w:sz w:val="16"/>
                <w:szCs w:val="16"/>
              </w:rPr>
              <w:t>WSA:To</w:t>
            </w:r>
            <w:proofErr w:type="spellEnd"/>
            <w:r w:rsidRPr="005A7AA0">
              <w:rPr>
                <w:rFonts w:ascii="Verdana" w:hAnsi="Verdana"/>
                <w:color w:val="000000"/>
                <w:sz w:val="16"/>
                <w:szCs w:val="16"/>
              </w:rPr>
              <w:t xml:space="preserve"> in het </w:t>
            </w:r>
            <w:proofErr w:type="spellStart"/>
            <w:r w:rsidRPr="005A7AA0">
              <w:rPr>
                <w:rFonts w:ascii="Verdana" w:hAnsi="Verdana"/>
                <w:color w:val="000000"/>
                <w:sz w:val="16"/>
                <w:szCs w:val="16"/>
              </w:rPr>
              <w:t>request</w:t>
            </w:r>
            <w:proofErr w:type="spellEnd"/>
            <w:r w:rsidRPr="005A7AA0">
              <w:rPr>
                <w:rFonts w:ascii="Verdana" w:hAnsi="Verdana"/>
                <w:color w:val="000000"/>
                <w:sz w:val="16"/>
                <w:szCs w:val="16"/>
              </w:rPr>
              <w:t xml:space="preserve"> bevat een </w:t>
            </w:r>
            <w:proofErr w:type="spellStart"/>
            <w:r w:rsidRPr="005A7AA0">
              <w:rPr>
                <w:rFonts w:ascii="Verdana" w:hAnsi="Verdana"/>
                <w:color w:val="000000"/>
                <w:sz w:val="16"/>
                <w:szCs w:val="16"/>
              </w:rPr>
              <w:t>wsdl</w:t>
            </w:r>
            <w:proofErr w:type="spellEnd"/>
            <w:r w:rsidRPr="005A7AA0">
              <w:rPr>
                <w:rFonts w:ascii="Verdana" w:hAnsi="Verdana"/>
                <w:color w:val="000000"/>
                <w:sz w:val="16"/>
                <w:szCs w:val="16"/>
              </w:rPr>
              <w:t xml:space="preserve">-adres. Dit is een overblijfsel uit 1.1 om ervoor te zorgen dat dit veld compatibel blijft met 1.1. In DK wordt dit veld anders gebruikt, in </w:t>
            </w:r>
            <w:proofErr w:type="spellStart"/>
            <w:r w:rsidRPr="005A7AA0">
              <w:rPr>
                <w:rFonts w:ascii="Verdana" w:hAnsi="Verdana"/>
                <w:color w:val="000000"/>
                <w:sz w:val="16"/>
                <w:szCs w:val="16"/>
              </w:rPr>
              <w:t>Edukoppeling</w:t>
            </w:r>
            <w:proofErr w:type="spellEnd"/>
            <w:r w:rsidRPr="005A7AA0">
              <w:rPr>
                <w:rFonts w:ascii="Verdana" w:hAnsi="Verdana"/>
                <w:color w:val="000000"/>
                <w:sz w:val="16"/>
                <w:szCs w:val="16"/>
              </w:rPr>
              <w:t xml:space="preserve"> lijkt eigenlijk alleen het OIN belangrijk. Is het dan niet veel simpeler en duidelijker dat we hier ook </w:t>
            </w:r>
            <w:proofErr w:type="spellStart"/>
            <w:r w:rsidRPr="005A7AA0">
              <w:rPr>
                <w:rFonts w:ascii="Verdana" w:hAnsi="Verdana"/>
                <w:color w:val="000000"/>
                <w:sz w:val="16"/>
                <w:szCs w:val="16"/>
              </w:rPr>
              <w:t>anonymous</w:t>
            </w:r>
            <w:proofErr w:type="spellEnd"/>
            <w:r w:rsidRPr="005A7AA0">
              <w:rPr>
                <w:rFonts w:ascii="Verdana" w:hAnsi="Verdana"/>
                <w:color w:val="000000"/>
                <w:sz w:val="16"/>
                <w:szCs w:val="16"/>
              </w:rPr>
              <w:t xml:space="preserve"> verplicht stellen?</w:t>
            </w:r>
          </w:p>
          <w:p w14:paraId="34D5AD0A" w14:textId="77777777" w:rsidR="00DB4C27" w:rsidRDefault="00DB4C27" w:rsidP="001941EA">
            <w:pPr>
              <w:spacing w:after="283"/>
              <w:rPr>
                <w:rFonts w:ascii="Verdana" w:hAnsi="Verdana"/>
                <w:b/>
                <w:color w:val="000000"/>
                <w:sz w:val="16"/>
                <w:szCs w:val="16"/>
              </w:rPr>
            </w:pPr>
            <w:r w:rsidRPr="003362FC">
              <w:rPr>
                <w:rFonts w:ascii="Verdana" w:hAnsi="Verdana"/>
                <w:b/>
                <w:color w:val="000000"/>
                <w:sz w:val="16"/>
                <w:szCs w:val="16"/>
              </w:rPr>
              <w:t>Voorstel:</w:t>
            </w:r>
          </w:p>
          <w:p w14:paraId="045C2B35" w14:textId="77777777" w:rsidR="00DB4C27" w:rsidRDefault="00DB4C27" w:rsidP="001941EA">
            <w:pPr>
              <w:spacing w:after="283"/>
              <w:rPr>
                <w:rFonts w:ascii="Verdana" w:hAnsi="Verdana"/>
                <w:color w:val="000000"/>
                <w:sz w:val="16"/>
                <w:szCs w:val="16"/>
              </w:rPr>
            </w:pPr>
            <w:r w:rsidRPr="00762A49">
              <w:rPr>
                <w:rFonts w:ascii="Verdana" w:hAnsi="Verdana"/>
                <w:color w:val="000000"/>
                <w:sz w:val="16"/>
                <w:szCs w:val="16"/>
              </w:rPr>
              <w:t>Verwerken in v</w:t>
            </w:r>
            <w:r>
              <w:rPr>
                <w:rFonts w:ascii="Verdana" w:hAnsi="Verdana"/>
                <w:color w:val="000000"/>
                <w:sz w:val="16"/>
                <w:szCs w:val="16"/>
              </w:rPr>
              <w:t xml:space="preserve">olgende </w:t>
            </w:r>
            <w:proofErr w:type="spellStart"/>
            <w:r>
              <w:rPr>
                <w:rFonts w:ascii="Verdana" w:hAnsi="Verdana"/>
                <w:color w:val="000000"/>
                <w:sz w:val="16"/>
                <w:szCs w:val="16"/>
              </w:rPr>
              <w:t>medior</w:t>
            </w:r>
            <w:proofErr w:type="spellEnd"/>
            <w:r>
              <w:rPr>
                <w:rFonts w:ascii="Verdana" w:hAnsi="Verdana"/>
                <w:color w:val="000000"/>
                <w:sz w:val="16"/>
                <w:szCs w:val="16"/>
              </w:rPr>
              <w:t xml:space="preserve"> of major release.</w:t>
            </w:r>
          </w:p>
          <w:p w14:paraId="5EF24A2C" w14:textId="77777777" w:rsidR="00DB4C27" w:rsidRPr="00762A49" w:rsidRDefault="00DB4C27" w:rsidP="001941EA">
            <w:pPr>
              <w:spacing w:after="283"/>
              <w:rPr>
                <w:rFonts w:ascii="Verdana" w:hAnsi="Verdana"/>
                <w:color w:val="000000"/>
                <w:sz w:val="16"/>
                <w:szCs w:val="16"/>
              </w:rPr>
            </w:pPr>
            <w:r>
              <w:rPr>
                <w:rFonts w:ascii="Verdana" w:hAnsi="Verdana"/>
                <w:color w:val="000000"/>
                <w:sz w:val="16"/>
                <w:szCs w:val="16"/>
              </w:rPr>
              <w:t xml:space="preserve">Overweging: toets hoe </w:t>
            </w:r>
            <w:proofErr w:type="spellStart"/>
            <w:r>
              <w:rPr>
                <w:rFonts w:ascii="Verdana" w:hAnsi="Verdana"/>
                <w:color w:val="000000"/>
                <w:sz w:val="16"/>
                <w:szCs w:val="16"/>
              </w:rPr>
              <w:t>toolkits</w:t>
            </w:r>
            <w:proofErr w:type="spellEnd"/>
            <w:r>
              <w:rPr>
                <w:rFonts w:ascii="Verdana" w:hAnsi="Verdana"/>
                <w:color w:val="000000"/>
                <w:sz w:val="16"/>
                <w:szCs w:val="16"/>
              </w:rPr>
              <w:t xml:space="preserve"> hiermee omgaan, vullen deze standaard de </w:t>
            </w:r>
            <w:proofErr w:type="spellStart"/>
            <w:r>
              <w:rPr>
                <w:rFonts w:ascii="Verdana" w:hAnsi="Verdana"/>
                <w:color w:val="000000"/>
                <w:sz w:val="16"/>
                <w:szCs w:val="16"/>
              </w:rPr>
              <w:t>wsa:to</w:t>
            </w:r>
            <w:proofErr w:type="spellEnd"/>
            <w:r>
              <w:rPr>
                <w:rFonts w:ascii="Verdana" w:hAnsi="Verdana"/>
                <w:color w:val="000000"/>
                <w:sz w:val="16"/>
                <w:szCs w:val="16"/>
              </w:rPr>
              <w:t xml:space="preserve"> met WSDL </w:t>
            </w:r>
            <w:proofErr w:type="spellStart"/>
            <w:r>
              <w:rPr>
                <w:rFonts w:ascii="Verdana" w:hAnsi="Verdana"/>
                <w:color w:val="000000"/>
                <w:sz w:val="16"/>
                <w:szCs w:val="16"/>
              </w:rPr>
              <w:t>endpoint</w:t>
            </w:r>
            <w:proofErr w:type="spellEnd"/>
            <w:r>
              <w:rPr>
                <w:rFonts w:ascii="Verdana" w:hAnsi="Verdana"/>
                <w:color w:val="000000"/>
                <w:sz w:val="16"/>
                <w:szCs w:val="16"/>
              </w:rPr>
              <w:t>?</w:t>
            </w:r>
          </w:p>
          <w:p w14:paraId="1014637D" w14:textId="77777777" w:rsidR="00DB4C27" w:rsidRDefault="00DB4C27" w:rsidP="001941EA">
            <w:pPr>
              <w:spacing w:after="283"/>
              <w:rPr>
                <w:rFonts w:ascii="Verdana" w:hAnsi="Verdana"/>
                <w:b/>
                <w:color w:val="000000"/>
                <w:sz w:val="16"/>
                <w:szCs w:val="16"/>
              </w:rPr>
            </w:pPr>
            <w:r w:rsidRPr="003362FC">
              <w:rPr>
                <w:rFonts w:ascii="Verdana" w:hAnsi="Verdana"/>
                <w:b/>
                <w:color w:val="000000"/>
                <w:sz w:val="16"/>
                <w:szCs w:val="16"/>
              </w:rPr>
              <w:t>Besluit:</w:t>
            </w:r>
          </w:p>
          <w:p w14:paraId="79395C4B" w14:textId="77777777" w:rsidR="00DB4C27" w:rsidRDefault="00DB4C27" w:rsidP="001941EA">
            <w:pPr>
              <w:spacing w:after="283"/>
              <w:rPr>
                <w:rFonts w:ascii="Verdana" w:hAnsi="Verdana"/>
                <w:color w:val="000000"/>
                <w:sz w:val="16"/>
                <w:szCs w:val="16"/>
              </w:rPr>
            </w:pPr>
            <w:r w:rsidRPr="0065327E">
              <w:rPr>
                <w:rFonts w:ascii="Verdana" w:hAnsi="Verdana"/>
                <w:color w:val="000000"/>
                <w:sz w:val="16"/>
                <w:szCs w:val="16"/>
              </w:rPr>
              <w:t>Bespreking 24 janu</w:t>
            </w:r>
            <w:r>
              <w:rPr>
                <w:rFonts w:ascii="Verdana" w:hAnsi="Verdana"/>
                <w:color w:val="000000"/>
                <w:sz w:val="16"/>
                <w:szCs w:val="16"/>
              </w:rPr>
              <w:t>a</w:t>
            </w:r>
            <w:r w:rsidRPr="0065327E">
              <w:rPr>
                <w:rFonts w:ascii="Verdana" w:hAnsi="Verdana"/>
                <w:color w:val="000000"/>
                <w:sz w:val="16"/>
                <w:szCs w:val="16"/>
              </w:rPr>
              <w:t>ri</w:t>
            </w:r>
            <w:r>
              <w:rPr>
                <w:rFonts w:ascii="Verdana" w:hAnsi="Verdana"/>
                <w:color w:val="000000"/>
                <w:sz w:val="16"/>
                <w:szCs w:val="16"/>
              </w:rPr>
              <w:t xml:space="preserve">: Bij DK WUS zal het OIN waarschijnlijk optioneel in de WSA </w:t>
            </w:r>
            <w:proofErr w:type="spellStart"/>
            <w:r>
              <w:rPr>
                <w:rFonts w:ascii="Verdana" w:hAnsi="Verdana"/>
                <w:color w:val="000000"/>
                <w:sz w:val="16"/>
                <w:szCs w:val="16"/>
              </w:rPr>
              <w:t>To</w:t>
            </w:r>
            <w:proofErr w:type="spellEnd"/>
            <w:r>
              <w:rPr>
                <w:rFonts w:ascii="Verdana" w:hAnsi="Verdana"/>
                <w:color w:val="000000"/>
                <w:sz w:val="16"/>
                <w:szCs w:val="16"/>
              </w:rPr>
              <w:t xml:space="preserve"> en </w:t>
            </w:r>
            <w:proofErr w:type="spellStart"/>
            <w:r>
              <w:rPr>
                <w:rFonts w:ascii="Verdana" w:hAnsi="Verdana"/>
                <w:color w:val="000000"/>
                <w:sz w:val="16"/>
                <w:szCs w:val="16"/>
              </w:rPr>
              <w:t>From</w:t>
            </w:r>
            <w:proofErr w:type="spellEnd"/>
            <w:r>
              <w:rPr>
                <w:rFonts w:ascii="Verdana" w:hAnsi="Verdana"/>
                <w:color w:val="000000"/>
                <w:sz w:val="16"/>
                <w:szCs w:val="16"/>
              </w:rPr>
              <w:t xml:space="preserve"> header opgenomen worden. </w:t>
            </w:r>
            <w:r w:rsidRPr="0065327E">
              <w:rPr>
                <w:rFonts w:ascii="Verdana" w:hAnsi="Verdana"/>
                <w:color w:val="000000"/>
                <w:sz w:val="16"/>
                <w:szCs w:val="16"/>
              </w:rPr>
              <w:t xml:space="preserve">Willen we het </w:t>
            </w:r>
            <w:proofErr w:type="spellStart"/>
            <w:r w:rsidRPr="0065327E">
              <w:rPr>
                <w:rFonts w:ascii="Verdana" w:hAnsi="Verdana"/>
                <w:color w:val="000000"/>
                <w:sz w:val="16"/>
                <w:szCs w:val="16"/>
              </w:rPr>
              <w:t>WSA:To</w:t>
            </w:r>
            <w:proofErr w:type="spellEnd"/>
            <w:r w:rsidRPr="0065327E">
              <w:rPr>
                <w:rFonts w:ascii="Verdana" w:hAnsi="Verdana"/>
                <w:color w:val="000000"/>
                <w:sz w:val="16"/>
                <w:szCs w:val="16"/>
              </w:rPr>
              <w:t xml:space="preserve"> veld </w:t>
            </w:r>
            <w:r>
              <w:rPr>
                <w:rFonts w:ascii="Verdana" w:hAnsi="Verdana"/>
                <w:color w:val="000000"/>
                <w:sz w:val="16"/>
                <w:szCs w:val="16"/>
              </w:rPr>
              <w:t xml:space="preserve">in EK dan </w:t>
            </w:r>
            <w:r w:rsidRPr="0065327E">
              <w:rPr>
                <w:rFonts w:ascii="Verdana" w:hAnsi="Verdana"/>
                <w:color w:val="000000"/>
                <w:sz w:val="16"/>
                <w:szCs w:val="16"/>
              </w:rPr>
              <w:t xml:space="preserve">nog steeds vullen met </w:t>
            </w:r>
            <w:proofErr w:type="spellStart"/>
            <w:r w:rsidRPr="0065327E">
              <w:rPr>
                <w:rFonts w:ascii="Verdana" w:hAnsi="Verdana"/>
                <w:color w:val="000000"/>
                <w:sz w:val="16"/>
                <w:szCs w:val="16"/>
              </w:rPr>
              <w:t>anonymous</w:t>
            </w:r>
            <w:proofErr w:type="spellEnd"/>
            <w:r w:rsidRPr="0065327E">
              <w:rPr>
                <w:rFonts w:ascii="Verdana" w:hAnsi="Verdana"/>
                <w:color w:val="000000"/>
                <w:sz w:val="16"/>
                <w:szCs w:val="16"/>
              </w:rPr>
              <w:t xml:space="preserve"> of aansluiten op de verwachtte generieke vulling van DK die hierin waarschijnlijk het </w:t>
            </w:r>
            <w:proofErr w:type="spellStart"/>
            <w:r w:rsidRPr="0065327E">
              <w:rPr>
                <w:rFonts w:ascii="Verdana" w:hAnsi="Verdana"/>
                <w:color w:val="000000"/>
                <w:sz w:val="16"/>
                <w:szCs w:val="16"/>
              </w:rPr>
              <w:t>endpoint</w:t>
            </w:r>
            <w:proofErr w:type="spellEnd"/>
            <w:r w:rsidRPr="0065327E">
              <w:rPr>
                <w:rFonts w:ascii="Verdana" w:hAnsi="Verdana"/>
                <w:color w:val="000000"/>
                <w:sz w:val="16"/>
                <w:szCs w:val="16"/>
              </w:rPr>
              <w:t xml:space="preserve"> van de web service opneemt?</w:t>
            </w:r>
            <w:r>
              <w:rPr>
                <w:rFonts w:ascii="Verdana" w:hAnsi="Verdana"/>
                <w:color w:val="000000"/>
                <w:sz w:val="16"/>
                <w:szCs w:val="16"/>
              </w:rPr>
              <w:t xml:space="preserve"> BKWI gaat hier ook anders mee om.</w:t>
            </w:r>
          </w:p>
          <w:p w14:paraId="289697B1" w14:textId="77777777" w:rsidR="00DB4C27" w:rsidRDefault="00DB4C27" w:rsidP="001941EA">
            <w:pPr>
              <w:spacing w:after="283"/>
              <w:rPr>
                <w:rFonts w:ascii="Verdana" w:hAnsi="Verdana"/>
                <w:color w:val="000000"/>
                <w:sz w:val="16"/>
                <w:szCs w:val="16"/>
              </w:rPr>
            </w:pPr>
            <w:r>
              <w:rPr>
                <w:rFonts w:ascii="Verdana" w:hAnsi="Verdana"/>
                <w:color w:val="000000"/>
                <w:sz w:val="16"/>
                <w:szCs w:val="16"/>
              </w:rPr>
              <w:t xml:space="preserve">Werkgroep 16 mei 2018: Toelichten hoe BKWI hiermee omgaat. Op basis </w:t>
            </w:r>
            <w:r>
              <w:rPr>
                <w:rFonts w:ascii="Verdana" w:hAnsi="Verdana"/>
                <w:color w:val="000000"/>
                <w:sz w:val="16"/>
                <w:szCs w:val="16"/>
              </w:rPr>
              <w:lastRenderedPageBreak/>
              <w:t xml:space="preserve">daarvan besluit nemen. </w:t>
            </w:r>
          </w:p>
          <w:p w14:paraId="34463140" w14:textId="77777777" w:rsidR="00DB4C27" w:rsidRPr="0065327E" w:rsidRDefault="00DB4C27" w:rsidP="001941EA">
            <w:pPr>
              <w:spacing w:after="283"/>
              <w:rPr>
                <w:rFonts w:ascii="Verdana" w:hAnsi="Verdana"/>
                <w:color w:val="000000"/>
                <w:sz w:val="16"/>
                <w:szCs w:val="16"/>
              </w:rPr>
            </w:pPr>
            <w:r w:rsidRPr="007548D2">
              <w:rPr>
                <w:rFonts w:ascii="Verdana" w:hAnsi="Verdana"/>
                <w:color w:val="000000"/>
                <w:sz w:val="16"/>
                <w:szCs w:val="16"/>
              </w:rPr>
              <w:t xml:space="preserve">Bespreking </w:t>
            </w:r>
            <w:r>
              <w:rPr>
                <w:rFonts w:ascii="Verdana" w:hAnsi="Verdana"/>
                <w:color w:val="000000"/>
                <w:sz w:val="16"/>
                <w:szCs w:val="16"/>
              </w:rPr>
              <w:t>4 juli 2018</w:t>
            </w:r>
            <w:r w:rsidRPr="007548D2">
              <w:rPr>
                <w:rFonts w:ascii="Verdana" w:hAnsi="Verdana"/>
                <w:color w:val="000000"/>
                <w:sz w:val="16"/>
                <w:szCs w:val="16"/>
              </w:rPr>
              <w:t>:</w:t>
            </w:r>
            <w:r>
              <w:rPr>
                <w:rFonts w:ascii="Verdana" w:hAnsi="Verdana"/>
                <w:color w:val="000000"/>
                <w:sz w:val="16"/>
                <w:szCs w:val="16"/>
              </w:rPr>
              <w:t xml:space="preserve"> Er wordt besloten het issue af te voeren. </w:t>
            </w:r>
            <w:r w:rsidRPr="007548D2">
              <w:rPr>
                <w:rFonts w:ascii="Verdana" w:hAnsi="Verdana"/>
                <w:color w:val="000000"/>
                <w:sz w:val="16"/>
                <w:szCs w:val="16"/>
              </w:rPr>
              <w:t xml:space="preserve">Dit lijkt niet wenselijk omdat platformen de </w:t>
            </w:r>
            <w:proofErr w:type="spellStart"/>
            <w:r w:rsidRPr="007548D2">
              <w:rPr>
                <w:rFonts w:ascii="Verdana" w:hAnsi="Verdana"/>
                <w:color w:val="000000"/>
                <w:sz w:val="16"/>
                <w:szCs w:val="16"/>
              </w:rPr>
              <w:t>WSA:To</w:t>
            </w:r>
            <w:proofErr w:type="spellEnd"/>
            <w:r w:rsidRPr="007548D2">
              <w:rPr>
                <w:rFonts w:ascii="Verdana" w:hAnsi="Verdana"/>
                <w:color w:val="000000"/>
                <w:sz w:val="16"/>
                <w:szCs w:val="16"/>
              </w:rPr>
              <w:t xml:space="preserve"> over het algemeen standaard vullen met het </w:t>
            </w:r>
            <w:proofErr w:type="spellStart"/>
            <w:r w:rsidRPr="007548D2">
              <w:rPr>
                <w:rFonts w:ascii="Verdana" w:hAnsi="Verdana"/>
                <w:color w:val="000000"/>
                <w:sz w:val="16"/>
                <w:szCs w:val="16"/>
              </w:rPr>
              <w:t>endpoint</w:t>
            </w:r>
            <w:proofErr w:type="spellEnd"/>
            <w:r w:rsidRPr="007548D2">
              <w:rPr>
                <w:rFonts w:ascii="Verdana" w:hAnsi="Verdana"/>
                <w:color w:val="000000"/>
                <w:sz w:val="16"/>
                <w:szCs w:val="16"/>
              </w:rPr>
              <w:t xml:space="preserve"> in de WSDL. Verder zou dit weer een extra afwijking zijn op de WSA tabel van </w:t>
            </w:r>
            <w:proofErr w:type="spellStart"/>
            <w:r w:rsidRPr="007548D2">
              <w:rPr>
                <w:rFonts w:ascii="Verdana" w:hAnsi="Verdana"/>
                <w:color w:val="000000"/>
                <w:sz w:val="16"/>
                <w:szCs w:val="16"/>
              </w:rPr>
              <w:t>DigiKoppeling</w:t>
            </w:r>
            <w:proofErr w:type="spellEnd"/>
            <w:r w:rsidRPr="007548D2">
              <w:rPr>
                <w:rFonts w:ascii="Verdana" w:hAnsi="Verdana"/>
                <w:color w:val="000000"/>
                <w:sz w:val="16"/>
                <w:szCs w:val="16"/>
              </w:rPr>
              <w:t xml:space="preserve">. Nu </w:t>
            </w:r>
            <w:proofErr w:type="spellStart"/>
            <w:r w:rsidRPr="007548D2">
              <w:rPr>
                <w:rFonts w:ascii="Verdana" w:hAnsi="Verdana"/>
                <w:color w:val="000000"/>
                <w:sz w:val="16"/>
                <w:szCs w:val="16"/>
              </w:rPr>
              <w:t>Digikoppeling</w:t>
            </w:r>
            <w:proofErr w:type="spellEnd"/>
            <w:r w:rsidRPr="007548D2">
              <w:rPr>
                <w:rFonts w:ascii="Verdana" w:hAnsi="Verdana"/>
                <w:color w:val="000000"/>
                <w:sz w:val="16"/>
                <w:szCs w:val="16"/>
              </w:rPr>
              <w:t xml:space="preserve"> ook het OIN optioneel toestaat in de </w:t>
            </w:r>
            <w:proofErr w:type="spellStart"/>
            <w:r w:rsidRPr="007548D2">
              <w:rPr>
                <w:rFonts w:ascii="Verdana" w:hAnsi="Verdana"/>
                <w:color w:val="000000"/>
                <w:sz w:val="16"/>
                <w:szCs w:val="16"/>
              </w:rPr>
              <w:t>WSA:To</w:t>
            </w:r>
            <w:proofErr w:type="spellEnd"/>
            <w:r w:rsidRPr="007548D2">
              <w:rPr>
                <w:rFonts w:ascii="Verdana" w:hAnsi="Verdana"/>
                <w:color w:val="000000"/>
                <w:sz w:val="16"/>
                <w:szCs w:val="16"/>
              </w:rPr>
              <w:t xml:space="preserve"> en </w:t>
            </w:r>
            <w:proofErr w:type="spellStart"/>
            <w:r w:rsidRPr="007548D2">
              <w:rPr>
                <w:rFonts w:ascii="Verdana" w:hAnsi="Verdana"/>
                <w:color w:val="000000"/>
                <w:sz w:val="16"/>
                <w:szCs w:val="16"/>
              </w:rPr>
              <w:t>WSA:From</w:t>
            </w:r>
            <w:proofErr w:type="spellEnd"/>
            <w:r w:rsidRPr="007548D2">
              <w:rPr>
                <w:rFonts w:ascii="Verdana" w:hAnsi="Verdana"/>
                <w:color w:val="000000"/>
                <w:sz w:val="16"/>
                <w:szCs w:val="16"/>
              </w:rPr>
              <w:t xml:space="preserve"> kan </w:t>
            </w:r>
            <w:proofErr w:type="spellStart"/>
            <w:r w:rsidRPr="007548D2">
              <w:rPr>
                <w:rFonts w:ascii="Verdana" w:hAnsi="Verdana"/>
                <w:color w:val="000000"/>
                <w:sz w:val="16"/>
                <w:szCs w:val="16"/>
              </w:rPr>
              <w:t>Edukoppeling</w:t>
            </w:r>
            <w:proofErr w:type="spellEnd"/>
            <w:r w:rsidRPr="007548D2">
              <w:rPr>
                <w:rFonts w:ascii="Verdana" w:hAnsi="Verdana"/>
                <w:color w:val="000000"/>
                <w:sz w:val="16"/>
                <w:szCs w:val="16"/>
              </w:rPr>
              <w:t xml:space="preserve"> deze tabel in geheel overnemen of hier naar verwijzen.</w:t>
            </w:r>
          </w:p>
        </w:tc>
        <w:tc>
          <w:tcPr>
            <w:tcW w:w="1559" w:type="dxa"/>
            <w:tcBorders>
              <w:top w:val="single" w:sz="4" w:space="0" w:color="auto"/>
              <w:left w:val="single" w:sz="4" w:space="0" w:color="auto"/>
              <w:bottom w:val="single" w:sz="4" w:space="0" w:color="auto"/>
              <w:right w:val="single" w:sz="4" w:space="0" w:color="auto"/>
            </w:tcBorders>
            <w:shd w:val="clear" w:color="auto" w:fill="A6A6A6"/>
          </w:tcPr>
          <w:p w14:paraId="03DC36D3" w14:textId="77777777" w:rsidR="00DB4C27" w:rsidRPr="003362FC" w:rsidRDefault="00DB4C27" w:rsidP="001941EA">
            <w:pPr>
              <w:spacing w:after="283"/>
              <w:rPr>
                <w:rFonts w:ascii="Verdana" w:hAnsi="Verdana"/>
                <w:color w:val="000000"/>
                <w:sz w:val="16"/>
                <w:szCs w:val="16"/>
              </w:rPr>
            </w:pPr>
            <w:r>
              <w:rPr>
                <w:rFonts w:ascii="Verdana" w:hAnsi="Verdana"/>
                <w:color w:val="000000"/>
                <w:sz w:val="16"/>
                <w:szCs w:val="16"/>
              </w:rPr>
              <w:lastRenderedPageBreak/>
              <w:t>Afvoeren</w:t>
            </w:r>
          </w:p>
        </w:tc>
        <w:tc>
          <w:tcPr>
            <w:tcW w:w="1134" w:type="dxa"/>
            <w:tcBorders>
              <w:top w:val="single" w:sz="4" w:space="0" w:color="auto"/>
              <w:left w:val="single" w:sz="4" w:space="0" w:color="auto"/>
              <w:bottom w:val="single" w:sz="4" w:space="0" w:color="auto"/>
              <w:right w:val="single" w:sz="4" w:space="0" w:color="auto"/>
            </w:tcBorders>
          </w:tcPr>
          <w:p w14:paraId="322FF693" w14:textId="77777777" w:rsidR="00DB4C27" w:rsidRPr="003362FC" w:rsidRDefault="00DB4C27" w:rsidP="001941EA">
            <w:pPr>
              <w:spacing w:after="283"/>
              <w:rPr>
                <w:rFonts w:ascii="Verdana" w:hAnsi="Verdana"/>
                <w:color w:val="000000"/>
                <w:sz w:val="16"/>
                <w:szCs w:val="16"/>
              </w:rPr>
            </w:pPr>
            <w:r w:rsidRPr="003362FC">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75132889" w14:textId="77777777" w:rsidR="00DB4C27" w:rsidRPr="003362FC" w:rsidRDefault="00DB4C27" w:rsidP="001941EA">
            <w:pPr>
              <w:spacing w:after="283"/>
              <w:rPr>
                <w:rFonts w:ascii="Verdana" w:hAnsi="Verdana"/>
                <w:color w:val="000000"/>
                <w:sz w:val="16"/>
                <w:szCs w:val="16"/>
              </w:rPr>
            </w:pPr>
            <w:r>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7B070661" w14:textId="77777777" w:rsidR="00DB4C27" w:rsidRPr="003362FC" w:rsidRDefault="00DB4C27" w:rsidP="001941EA">
            <w:pPr>
              <w:spacing w:after="283"/>
              <w:rPr>
                <w:rFonts w:ascii="Verdana" w:hAnsi="Verdana"/>
                <w:color w:val="000000"/>
                <w:sz w:val="16"/>
                <w:szCs w:val="16"/>
              </w:rPr>
            </w:pPr>
            <w:r>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578CA5C2" w14:textId="77777777" w:rsidR="00DB4C27" w:rsidRPr="003362FC" w:rsidRDefault="00DB4C27" w:rsidP="001941EA">
            <w:pPr>
              <w:spacing w:after="283"/>
              <w:rPr>
                <w:rFonts w:ascii="Verdana" w:hAnsi="Verdana"/>
                <w:color w:val="000000"/>
                <w:sz w:val="16"/>
                <w:szCs w:val="16"/>
              </w:rPr>
            </w:pPr>
            <w:r w:rsidRPr="003362FC">
              <w:rPr>
                <w:rFonts w:ascii="Verdana" w:hAnsi="Verdana"/>
                <w:color w:val="000000"/>
                <w:sz w:val="16"/>
                <w:szCs w:val="16"/>
              </w:rPr>
              <w:t>2</w:t>
            </w:r>
          </w:p>
        </w:tc>
      </w:tr>
      <w:tr w:rsidR="00DB4C27" w:rsidRPr="003362FC" w14:paraId="3C007824" w14:textId="77777777" w:rsidTr="001941EA">
        <w:trPr>
          <w:trHeight w:val="533"/>
        </w:trPr>
        <w:tc>
          <w:tcPr>
            <w:tcW w:w="505" w:type="dxa"/>
            <w:tcBorders>
              <w:top w:val="single" w:sz="4" w:space="0" w:color="auto"/>
              <w:left w:val="single" w:sz="4" w:space="0" w:color="auto"/>
              <w:bottom w:val="single" w:sz="4" w:space="0" w:color="auto"/>
              <w:right w:val="single" w:sz="4" w:space="0" w:color="auto"/>
            </w:tcBorders>
          </w:tcPr>
          <w:p w14:paraId="60274345" w14:textId="77777777" w:rsidR="00DB4C27" w:rsidRDefault="00DB4C27" w:rsidP="001941EA">
            <w:pPr>
              <w:spacing w:after="283"/>
              <w:rPr>
                <w:rFonts w:ascii="Verdana" w:hAnsi="Verdana"/>
                <w:color w:val="000000"/>
                <w:sz w:val="16"/>
                <w:szCs w:val="16"/>
              </w:rPr>
            </w:pPr>
            <w:r>
              <w:rPr>
                <w:rFonts w:ascii="Verdana" w:hAnsi="Verdana"/>
                <w:color w:val="000000"/>
                <w:sz w:val="16"/>
                <w:szCs w:val="16"/>
              </w:rPr>
              <w:t>18</w:t>
            </w:r>
          </w:p>
        </w:tc>
        <w:tc>
          <w:tcPr>
            <w:tcW w:w="1446" w:type="dxa"/>
            <w:tcBorders>
              <w:top w:val="single" w:sz="4" w:space="0" w:color="auto"/>
              <w:left w:val="single" w:sz="4" w:space="0" w:color="auto"/>
              <w:bottom w:val="single" w:sz="4" w:space="0" w:color="auto"/>
              <w:right w:val="single" w:sz="4" w:space="0" w:color="auto"/>
            </w:tcBorders>
          </w:tcPr>
          <w:p w14:paraId="5D4C92D8" w14:textId="77777777" w:rsidR="00DB4C27" w:rsidRDefault="00DB4C27" w:rsidP="001941EA">
            <w:pPr>
              <w:spacing w:after="283"/>
              <w:rPr>
                <w:rFonts w:ascii="Verdana" w:hAnsi="Verdana"/>
                <w:color w:val="000000"/>
                <w:sz w:val="16"/>
                <w:szCs w:val="16"/>
              </w:rPr>
            </w:pPr>
            <w:r>
              <w:rPr>
                <w:rFonts w:ascii="Verdana" w:hAnsi="Verdana"/>
                <w:color w:val="000000"/>
                <w:sz w:val="16"/>
                <w:szCs w:val="16"/>
              </w:rPr>
              <w:t>WG</w:t>
            </w:r>
          </w:p>
        </w:tc>
        <w:tc>
          <w:tcPr>
            <w:tcW w:w="6237" w:type="dxa"/>
            <w:tcBorders>
              <w:top w:val="single" w:sz="4" w:space="0" w:color="auto"/>
              <w:left w:val="single" w:sz="4" w:space="0" w:color="auto"/>
              <w:bottom w:val="single" w:sz="4" w:space="0" w:color="auto"/>
              <w:right w:val="single" w:sz="4" w:space="0" w:color="auto"/>
            </w:tcBorders>
          </w:tcPr>
          <w:p w14:paraId="5DAA4E12" w14:textId="77777777" w:rsidR="00DB4C27" w:rsidRDefault="00DB4C27" w:rsidP="001941EA">
            <w:pPr>
              <w:spacing w:after="283"/>
              <w:rPr>
                <w:rFonts w:ascii="Verdana" w:hAnsi="Verdana"/>
                <w:b/>
                <w:color w:val="000000"/>
                <w:sz w:val="16"/>
                <w:szCs w:val="16"/>
              </w:rPr>
            </w:pPr>
            <w:r>
              <w:rPr>
                <w:rFonts w:ascii="Verdana" w:hAnsi="Verdana"/>
                <w:b/>
                <w:color w:val="000000"/>
                <w:sz w:val="16"/>
                <w:szCs w:val="16"/>
              </w:rPr>
              <w:t xml:space="preserve">Foutcodes opnemen indien WS-A headers </w:t>
            </w:r>
            <w:proofErr w:type="spellStart"/>
            <w:r>
              <w:rPr>
                <w:rFonts w:ascii="Verdana" w:hAnsi="Verdana"/>
                <w:b/>
                <w:color w:val="000000"/>
                <w:sz w:val="16"/>
                <w:szCs w:val="16"/>
              </w:rPr>
              <w:t>ReplyTo</w:t>
            </w:r>
            <w:proofErr w:type="spellEnd"/>
            <w:r>
              <w:rPr>
                <w:rFonts w:ascii="Verdana" w:hAnsi="Verdana"/>
                <w:b/>
                <w:color w:val="000000"/>
                <w:sz w:val="16"/>
                <w:szCs w:val="16"/>
              </w:rPr>
              <w:t xml:space="preserve"> of </w:t>
            </w:r>
            <w:proofErr w:type="spellStart"/>
            <w:r>
              <w:rPr>
                <w:rFonts w:ascii="Verdana" w:hAnsi="Verdana"/>
                <w:b/>
                <w:color w:val="000000"/>
                <w:sz w:val="16"/>
                <w:szCs w:val="16"/>
              </w:rPr>
              <w:t>FaultTo</w:t>
            </w:r>
            <w:proofErr w:type="spellEnd"/>
            <w:r>
              <w:rPr>
                <w:rFonts w:ascii="Verdana" w:hAnsi="Verdana"/>
                <w:b/>
                <w:color w:val="000000"/>
                <w:sz w:val="16"/>
                <w:szCs w:val="16"/>
              </w:rPr>
              <w:t xml:space="preserve"> in bericht zijn opgenomen. </w:t>
            </w:r>
          </w:p>
          <w:p w14:paraId="6981EE11" w14:textId="77777777" w:rsidR="00DB4C27" w:rsidRDefault="00DB4C27" w:rsidP="001941EA">
            <w:pPr>
              <w:spacing w:after="283"/>
              <w:rPr>
                <w:rFonts w:ascii="Verdana" w:hAnsi="Verdana"/>
                <w:b/>
                <w:color w:val="000000"/>
                <w:sz w:val="16"/>
                <w:szCs w:val="16"/>
              </w:rPr>
            </w:pPr>
            <w:r w:rsidRPr="00156AD6">
              <w:rPr>
                <w:rFonts w:ascii="Verdana" w:hAnsi="Verdana"/>
                <w:b/>
                <w:color w:val="000000"/>
                <w:sz w:val="16"/>
                <w:szCs w:val="16"/>
              </w:rPr>
              <w:t>Voorstel:</w:t>
            </w:r>
          </w:p>
          <w:p w14:paraId="3896E0BC" w14:textId="77777777" w:rsidR="00DB4C27" w:rsidRPr="00156AD6" w:rsidRDefault="00DB4C27" w:rsidP="001941EA">
            <w:pPr>
              <w:spacing w:after="283"/>
              <w:rPr>
                <w:rFonts w:ascii="Verdana" w:hAnsi="Verdana"/>
                <w:color w:val="000000"/>
                <w:sz w:val="16"/>
                <w:szCs w:val="16"/>
              </w:rPr>
            </w:pPr>
            <w:r w:rsidRPr="003362FC">
              <w:rPr>
                <w:rFonts w:ascii="Verdana" w:hAnsi="Verdana"/>
                <w:color w:val="000000"/>
                <w:sz w:val="16"/>
                <w:szCs w:val="16"/>
              </w:rPr>
              <w:t>In de tabel 3.4 Identificatie via WS-</w:t>
            </w:r>
            <w:proofErr w:type="spellStart"/>
            <w:r w:rsidRPr="003362FC">
              <w:rPr>
                <w:rFonts w:ascii="Verdana" w:hAnsi="Verdana"/>
                <w:color w:val="000000"/>
                <w:sz w:val="16"/>
                <w:szCs w:val="16"/>
              </w:rPr>
              <w:t>addressing</w:t>
            </w:r>
            <w:proofErr w:type="spellEnd"/>
            <w:r w:rsidRPr="003362FC">
              <w:rPr>
                <w:rFonts w:ascii="Verdana" w:hAnsi="Verdana"/>
                <w:color w:val="000000"/>
                <w:sz w:val="16"/>
                <w:szCs w:val="16"/>
              </w:rPr>
              <w:t xml:space="preserve"> header staat nu “</w:t>
            </w:r>
            <w:proofErr w:type="spellStart"/>
            <w:r w:rsidRPr="003362FC">
              <w:rPr>
                <w:rFonts w:ascii="Verdana" w:hAnsi="Verdana"/>
                <w:i/>
                <w:color w:val="000000"/>
                <w:sz w:val="16"/>
                <w:szCs w:val="16"/>
              </w:rPr>
              <w:t>WSA:ReplyTo</w:t>
            </w:r>
            <w:proofErr w:type="spellEnd"/>
            <w:r w:rsidRPr="003362FC">
              <w:rPr>
                <w:rFonts w:ascii="Verdana" w:hAnsi="Verdana"/>
                <w:i/>
                <w:color w:val="000000"/>
                <w:sz w:val="16"/>
                <w:szCs w:val="16"/>
              </w:rPr>
              <w:t>: Wordt niet gebruikt</w:t>
            </w:r>
            <w:r w:rsidRPr="003362FC">
              <w:rPr>
                <w:rFonts w:ascii="Verdana" w:hAnsi="Verdana"/>
                <w:color w:val="000000"/>
                <w:sz w:val="16"/>
                <w:szCs w:val="16"/>
              </w:rPr>
              <w:t xml:space="preserve">”. Partijen interpreteren dit dat het een keuze is of </w:t>
            </w:r>
            <w:proofErr w:type="spellStart"/>
            <w:r w:rsidRPr="003362FC">
              <w:rPr>
                <w:rFonts w:ascii="Verdana" w:hAnsi="Verdana"/>
                <w:color w:val="000000"/>
                <w:sz w:val="16"/>
                <w:szCs w:val="16"/>
              </w:rPr>
              <w:t>ReplyTo</w:t>
            </w:r>
            <w:proofErr w:type="spellEnd"/>
            <w:r w:rsidRPr="003362FC">
              <w:rPr>
                <w:rFonts w:ascii="Verdana" w:hAnsi="Verdana"/>
                <w:color w:val="000000"/>
                <w:sz w:val="16"/>
                <w:szCs w:val="16"/>
              </w:rPr>
              <w:t xml:space="preserve"> wel of niet opgenomen kan worden in </w:t>
            </w:r>
            <w:proofErr w:type="spellStart"/>
            <w:r w:rsidRPr="003362FC">
              <w:rPr>
                <w:rFonts w:ascii="Verdana" w:hAnsi="Verdana"/>
                <w:color w:val="000000"/>
                <w:sz w:val="16"/>
                <w:szCs w:val="16"/>
              </w:rPr>
              <w:t>request</w:t>
            </w:r>
            <w:proofErr w:type="spellEnd"/>
            <w:r w:rsidRPr="003362FC">
              <w:rPr>
                <w:rFonts w:ascii="Verdana" w:hAnsi="Verdana"/>
                <w:color w:val="000000"/>
                <w:sz w:val="16"/>
                <w:szCs w:val="16"/>
              </w:rPr>
              <w:t>.</w:t>
            </w:r>
            <w:r>
              <w:rPr>
                <w:rFonts w:ascii="Verdana" w:hAnsi="Verdana"/>
                <w:color w:val="000000"/>
                <w:sz w:val="16"/>
                <w:szCs w:val="16"/>
              </w:rPr>
              <w:t xml:space="preserve"> Het voorschrift moet eenduidiger. Tekst voor zowel </w:t>
            </w:r>
            <w:proofErr w:type="spellStart"/>
            <w:r>
              <w:rPr>
                <w:rFonts w:ascii="Verdana" w:hAnsi="Verdana"/>
                <w:color w:val="000000"/>
                <w:sz w:val="16"/>
                <w:szCs w:val="16"/>
              </w:rPr>
              <w:t>ReplyTo</w:t>
            </w:r>
            <w:proofErr w:type="spellEnd"/>
            <w:r>
              <w:rPr>
                <w:rFonts w:ascii="Verdana" w:hAnsi="Verdana"/>
                <w:color w:val="000000"/>
                <w:sz w:val="16"/>
                <w:szCs w:val="16"/>
              </w:rPr>
              <w:t xml:space="preserve"> als </w:t>
            </w:r>
            <w:proofErr w:type="spellStart"/>
            <w:r>
              <w:rPr>
                <w:rFonts w:ascii="Verdana" w:hAnsi="Verdana"/>
                <w:color w:val="000000"/>
                <w:sz w:val="16"/>
                <w:szCs w:val="16"/>
              </w:rPr>
              <w:t>FaultTo</w:t>
            </w:r>
            <w:proofErr w:type="spellEnd"/>
            <w:r>
              <w:rPr>
                <w:rFonts w:ascii="Verdana" w:hAnsi="Verdana"/>
                <w:color w:val="000000"/>
                <w:sz w:val="16"/>
                <w:szCs w:val="16"/>
              </w:rPr>
              <w:t xml:space="preserve"> wijzigen in “Mag niet </w:t>
            </w:r>
            <w:proofErr w:type="spellStart"/>
            <w:r>
              <w:rPr>
                <w:rFonts w:ascii="Verdana" w:hAnsi="Verdana"/>
                <w:color w:val="000000"/>
                <w:sz w:val="16"/>
                <w:szCs w:val="16"/>
              </w:rPr>
              <w:t>voorkomen”De</w:t>
            </w:r>
            <w:proofErr w:type="spellEnd"/>
            <w:r>
              <w:rPr>
                <w:rFonts w:ascii="Verdana" w:hAnsi="Verdana"/>
                <w:color w:val="000000"/>
                <w:sz w:val="16"/>
                <w:szCs w:val="16"/>
              </w:rPr>
              <w:t xml:space="preserve"> volgende f</w:t>
            </w:r>
            <w:r w:rsidRPr="00156AD6">
              <w:rPr>
                <w:rFonts w:ascii="Verdana" w:hAnsi="Verdana"/>
                <w:color w:val="000000"/>
                <w:sz w:val="16"/>
                <w:szCs w:val="16"/>
              </w:rPr>
              <w:t xml:space="preserve">outcodes </w:t>
            </w:r>
            <w:r>
              <w:rPr>
                <w:rFonts w:ascii="Verdana" w:hAnsi="Verdana"/>
                <w:color w:val="000000"/>
                <w:sz w:val="16"/>
                <w:szCs w:val="16"/>
              </w:rPr>
              <w:t>toevoegen:</w:t>
            </w:r>
          </w:p>
          <w:p w14:paraId="0F386EFB" w14:textId="77777777" w:rsidR="00DB4C27" w:rsidRDefault="00DB4C27" w:rsidP="001941EA">
            <w:pPr>
              <w:numPr>
                <w:ilvl w:val="0"/>
                <w:numId w:val="41"/>
              </w:numPr>
              <w:spacing w:after="283"/>
              <w:rPr>
                <w:rFonts w:ascii="Verdana" w:hAnsi="Verdana"/>
                <w:color w:val="000000"/>
                <w:sz w:val="16"/>
                <w:szCs w:val="16"/>
              </w:rPr>
            </w:pPr>
            <w:r>
              <w:rPr>
                <w:rFonts w:ascii="Verdana" w:hAnsi="Verdana"/>
                <w:color w:val="000000"/>
                <w:sz w:val="16"/>
                <w:szCs w:val="16"/>
              </w:rPr>
              <w:t>#XX “</w:t>
            </w:r>
            <w:proofErr w:type="spellStart"/>
            <w:r>
              <w:rPr>
                <w:rFonts w:ascii="Verdana" w:hAnsi="Verdana"/>
                <w:color w:val="000000"/>
                <w:sz w:val="16"/>
                <w:szCs w:val="16"/>
              </w:rPr>
              <w:t>WSA:ReplyTo</w:t>
            </w:r>
            <w:proofErr w:type="spellEnd"/>
            <w:r>
              <w:rPr>
                <w:rFonts w:ascii="Verdana" w:hAnsi="Verdana"/>
                <w:color w:val="000000"/>
                <w:sz w:val="16"/>
                <w:szCs w:val="16"/>
              </w:rPr>
              <w:t xml:space="preserve"> mag niet voorkomen”</w:t>
            </w:r>
          </w:p>
          <w:p w14:paraId="03064F21" w14:textId="77777777" w:rsidR="00DB4C27" w:rsidRPr="00156AD6" w:rsidRDefault="00DB4C27" w:rsidP="001941EA">
            <w:pPr>
              <w:numPr>
                <w:ilvl w:val="0"/>
                <w:numId w:val="41"/>
              </w:numPr>
              <w:spacing w:after="283"/>
              <w:rPr>
                <w:rFonts w:ascii="Verdana" w:hAnsi="Verdana"/>
                <w:color w:val="000000"/>
                <w:sz w:val="16"/>
                <w:szCs w:val="16"/>
              </w:rPr>
            </w:pPr>
            <w:r w:rsidRPr="00156AD6">
              <w:rPr>
                <w:rFonts w:ascii="Verdana" w:hAnsi="Verdana"/>
                <w:color w:val="000000"/>
                <w:sz w:val="16"/>
                <w:szCs w:val="16"/>
              </w:rPr>
              <w:t>#XX “</w:t>
            </w:r>
            <w:proofErr w:type="spellStart"/>
            <w:r w:rsidRPr="00156AD6">
              <w:rPr>
                <w:rFonts w:ascii="Verdana" w:hAnsi="Verdana"/>
                <w:color w:val="000000"/>
                <w:sz w:val="16"/>
                <w:szCs w:val="16"/>
              </w:rPr>
              <w:t>WSA:FaultTo</w:t>
            </w:r>
            <w:proofErr w:type="spellEnd"/>
            <w:r w:rsidRPr="00156AD6">
              <w:rPr>
                <w:rFonts w:ascii="Verdana" w:hAnsi="Verdana"/>
                <w:color w:val="000000"/>
                <w:sz w:val="16"/>
                <w:szCs w:val="16"/>
              </w:rPr>
              <w:t xml:space="preserve"> mag niet voorkomen”</w:t>
            </w:r>
          </w:p>
          <w:p w14:paraId="24166474" w14:textId="77777777" w:rsidR="00DB4C27" w:rsidRPr="003362FC" w:rsidRDefault="00DB4C27" w:rsidP="001941EA">
            <w:pPr>
              <w:spacing w:after="283"/>
              <w:rPr>
                <w:rFonts w:ascii="Verdana" w:hAnsi="Verdana"/>
                <w:b/>
                <w:color w:val="000000"/>
                <w:sz w:val="16"/>
                <w:szCs w:val="16"/>
              </w:rPr>
            </w:pPr>
            <w:r w:rsidRPr="003362FC">
              <w:rPr>
                <w:rFonts w:ascii="Verdana" w:hAnsi="Verdana"/>
                <w:b/>
                <w:color w:val="000000"/>
                <w:sz w:val="16"/>
                <w:szCs w:val="16"/>
              </w:rPr>
              <w:t>Besluit:</w:t>
            </w:r>
          </w:p>
          <w:p w14:paraId="0A188A37" w14:textId="77777777" w:rsidR="00DB4C27" w:rsidRPr="005A7AA0" w:rsidRDefault="00DB4C27" w:rsidP="001941EA">
            <w:pPr>
              <w:spacing w:after="283"/>
              <w:rPr>
                <w:rFonts w:ascii="Verdana" w:hAnsi="Verdana"/>
                <w:b/>
                <w:color w:val="000000"/>
                <w:sz w:val="16"/>
                <w:szCs w:val="16"/>
              </w:rPr>
            </w:pPr>
            <w:r>
              <w:rPr>
                <w:rFonts w:ascii="Verdana" w:hAnsi="Verdana"/>
                <w:color w:val="000000"/>
                <w:sz w:val="16"/>
                <w:szCs w:val="16"/>
              </w:rPr>
              <w:t>Werkgroep 16 mei 2018: Deze velden mogen in de nieuwe release toegepast worden (zie issue #26). Hiermee zijn deze foutmeldingen niet meer relevant. Issue wordt afgevoerd.</w:t>
            </w:r>
          </w:p>
        </w:tc>
        <w:tc>
          <w:tcPr>
            <w:tcW w:w="1559" w:type="dxa"/>
            <w:tcBorders>
              <w:top w:val="single" w:sz="4" w:space="0" w:color="auto"/>
              <w:left w:val="single" w:sz="4" w:space="0" w:color="auto"/>
              <w:bottom w:val="single" w:sz="4" w:space="0" w:color="auto"/>
              <w:right w:val="single" w:sz="4" w:space="0" w:color="auto"/>
            </w:tcBorders>
            <w:shd w:val="clear" w:color="auto" w:fill="A6A6A6"/>
          </w:tcPr>
          <w:p w14:paraId="6A7B22D0" w14:textId="77777777" w:rsidR="00DB4C27" w:rsidRPr="004B650B" w:rsidRDefault="00DB4C27" w:rsidP="001941EA">
            <w:pPr>
              <w:spacing w:after="283"/>
              <w:rPr>
                <w:rFonts w:ascii="Verdana" w:hAnsi="Verdana"/>
                <w:color w:val="000000"/>
                <w:sz w:val="16"/>
                <w:szCs w:val="16"/>
              </w:rPr>
            </w:pPr>
            <w:r>
              <w:rPr>
                <w:rFonts w:ascii="Verdana" w:hAnsi="Verdana"/>
                <w:color w:val="000000"/>
                <w:sz w:val="16"/>
                <w:szCs w:val="16"/>
              </w:rPr>
              <w:t>Afvoeren</w:t>
            </w:r>
          </w:p>
        </w:tc>
        <w:tc>
          <w:tcPr>
            <w:tcW w:w="1134" w:type="dxa"/>
            <w:tcBorders>
              <w:top w:val="single" w:sz="4" w:space="0" w:color="auto"/>
              <w:left w:val="single" w:sz="4" w:space="0" w:color="auto"/>
              <w:bottom w:val="single" w:sz="4" w:space="0" w:color="auto"/>
              <w:right w:val="single" w:sz="4" w:space="0" w:color="auto"/>
            </w:tcBorders>
          </w:tcPr>
          <w:p w14:paraId="10F386AB" w14:textId="77777777" w:rsidR="00DB4C27" w:rsidRPr="003362FC" w:rsidRDefault="00DB4C27" w:rsidP="001941EA">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69820052" w14:textId="77777777" w:rsidR="00DB4C27" w:rsidRPr="003362FC" w:rsidRDefault="00DB4C27" w:rsidP="001941EA">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3B533E74" w14:textId="77777777" w:rsidR="00DB4C27" w:rsidRPr="003362FC" w:rsidRDefault="00DB4C27" w:rsidP="001941EA">
            <w:pPr>
              <w:spacing w:after="283"/>
              <w:rPr>
                <w:rFonts w:ascii="Verdana" w:hAnsi="Verdana"/>
                <w:color w:val="000000"/>
                <w:sz w:val="16"/>
                <w:szCs w:val="16"/>
              </w:rPr>
            </w:pPr>
            <w:r>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038FBADE" w14:textId="77777777" w:rsidR="00DB4C27" w:rsidRPr="003362FC" w:rsidRDefault="00DB4C27" w:rsidP="001941EA">
            <w:pPr>
              <w:spacing w:after="283"/>
              <w:rPr>
                <w:rFonts w:ascii="Verdana" w:hAnsi="Verdana"/>
                <w:color w:val="000000"/>
                <w:sz w:val="16"/>
                <w:szCs w:val="16"/>
              </w:rPr>
            </w:pPr>
            <w:r w:rsidRPr="003362FC">
              <w:rPr>
                <w:rFonts w:ascii="Verdana" w:hAnsi="Verdana"/>
                <w:color w:val="000000"/>
                <w:sz w:val="16"/>
                <w:szCs w:val="16"/>
              </w:rPr>
              <w:t>2</w:t>
            </w:r>
          </w:p>
        </w:tc>
      </w:tr>
      <w:tr w:rsidR="00DB4C27" w:rsidRPr="003362FC" w14:paraId="7778D725" w14:textId="77777777" w:rsidTr="001941EA">
        <w:trPr>
          <w:trHeight w:val="533"/>
        </w:trPr>
        <w:tc>
          <w:tcPr>
            <w:tcW w:w="505" w:type="dxa"/>
            <w:tcBorders>
              <w:top w:val="single" w:sz="4" w:space="0" w:color="auto"/>
              <w:left w:val="single" w:sz="4" w:space="0" w:color="auto"/>
              <w:bottom w:val="single" w:sz="4" w:space="0" w:color="auto"/>
              <w:right w:val="single" w:sz="4" w:space="0" w:color="auto"/>
            </w:tcBorders>
          </w:tcPr>
          <w:p w14:paraId="790DDE55" w14:textId="77777777" w:rsidR="00DB4C27" w:rsidRDefault="00DB4C27" w:rsidP="001941EA">
            <w:pPr>
              <w:spacing w:after="283"/>
              <w:rPr>
                <w:rFonts w:ascii="Verdana" w:hAnsi="Verdana"/>
                <w:color w:val="000000"/>
                <w:sz w:val="16"/>
                <w:szCs w:val="16"/>
              </w:rPr>
            </w:pPr>
            <w:r>
              <w:rPr>
                <w:rFonts w:ascii="Verdana" w:hAnsi="Verdana"/>
                <w:color w:val="000000"/>
                <w:sz w:val="16"/>
                <w:szCs w:val="16"/>
              </w:rPr>
              <w:t>19</w:t>
            </w:r>
          </w:p>
        </w:tc>
        <w:tc>
          <w:tcPr>
            <w:tcW w:w="1446" w:type="dxa"/>
            <w:tcBorders>
              <w:top w:val="single" w:sz="4" w:space="0" w:color="auto"/>
              <w:left w:val="single" w:sz="4" w:space="0" w:color="auto"/>
              <w:bottom w:val="single" w:sz="4" w:space="0" w:color="auto"/>
              <w:right w:val="single" w:sz="4" w:space="0" w:color="auto"/>
            </w:tcBorders>
          </w:tcPr>
          <w:p w14:paraId="24175A3E" w14:textId="77777777" w:rsidR="00DB4C27" w:rsidRDefault="00DB4C27" w:rsidP="001941EA">
            <w:pPr>
              <w:spacing w:after="283"/>
              <w:rPr>
                <w:rFonts w:ascii="Verdana" w:hAnsi="Verdana"/>
                <w:color w:val="000000"/>
                <w:sz w:val="16"/>
                <w:szCs w:val="16"/>
              </w:rPr>
            </w:pPr>
            <w:r>
              <w:rPr>
                <w:rFonts w:ascii="Verdana" w:hAnsi="Verdana"/>
                <w:color w:val="000000"/>
                <w:sz w:val="16"/>
                <w:szCs w:val="16"/>
              </w:rPr>
              <w:t xml:space="preserve">Johan Geerts / Robert Kars (DUO) </w:t>
            </w:r>
          </w:p>
        </w:tc>
        <w:tc>
          <w:tcPr>
            <w:tcW w:w="6237" w:type="dxa"/>
            <w:tcBorders>
              <w:top w:val="single" w:sz="4" w:space="0" w:color="auto"/>
              <w:left w:val="single" w:sz="4" w:space="0" w:color="auto"/>
              <w:bottom w:val="single" w:sz="4" w:space="0" w:color="auto"/>
              <w:right w:val="single" w:sz="4" w:space="0" w:color="auto"/>
            </w:tcBorders>
          </w:tcPr>
          <w:p w14:paraId="2EEDBDA3" w14:textId="77777777" w:rsidR="00DB4C27" w:rsidRDefault="00DB4C27" w:rsidP="001941EA">
            <w:pPr>
              <w:spacing w:after="283"/>
              <w:rPr>
                <w:rFonts w:ascii="Verdana" w:hAnsi="Verdana"/>
                <w:b/>
                <w:color w:val="000000"/>
                <w:sz w:val="16"/>
                <w:szCs w:val="16"/>
              </w:rPr>
            </w:pPr>
            <w:r>
              <w:rPr>
                <w:rFonts w:ascii="Verdana" w:hAnsi="Verdana"/>
                <w:b/>
                <w:color w:val="000000"/>
                <w:sz w:val="16"/>
                <w:szCs w:val="16"/>
              </w:rPr>
              <w:t>Transactiestandaard voorbeeld foutbericht (figuur 4).</w:t>
            </w:r>
          </w:p>
          <w:p w14:paraId="7190EA22" w14:textId="77777777" w:rsidR="00DB4C27" w:rsidRDefault="00DB4C27" w:rsidP="001941EA">
            <w:pPr>
              <w:spacing w:after="283"/>
              <w:rPr>
                <w:rFonts w:ascii="Verdana" w:hAnsi="Verdana"/>
                <w:color w:val="000000"/>
                <w:sz w:val="16"/>
                <w:szCs w:val="16"/>
              </w:rPr>
            </w:pPr>
            <w:r>
              <w:rPr>
                <w:rFonts w:ascii="Verdana" w:hAnsi="Verdana"/>
                <w:color w:val="000000"/>
                <w:sz w:val="16"/>
                <w:szCs w:val="16"/>
              </w:rPr>
              <w:t>Het foutbericht bevat nu een vulling die door bepaalde client-implementaties niet goed verwerkt kunnen worden.</w:t>
            </w:r>
            <w:r w:rsidRPr="00003B13">
              <w:rPr>
                <w:rFonts w:ascii="Verdana" w:hAnsi="Verdana"/>
                <w:color w:val="000000"/>
                <w:sz w:val="16"/>
                <w:szCs w:val="16"/>
              </w:rPr>
              <w:t xml:space="preserve"> </w:t>
            </w:r>
            <w:r>
              <w:rPr>
                <w:rFonts w:ascii="Verdana" w:hAnsi="Verdana"/>
                <w:color w:val="000000"/>
                <w:sz w:val="16"/>
                <w:szCs w:val="16"/>
              </w:rPr>
              <w:t xml:space="preserve">Binnen het </w:t>
            </w:r>
            <w:proofErr w:type="spellStart"/>
            <w:r>
              <w:rPr>
                <w:rFonts w:ascii="Verdana" w:hAnsi="Verdana"/>
                <w:color w:val="000000"/>
                <w:sz w:val="16"/>
                <w:szCs w:val="16"/>
              </w:rPr>
              <w:t>soap:Fault</w:t>
            </w:r>
            <w:proofErr w:type="spellEnd"/>
            <w:r>
              <w:rPr>
                <w:rFonts w:ascii="Verdana" w:hAnsi="Verdana"/>
                <w:color w:val="000000"/>
                <w:sz w:val="16"/>
                <w:szCs w:val="16"/>
              </w:rPr>
              <w:t xml:space="preserve"> element worden de elementen Value en Tekst voorzien van een </w:t>
            </w:r>
            <w:proofErr w:type="spellStart"/>
            <w:r>
              <w:rPr>
                <w:rFonts w:ascii="Verdana" w:hAnsi="Verdana"/>
                <w:color w:val="000000"/>
                <w:sz w:val="16"/>
                <w:szCs w:val="16"/>
              </w:rPr>
              <w:t>qualifier</w:t>
            </w:r>
            <w:proofErr w:type="spellEnd"/>
            <w:r>
              <w:rPr>
                <w:rFonts w:ascii="Verdana" w:hAnsi="Verdana"/>
                <w:color w:val="000000"/>
                <w:sz w:val="16"/>
                <w:szCs w:val="16"/>
              </w:rPr>
              <w:t>.</w:t>
            </w:r>
          </w:p>
          <w:p w14:paraId="5F7304F9" w14:textId="77777777" w:rsidR="00DB4C27" w:rsidRDefault="00DB4C27" w:rsidP="001941EA">
            <w:pPr>
              <w:spacing w:after="283"/>
              <w:rPr>
                <w:rFonts w:ascii="Verdana" w:hAnsi="Verdana"/>
                <w:color w:val="000000"/>
                <w:sz w:val="16"/>
                <w:szCs w:val="16"/>
              </w:rPr>
            </w:pPr>
            <w:r>
              <w:rPr>
                <w:rFonts w:ascii="Verdana" w:hAnsi="Verdana"/>
                <w:color w:val="000000"/>
                <w:sz w:val="16"/>
                <w:szCs w:val="16"/>
              </w:rPr>
              <w:t>WS0-I BP1.2:</w:t>
            </w:r>
            <w:r w:rsidRPr="005F0DC7">
              <w:rPr>
                <w:rFonts w:ascii="Verdana" w:hAnsi="Verdana"/>
                <w:color w:val="000000"/>
                <w:sz w:val="16"/>
                <w:szCs w:val="16"/>
              </w:rPr>
              <w:t xml:space="preserve"> </w:t>
            </w:r>
            <w:r>
              <w:rPr>
                <w:rFonts w:ascii="Verdana" w:hAnsi="Verdana"/>
                <w:color w:val="000000"/>
                <w:sz w:val="16"/>
                <w:szCs w:val="16"/>
              </w:rPr>
              <w:t>R1001: “</w:t>
            </w:r>
            <w:proofErr w:type="spellStart"/>
            <w:r w:rsidRPr="005F0DC7">
              <w:rPr>
                <w:rFonts w:ascii="Verdana" w:hAnsi="Verdana"/>
                <w:color w:val="000000"/>
                <w:sz w:val="16"/>
                <w:szCs w:val="16"/>
              </w:rPr>
              <w:t>When</w:t>
            </w:r>
            <w:proofErr w:type="spellEnd"/>
            <w:r w:rsidRPr="005F0DC7">
              <w:rPr>
                <w:rFonts w:ascii="Verdana" w:hAnsi="Verdana"/>
                <w:color w:val="000000"/>
                <w:sz w:val="16"/>
                <w:szCs w:val="16"/>
              </w:rPr>
              <w:t xml:space="preserve"> </w:t>
            </w:r>
            <w:proofErr w:type="spellStart"/>
            <w:r w:rsidRPr="005F0DC7">
              <w:rPr>
                <w:rFonts w:ascii="Verdana" w:hAnsi="Verdana"/>
                <w:color w:val="000000"/>
                <w:sz w:val="16"/>
                <w:szCs w:val="16"/>
              </w:rPr>
              <w:t>an</w:t>
            </w:r>
            <w:proofErr w:type="spellEnd"/>
            <w:r w:rsidRPr="005F0DC7">
              <w:rPr>
                <w:rFonts w:ascii="Verdana" w:hAnsi="Verdana"/>
                <w:color w:val="000000"/>
                <w:sz w:val="16"/>
                <w:szCs w:val="16"/>
              </w:rPr>
              <w:t xml:space="preserve"> ENVELOPE is a </w:t>
            </w:r>
            <w:proofErr w:type="spellStart"/>
            <w:r w:rsidRPr="005F0DC7">
              <w:rPr>
                <w:rFonts w:ascii="Verdana" w:hAnsi="Verdana"/>
                <w:color w:val="000000"/>
                <w:sz w:val="16"/>
                <w:szCs w:val="16"/>
              </w:rPr>
              <w:t>Fault</w:t>
            </w:r>
            <w:proofErr w:type="spellEnd"/>
            <w:r w:rsidRPr="005F0DC7">
              <w:rPr>
                <w:rFonts w:ascii="Verdana" w:hAnsi="Verdana"/>
                <w:color w:val="000000"/>
                <w:sz w:val="16"/>
                <w:szCs w:val="16"/>
              </w:rPr>
              <w:t xml:space="preserve">, </w:t>
            </w:r>
            <w:proofErr w:type="spellStart"/>
            <w:r w:rsidRPr="005F0DC7">
              <w:rPr>
                <w:rFonts w:ascii="Verdana" w:hAnsi="Verdana"/>
                <w:color w:val="000000"/>
                <w:sz w:val="16"/>
                <w:szCs w:val="16"/>
              </w:rPr>
              <w:t>the</w:t>
            </w:r>
            <w:proofErr w:type="spellEnd"/>
            <w:r w:rsidRPr="005F0DC7">
              <w:rPr>
                <w:rFonts w:ascii="Verdana" w:hAnsi="Verdana"/>
                <w:color w:val="000000"/>
                <w:sz w:val="16"/>
                <w:szCs w:val="16"/>
              </w:rPr>
              <w:t xml:space="preserve"> element </w:t>
            </w:r>
            <w:proofErr w:type="spellStart"/>
            <w:r w:rsidRPr="00DA0614">
              <w:rPr>
                <w:rFonts w:ascii="Verdana" w:hAnsi="Verdana"/>
                <w:b/>
                <w:color w:val="000000"/>
                <w:sz w:val="16"/>
                <w:szCs w:val="16"/>
              </w:rPr>
              <w:t>children</w:t>
            </w:r>
            <w:proofErr w:type="spellEnd"/>
            <w:r w:rsidRPr="00DA0614">
              <w:rPr>
                <w:rFonts w:ascii="Verdana" w:hAnsi="Verdana"/>
                <w:b/>
                <w:color w:val="000000"/>
                <w:sz w:val="16"/>
                <w:szCs w:val="16"/>
              </w:rPr>
              <w:t xml:space="preserve"> of </w:t>
            </w:r>
            <w:proofErr w:type="spellStart"/>
            <w:r w:rsidRPr="00DA0614">
              <w:rPr>
                <w:rFonts w:ascii="Verdana" w:hAnsi="Verdana"/>
                <w:b/>
                <w:color w:val="000000"/>
                <w:sz w:val="16"/>
                <w:szCs w:val="16"/>
              </w:rPr>
              <w:t>the</w:t>
            </w:r>
            <w:proofErr w:type="spellEnd"/>
            <w:r w:rsidRPr="00DA0614">
              <w:rPr>
                <w:rFonts w:ascii="Verdana" w:hAnsi="Verdana"/>
                <w:b/>
                <w:color w:val="000000"/>
                <w:sz w:val="16"/>
                <w:szCs w:val="16"/>
              </w:rPr>
              <w:t xml:space="preserve"> </w:t>
            </w:r>
            <w:proofErr w:type="spellStart"/>
            <w:r w:rsidRPr="00DA0614">
              <w:rPr>
                <w:rFonts w:ascii="Verdana" w:hAnsi="Verdana"/>
                <w:b/>
                <w:color w:val="000000"/>
                <w:sz w:val="16"/>
                <w:szCs w:val="16"/>
              </w:rPr>
              <w:t>soap:Fault</w:t>
            </w:r>
            <w:proofErr w:type="spellEnd"/>
            <w:r w:rsidRPr="00DA0614">
              <w:rPr>
                <w:rFonts w:ascii="Verdana" w:hAnsi="Verdana"/>
                <w:b/>
                <w:color w:val="000000"/>
                <w:sz w:val="16"/>
                <w:szCs w:val="16"/>
              </w:rPr>
              <w:t xml:space="preserve"> element MUST </w:t>
            </w:r>
            <w:proofErr w:type="spellStart"/>
            <w:r w:rsidRPr="00DA0614">
              <w:rPr>
                <w:rFonts w:ascii="Verdana" w:hAnsi="Verdana"/>
                <w:b/>
                <w:color w:val="000000"/>
                <w:sz w:val="16"/>
                <w:szCs w:val="16"/>
              </w:rPr>
              <w:t>be</w:t>
            </w:r>
            <w:proofErr w:type="spellEnd"/>
            <w:r w:rsidRPr="00DA0614">
              <w:rPr>
                <w:rFonts w:ascii="Verdana" w:hAnsi="Verdana"/>
                <w:b/>
                <w:color w:val="000000"/>
                <w:sz w:val="16"/>
                <w:szCs w:val="16"/>
              </w:rPr>
              <w:t xml:space="preserve"> </w:t>
            </w:r>
            <w:proofErr w:type="spellStart"/>
            <w:r w:rsidRPr="00DA0614">
              <w:rPr>
                <w:rFonts w:ascii="Verdana" w:hAnsi="Verdana"/>
                <w:b/>
                <w:color w:val="000000"/>
                <w:sz w:val="16"/>
                <w:szCs w:val="16"/>
              </w:rPr>
              <w:t>unqualified</w:t>
            </w:r>
            <w:proofErr w:type="spellEnd"/>
            <w:r w:rsidRPr="005F0DC7">
              <w:rPr>
                <w:rFonts w:ascii="Verdana" w:hAnsi="Verdana"/>
                <w:color w:val="000000"/>
                <w:sz w:val="16"/>
                <w:szCs w:val="16"/>
              </w:rPr>
              <w:t>.</w:t>
            </w:r>
            <w:r>
              <w:rPr>
                <w:rFonts w:ascii="Verdana" w:hAnsi="Verdana"/>
                <w:color w:val="000000"/>
                <w:sz w:val="16"/>
                <w:szCs w:val="16"/>
              </w:rPr>
              <w:t>”</w:t>
            </w:r>
          </w:p>
          <w:p w14:paraId="5A92B094" w14:textId="77777777" w:rsidR="00DB4C27" w:rsidRPr="007F7752" w:rsidRDefault="00DB4C27" w:rsidP="001941EA">
            <w:pPr>
              <w:rPr>
                <w:rFonts w:ascii="Verdana" w:hAnsi="Verdana"/>
                <w:sz w:val="16"/>
              </w:rPr>
            </w:pPr>
            <w:r w:rsidRPr="007F7752">
              <w:rPr>
                <w:rFonts w:ascii="Verdana" w:hAnsi="Verdana"/>
                <w:sz w:val="18"/>
              </w:rPr>
              <w:t>&lt;</w:t>
            </w:r>
            <w:proofErr w:type="spellStart"/>
            <w:r w:rsidRPr="007F7752">
              <w:rPr>
                <w:rFonts w:ascii="Verdana" w:hAnsi="Verdana"/>
                <w:sz w:val="16"/>
              </w:rPr>
              <w:t>soap:Fault</w:t>
            </w:r>
            <w:proofErr w:type="spellEnd"/>
            <w:r w:rsidRPr="007F7752">
              <w:rPr>
                <w:rFonts w:ascii="Verdana" w:hAnsi="Verdana"/>
                <w:sz w:val="16"/>
              </w:rPr>
              <w:t>&gt;</w:t>
            </w:r>
          </w:p>
          <w:p w14:paraId="488CFBBA" w14:textId="77777777" w:rsidR="00DB4C27" w:rsidRPr="007F7752" w:rsidRDefault="00DB4C27" w:rsidP="001941EA">
            <w:pPr>
              <w:rPr>
                <w:rFonts w:ascii="Verdana" w:hAnsi="Verdana"/>
                <w:sz w:val="16"/>
              </w:rPr>
            </w:pPr>
            <w:r w:rsidRPr="007F7752">
              <w:rPr>
                <w:rFonts w:ascii="Verdana" w:hAnsi="Verdana"/>
                <w:sz w:val="16"/>
              </w:rPr>
              <w:t>&lt;</w:t>
            </w:r>
            <w:proofErr w:type="spellStart"/>
            <w:r w:rsidRPr="007F7752">
              <w:rPr>
                <w:rFonts w:ascii="Verdana" w:hAnsi="Verdana"/>
                <w:sz w:val="16"/>
              </w:rPr>
              <w:t>soap:Faultcode</w:t>
            </w:r>
            <w:proofErr w:type="spellEnd"/>
            <w:r w:rsidRPr="007F7752">
              <w:rPr>
                <w:rFonts w:ascii="Verdana" w:hAnsi="Verdana"/>
                <w:sz w:val="16"/>
              </w:rPr>
              <w:t>&gt;</w:t>
            </w:r>
            <w:r w:rsidRPr="007F7752">
              <w:rPr>
                <w:rFonts w:ascii="Verdana" w:hAnsi="Verdana"/>
                <w:color w:val="FF0000"/>
                <w:sz w:val="16"/>
              </w:rPr>
              <w:t>&lt;</w:t>
            </w:r>
            <w:proofErr w:type="spellStart"/>
            <w:r w:rsidRPr="007F7752">
              <w:rPr>
                <w:rFonts w:ascii="Verdana" w:hAnsi="Verdana"/>
                <w:color w:val="FF0000"/>
                <w:sz w:val="16"/>
              </w:rPr>
              <w:t>soap:Value</w:t>
            </w:r>
            <w:proofErr w:type="spellEnd"/>
            <w:r w:rsidRPr="007F7752">
              <w:rPr>
                <w:rFonts w:ascii="Verdana" w:hAnsi="Verdana"/>
                <w:color w:val="FF0000"/>
                <w:sz w:val="16"/>
              </w:rPr>
              <w:t>&gt;</w:t>
            </w:r>
            <w:r w:rsidRPr="007F7752">
              <w:rPr>
                <w:rFonts w:ascii="Verdana" w:hAnsi="Verdana"/>
                <w:sz w:val="16"/>
              </w:rPr>
              <w:t>soap:Client.DK0002</w:t>
            </w:r>
            <w:r w:rsidRPr="000D1130">
              <w:rPr>
                <w:rFonts w:ascii="Verdana" w:hAnsi="Verdana"/>
                <w:color w:val="FF0000"/>
                <w:sz w:val="16"/>
              </w:rPr>
              <w:t>&lt;/</w:t>
            </w:r>
            <w:proofErr w:type="spellStart"/>
            <w:r w:rsidRPr="000D1130">
              <w:rPr>
                <w:rFonts w:ascii="Verdana" w:hAnsi="Verdana"/>
                <w:color w:val="FF0000"/>
                <w:sz w:val="16"/>
              </w:rPr>
              <w:t>soap:Value</w:t>
            </w:r>
            <w:proofErr w:type="spellEnd"/>
            <w:r w:rsidRPr="000D1130">
              <w:rPr>
                <w:rFonts w:ascii="Verdana" w:hAnsi="Verdana"/>
                <w:color w:val="FF0000"/>
                <w:sz w:val="16"/>
              </w:rPr>
              <w:t>&gt;</w:t>
            </w:r>
          </w:p>
          <w:p w14:paraId="63A1DFDE" w14:textId="77777777" w:rsidR="00DB4C27" w:rsidRPr="007F7752" w:rsidRDefault="00DB4C27" w:rsidP="001941EA">
            <w:pPr>
              <w:rPr>
                <w:rFonts w:ascii="Verdana" w:hAnsi="Verdana"/>
                <w:sz w:val="16"/>
              </w:rPr>
            </w:pPr>
            <w:r w:rsidRPr="007F7752">
              <w:rPr>
                <w:rFonts w:ascii="Verdana" w:hAnsi="Verdana"/>
                <w:sz w:val="16"/>
              </w:rPr>
              <w:t>&lt;/</w:t>
            </w:r>
            <w:proofErr w:type="spellStart"/>
            <w:r w:rsidRPr="007F7752">
              <w:rPr>
                <w:rFonts w:ascii="Verdana" w:hAnsi="Verdana"/>
                <w:sz w:val="16"/>
              </w:rPr>
              <w:t>soap:Faultcode</w:t>
            </w:r>
            <w:proofErr w:type="spellEnd"/>
            <w:r w:rsidRPr="007F7752">
              <w:rPr>
                <w:rFonts w:ascii="Verdana" w:hAnsi="Verdana"/>
                <w:sz w:val="16"/>
              </w:rPr>
              <w:t>&gt;</w:t>
            </w:r>
          </w:p>
          <w:p w14:paraId="5416248F" w14:textId="77777777" w:rsidR="00DB4C27" w:rsidRPr="007F7752" w:rsidRDefault="00DB4C27" w:rsidP="001941EA">
            <w:pPr>
              <w:rPr>
                <w:rFonts w:ascii="Verdana" w:hAnsi="Verdana"/>
                <w:sz w:val="16"/>
              </w:rPr>
            </w:pPr>
            <w:r w:rsidRPr="007F7752">
              <w:rPr>
                <w:rFonts w:ascii="Verdana" w:hAnsi="Verdana"/>
                <w:sz w:val="16"/>
              </w:rPr>
              <w:t>&lt;</w:t>
            </w:r>
            <w:proofErr w:type="spellStart"/>
            <w:r w:rsidRPr="007F7752">
              <w:rPr>
                <w:rFonts w:ascii="Verdana" w:hAnsi="Verdana"/>
                <w:sz w:val="16"/>
              </w:rPr>
              <w:t>soap:Faultstring</w:t>
            </w:r>
            <w:proofErr w:type="spellEnd"/>
            <w:r w:rsidRPr="007F7752">
              <w:rPr>
                <w:rFonts w:ascii="Verdana" w:hAnsi="Verdana"/>
                <w:sz w:val="16"/>
              </w:rPr>
              <w:t>&gt;</w:t>
            </w:r>
            <w:r w:rsidRPr="007F7752">
              <w:rPr>
                <w:rFonts w:ascii="Verdana" w:hAnsi="Verdana"/>
                <w:color w:val="FF0000"/>
                <w:sz w:val="16"/>
              </w:rPr>
              <w:t>&lt;</w:t>
            </w:r>
            <w:proofErr w:type="spellStart"/>
            <w:r w:rsidRPr="007F7752">
              <w:rPr>
                <w:rFonts w:ascii="Verdana" w:hAnsi="Verdana"/>
                <w:color w:val="FF0000"/>
                <w:sz w:val="16"/>
              </w:rPr>
              <w:t>soap:Text</w:t>
            </w:r>
            <w:proofErr w:type="spellEnd"/>
            <w:r w:rsidRPr="007F7752">
              <w:rPr>
                <w:rFonts w:ascii="Verdana" w:hAnsi="Verdana"/>
                <w:color w:val="FF0000"/>
                <w:sz w:val="16"/>
              </w:rPr>
              <w:t xml:space="preserve"> </w:t>
            </w:r>
            <w:proofErr w:type="spellStart"/>
            <w:r w:rsidRPr="007F7752">
              <w:rPr>
                <w:rFonts w:ascii="Verdana" w:hAnsi="Verdana"/>
                <w:color w:val="FF0000"/>
                <w:sz w:val="16"/>
              </w:rPr>
              <w:t>xml:lang</w:t>
            </w:r>
            <w:proofErr w:type="spellEnd"/>
            <w:r w:rsidRPr="007F7752">
              <w:rPr>
                <w:rFonts w:ascii="Verdana" w:hAnsi="Verdana"/>
                <w:color w:val="FF0000"/>
                <w:sz w:val="16"/>
              </w:rPr>
              <w:t>=”nl</w:t>
            </w:r>
            <w:r w:rsidRPr="000D1130">
              <w:rPr>
                <w:rFonts w:ascii="Verdana" w:hAnsi="Verdana"/>
                <w:color w:val="FF0000"/>
                <w:sz w:val="16"/>
              </w:rPr>
              <w:t>”&gt;…&lt;/</w:t>
            </w:r>
            <w:proofErr w:type="spellStart"/>
            <w:r w:rsidRPr="000D1130">
              <w:rPr>
                <w:rFonts w:ascii="Verdana" w:hAnsi="Verdana"/>
                <w:color w:val="FF0000"/>
                <w:sz w:val="16"/>
              </w:rPr>
              <w:t>soap:Text</w:t>
            </w:r>
            <w:proofErr w:type="spellEnd"/>
            <w:r w:rsidRPr="000D1130">
              <w:rPr>
                <w:rFonts w:ascii="Verdana" w:hAnsi="Verdana"/>
                <w:color w:val="FF0000"/>
                <w:sz w:val="16"/>
              </w:rPr>
              <w:t xml:space="preserve"> &gt;</w:t>
            </w:r>
            <w:r w:rsidRPr="007F7752">
              <w:rPr>
                <w:rFonts w:ascii="Verdana" w:hAnsi="Verdana"/>
                <w:sz w:val="16"/>
              </w:rPr>
              <w:t xml:space="preserve">                 </w:t>
            </w:r>
            <w:r w:rsidRPr="007F7752">
              <w:rPr>
                <w:rFonts w:ascii="Verdana" w:hAnsi="Verdana"/>
                <w:sz w:val="16"/>
              </w:rPr>
              <w:lastRenderedPageBreak/>
              <w:t>&lt;/</w:t>
            </w:r>
            <w:proofErr w:type="spellStart"/>
            <w:r w:rsidRPr="007F7752">
              <w:rPr>
                <w:rFonts w:ascii="Verdana" w:hAnsi="Verdana"/>
                <w:sz w:val="16"/>
              </w:rPr>
              <w:t>soap:Faultstring</w:t>
            </w:r>
            <w:proofErr w:type="spellEnd"/>
            <w:r w:rsidRPr="007F7752">
              <w:rPr>
                <w:rFonts w:ascii="Verdana" w:hAnsi="Verdana"/>
                <w:sz w:val="16"/>
              </w:rPr>
              <w:t>&gt;</w:t>
            </w:r>
          </w:p>
          <w:p w14:paraId="708564C7" w14:textId="77777777" w:rsidR="00DB4C27" w:rsidRPr="000D1130" w:rsidRDefault="00DB4C27" w:rsidP="001941EA">
            <w:pPr>
              <w:rPr>
                <w:rFonts w:ascii="Verdana" w:hAnsi="Verdana"/>
                <w:sz w:val="16"/>
              </w:rPr>
            </w:pPr>
            <w:r w:rsidRPr="007F7752">
              <w:rPr>
                <w:rFonts w:ascii="Verdana" w:hAnsi="Verdana"/>
                <w:sz w:val="16"/>
              </w:rPr>
              <w:t>&lt;/</w:t>
            </w:r>
            <w:proofErr w:type="spellStart"/>
            <w:r w:rsidRPr="007F7752">
              <w:rPr>
                <w:rFonts w:ascii="Verdana" w:hAnsi="Verdana"/>
                <w:sz w:val="16"/>
              </w:rPr>
              <w:t>soap:Fault</w:t>
            </w:r>
            <w:proofErr w:type="spellEnd"/>
            <w:r w:rsidRPr="007F7752">
              <w:rPr>
                <w:rFonts w:ascii="Verdana" w:hAnsi="Verdana"/>
                <w:sz w:val="16"/>
              </w:rPr>
              <w:t>&gt;</w:t>
            </w:r>
          </w:p>
          <w:p w14:paraId="48781689" w14:textId="77777777" w:rsidR="00DB4C27" w:rsidRPr="007F7752" w:rsidRDefault="00DB4C27" w:rsidP="001941EA">
            <w:pPr>
              <w:rPr>
                <w:rFonts w:ascii="Verdana" w:hAnsi="Verdana"/>
                <w:sz w:val="16"/>
              </w:rPr>
            </w:pPr>
          </w:p>
          <w:p w14:paraId="42056381" w14:textId="77777777" w:rsidR="00DB4C27" w:rsidRDefault="00DB4C27" w:rsidP="001941EA">
            <w:pPr>
              <w:spacing w:after="283"/>
              <w:rPr>
                <w:rFonts w:ascii="Verdana" w:hAnsi="Verdana"/>
                <w:b/>
                <w:color w:val="000000"/>
                <w:sz w:val="16"/>
                <w:szCs w:val="16"/>
              </w:rPr>
            </w:pPr>
            <w:r w:rsidRPr="00156AD6">
              <w:rPr>
                <w:rFonts w:ascii="Verdana" w:hAnsi="Verdana"/>
                <w:b/>
                <w:color w:val="000000"/>
                <w:sz w:val="16"/>
                <w:szCs w:val="16"/>
              </w:rPr>
              <w:t>Voorstel:</w:t>
            </w:r>
          </w:p>
          <w:p w14:paraId="63C72E9E" w14:textId="77777777" w:rsidR="00DB4C27" w:rsidRDefault="00DB4C27" w:rsidP="001941EA">
            <w:pPr>
              <w:spacing w:after="283"/>
              <w:rPr>
                <w:rFonts w:ascii="Verdana" w:hAnsi="Verdana"/>
                <w:color w:val="000000"/>
                <w:sz w:val="16"/>
                <w:szCs w:val="16"/>
              </w:rPr>
            </w:pPr>
            <w:r>
              <w:rPr>
                <w:rFonts w:ascii="Verdana" w:hAnsi="Verdana"/>
                <w:color w:val="000000"/>
                <w:sz w:val="16"/>
                <w:szCs w:val="16"/>
              </w:rPr>
              <w:t xml:space="preserve">Voorbeeld op bovenstaande aanpassen. </w:t>
            </w:r>
          </w:p>
          <w:p w14:paraId="6B544CAC" w14:textId="77777777" w:rsidR="00DB4C27" w:rsidRDefault="00DB4C27" w:rsidP="001941EA">
            <w:pPr>
              <w:spacing w:after="283"/>
              <w:rPr>
                <w:rFonts w:ascii="Verdana" w:hAnsi="Verdana"/>
                <w:color w:val="000000"/>
                <w:sz w:val="16"/>
                <w:szCs w:val="16"/>
              </w:rPr>
            </w:pPr>
            <w:r w:rsidRPr="00DA0614">
              <w:rPr>
                <w:rFonts w:ascii="Verdana" w:hAnsi="Verdana"/>
                <w:b/>
                <w:color w:val="000000"/>
                <w:sz w:val="16"/>
                <w:szCs w:val="16"/>
              </w:rPr>
              <w:t>Er zitten nog andere fouten in het voorbeeld die gewijzigd worden:</w:t>
            </w:r>
          </w:p>
          <w:p w14:paraId="1C0E4432" w14:textId="77777777" w:rsidR="00DB4C27" w:rsidRDefault="00DB4C27" w:rsidP="001941EA">
            <w:pPr>
              <w:numPr>
                <w:ilvl w:val="0"/>
                <w:numId w:val="44"/>
              </w:numPr>
              <w:spacing w:after="283"/>
              <w:rPr>
                <w:rFonts w:ascii="Verdana" w:hAnsi="Verdana"/>
                <w:color w:val="000000"/>
                <w:sz w:val="16"/>
                <w:szCs w:val="16"/>
              </w:rPr>
            </w:pPr>
            <w:r>
              <w:rPr>
                <w:rFonts w:ascii="Verdana" w:hAnsi="Verdana"/>
                <w:color w:val="000000"/>
                <w:sz w:val="16"/>
                <w:szCs w:val="16"/>
              </w:rPr>
              <w:t xml:space="preserve">Inconsistent gebruik van prefix soap en </w:t>
            </w:r>
            <w:proofErr w:type="spellStart"/>
            <w:r w:rsidRPr="00D06E1C">
              <w:rPr>
                <w:rFonts w:ascii="Verdana" w:hAnsi="Verdana"/>
                <w:color w:val="000000"/>
                <w:sz w:val="16"/>
                <w:szCs w:val="16"/>
              </w:rPr>
              <w:t>soapenv</w:t>
            </w:r>
            <w:proofErr w:type="spellEnd"/>
            <w:r>
              <w:rPr>
                <w:rFonts w:ascii="Verdana" w:hAnsi="Verdana"/>
                <w:color w:val="000000"/>
                <w:sz w:val="16"/>
                <w:szCs w:val="16"/>
              </w:rPr>
              <w:t xml:space="preserve"> (</w:t>
            </w:r>
            <w:proofErr w:type="spellStart"/>
            <w:r>
              <w:rPr>
                <w:rFonts w:ascii="Verdana" w:hAnsi="Verdana"/>
                <w:color w:val="000000"/>
                <w:sz w:val="16"/>
                <w:szCs w:val="16"/>
              </w:rPr>
              <w:t>soap:Header</w:t>
            </w:r>
            <w:proofErr w:type="spellEnd"/>
            <w:r>
              <w:rPr>
                <w:rFonts w:ascii="Verdana" w:hAnsi="Verdana"/>
                <w:color w:val="000000"/>
                <w:sz w:val="16"/>
                <w:szCs w:val="16"/>
              </w:rPr>
              <w:t xml:space="preserve"> </w:t>
            </w:r>
            <w:proofErr w:type="spellStart"/>
            <w:r>
              <w:rPr>
                <w:rFonts w:ascii="Verdana" w:hAnsi="Verdana"/>
                <w:color w:val="000000"/>
                <w:sz w:val="16"/>
                <w:szCs w:val="16"/>
              </w:rPr>
              <w:t>tbv</w:t>
            </w:r>
            <w:proofErr w:type="spellEnd"/>
            <w:r>
              <w:rPr>
                <w:rFonts w:ascii="Verdana" w:hAnsi="Verdana"/>
                <w:color w:val="000000"/>
                <w:sz w:val="16"/>
                <w:szCs w:val="16"/>
              </w:rPr>
              <w:t xml:space="preserve"> WSA headers)</w:t>
            </w:r>
          </w:p>
          <w:p w14:paraId="6A5AE03E" w14:textId="77777777" w:rsidR="00DB4C27" w:rsidRDefault="00DB4C27" w:rsidP="001941EA">
            <w:pPr>
              <w:numPr>
                <w:ilvl w:val="0"/>
                <w:numId w:val="44"/>
              </w:numPr>
              <w:spacing w:after="283"/>
              <w:rPr>
                <w:rFonts w:ascii="Verdana" w:hAnsi="Verdana"/>
                <w:color w:val="000000"/>
                <w:sz w:val="16"/>
                <w:szCs w:val="16"/>
              </w:rPr>
            </w:pPr>
            <w:r>
              <w:rPr>
                <w:rFonts w:ascii="Verdana" w:hAnsi="Verdana"/>
                <w:sz w:val="16"/>
              </w:rPr>
              <w:t xml:space="preserve">Tekst binnen </w:t>
            </w:r>
            <w:proofErr w:type="spellStart"/>
            <w:r>
              <w:rPr>
                <w:rFonts w:ascii="Verdana" w:hAnsi="Verdana"/>
                <w:sz w:val="16"/>
              </w:rPr>
              <w:t>soap.Fault</w:t>
            </w:r>
            <w:proofErr w:type="spellEnd"/>
            <w:r>
              <w:rPr>
                <w:rFonts w:ascii="Verdana" w:hAnsi="Verdana"/>
                <w:sz w:val="16"/>
              </w:rPr>
              <w:t xml:space="preserve"> </w:t>
            </w:r>
            <w:proofErr w:type="spellStart"/>
            <w:r>
              <w:rPr>
                <w:rFonts w:ascii="Verdana" w:hAnsi="Verdana"/>
                <w:sz w:val="16"/>
              </w:rPr>
              <w:t>unquaified</w:t>
            </w:r>
            <w:proofErr w:type="spellEnd"/>
            <w:r>
              <w:rPr>
                <w:rFonts w:ascii="Verdana" w:hAnsi="Verdana"/>
                <w:sz w:val="16"/>
              </w:rPr>
              <w:t xml:space="preserve"> maken.</w:t>
            </w:r>
          </w:p>
          <w:p w14:paraId="3B599F90" w14:textId="77777777" w:rsidR="00DB4C27" w:rsidRPr="00DA0614" w:rsidRDefault="00DB4C27" w:rsidP="001941EA">
            <w:pPr>
              <w:numPr>
                <w:ilvl w:val="0"/>
                <w:numId w:val="44"/>
              </w:numPr>
              <w:spacing w:after="283"/>
              <w:rPr>
                <w:rFonts w:ascii="Verdana" w:hAnsi="Verdana"/>
                <w:color w:val="000000"/>
                <w:sz w:val="16"/>
                <w:szCs w:val="16"/>
              </w:rPr>
            </w:pPr>
            <w:r w:rsidRPr="00D06E1C">
              <w:rPr>
                <w:rFonts w:ascii="Verdana" w:hAnsi="Verdana"/>
                <w:color w:val="000000"/>
                <w:sz w:val="16"/>
                <w:szCs w:val="16"/>
              </w:rPr>
              <w:t xml:space="preserve"> </w:t>
            </w:r>
            <w:r>
              <w:rPr>
                <w:rFonts w:ascii="Verdana" w:hAnsi="Verdana"/>
                <w:color w:val="000000"/>
                <w:sz w:val="16"/>
                <w:szCs w:val="16"/>
              </w:rPr>
              <w:t xml:space="preserve">Verwijderen van </w:t>
            </w:r>
            <w:proofErr w:type="spellStart"/>
            <w:r>
              <w:rPr>
                <w:rFonts w:ascii="Verdana" w:hAnsi="Verdana"/>
                <w:color w:val="000000"/>
                <w:sz w:val="16"/>
                <w:szCs w:val="16"/>
              </w:rPr>
              <w:t>Edukoppeling</w:t>
            </w:r>
            <w:proofErr w:type="spellEnd"/>
            <w:r>
              <w:rPr>
                <w:rFonts w:ascii="Verdana" w:hAnsi="Verdana"/>
                <w:color w:val="000000"/>
                <w:sz w:val="16"/>
                <w:szCs w:val="16"/>
              </w:rPr>
              <w:t xml:space="preserve"> code in </w:t>
            </w:r>
            <w:proofErr w:type="spellStart"/>
            <w:r>
              <w:rPr>
                <w:rFonts w:ascii="Verdana" w:hAnsi="Verdana"/>
                <w:color w:val="000000"/>
                <w:sz w:val="16"/>
                <w:szCs w:val="16"/>
              </w:rPr>
              <w:t>Faultcode</w:t>
            </w:r>
            <w:proofErr w:type="spellEnd"/>
            <w:r>
              <w:rPr>
                <w:rFonts w:ascii="Verdana" w:hAnsi="Verdana"/>
                <w:color w:val="000000"/>
                <w:sz w:val="16"/>
                <w:szCs w:val="16"/>
              </w:rPr>
              <w:t xml:space="preserve"> (&lt;</w:t>
            </w:r>
            <w:proofErr w:type="spellStart"/>
            <w:r>
              <w:rPr>
                <w:rFonts w:ascii="Verdana" w:hAnsi="Verdana"/>
                <w:color w:val="000000"/>
                <w:sz w:val="16"/>
                <w:szCs w:val="16"/>
              </w:rPr>
              <w:t>Faultcode</w:t>
            </w:r>
            <w:proofErr w:type="spellEnd"/>
            <w:r>
              <w:rPr>
                <w:rFonts w:ascii="Verdana" w:hAnsi="Verdana"/>
                <w:color w:val="000000"/>
                <w:sz w:val="16"/>
                <w:szCs w:val="16"/>
              </w:rPr>
              <w:t xml:space="preserve">&gt; </w:t>
            </w:r>
            <w:r w:rsidRPr="00F76127">
              <w:rPr>
                <w:rFonts w:ascii="Verdana" w:hAnsi="Verdana"/>
                <w:color w:val="000000"/>
                <w:sz w:val="16"/>
                <w:szCs w:val="16"/>
              </w:rPr>
              <w:t>soap:Client</w:t>
            </w:r>
            <w:r w:rsidRPr="00F76127">
              <w:rPr>
                <w:rFonts w:ascii="Verdana" w:hAnsi="Verdana"/>
                <w:color w:val="FF0000"/>
                <w:sz w:val="16"/>
                <w:szCs w:val="16"/>
              </w:rPr>
              <w:t>.DK0002</w:t>
            </w:r>
            <w:r>
              <w:rPr>
                <w:rFonts w:ascii="Verdana" w:hAnsi="Verdana"/>
                <w:color w:val="000000"/>
                <w:sz w:val="16"/>
                <w:szCs w:val="16"/>
              </w:rPr>
              <w:t xml:space="preserve"> ). WS-I BP 1.2: </w:t>
            </w:r>
            <w:r w:rsidRPr="00D06E1C">
              <w:rPr>
                <w:rFonts w:ascii="Verdana" w:hAnsi="Verdana"/>
                <w:color w:val="000000"/>
                <w:sz w:val="16"/>
                <w:szCs w:val="16"/>
              </w:rPr>
              <w:t>R1031</w:t>
            </w:r>
            <w:r>
              <w:rPr>
                <w:rFonts w:ascii="Verdana" w:hAnsi="Verdana"/>
                <w:color w:val="000000"/>
                <w:sz w:val="16"/>
                <w:szCs w:val="16"/>
              </w:rPr>
              <w:t xml:space="preserve">: </w:t>
            </w:r>
            <w:proofErr w:type="spellStart"/>
            <w:r w:rsidRPr="007F7752">
              <w:rPr>
                <w:rFonts w:ascii="Verdana" w:hAnsi="Verdana"/>
                <w:sz w:val="16"/>
              </w:rPr>
              <w:t>Faultcode</w:t>
            </w:r>
            <w:proofErr w:type="spellEnd"/>
            <w:r>
              <w:rPr>
                <w:rFonts w:ascii="Verdana" w:hAnsi="Verdana"/>
                <w:sz w:val="16"/>
              </w:rPr>
              <w:t xml:space="preserve">: </w:t>
            </w:r>
            <w:r w:rsidRPr="00D06E1C">
              <w:rPr>
                <w:rFonts w:ascii="Verdana" w:hAnsi="Verdana"/>
                <w:sz w:val="16"/>
              </w:rPr>
              <w:t xml:space="preserve">SHOULD NOT </w:t>
            </w:r>
            <w:proofErr w:type="spellStart"/>
            <w:r w:rsidRPr="00D06E1C">
              <w:rPr>
                <w:rFonts w:ascii="Verdana" w:hAnsi="Verdana"/>
                <w:sz w:val="16"/>
              </w:rPr>
              <w:t>use</w:t>
            </w:r>
            <w:proofErr w:type="spellEnd"/>
            <w:r w:rsidRPr="00D06E1C">
              <w:rPr>
                <w:rFonts w:ascii="Verdana" w:hAnsi="Verdana"/>
                <w:sz w:val="16"/>
              </w:rPr>
              <w:t xml:space="preserve"> of </w:t>
            </w:r>
            <w:proofErr w:type="spellStart"/>
            <w:r w:rsidRPr="00D06E1C">
              <w:rPr>
                <w:rFonts w:ascii="Verdana" w:hAnsi="Verdana"/>
                <w:sz w:val="16"/>
              </w:rPr>
              <w:t>the</w:t>
            </w:r>
            <w:proofErr w:type="spellEnd"/>
            <w:r w:rsidRPr="00D06E1C">
              <w:rPr>
                <w:rFonts w:ascii="Verdana" w:hAnsi="Verdana"/>
                <w:sz w:val="16"/>
              </w:rPr>
              <w:t xml:space="preserve"> SOAP 1.1 </w:t>
            </w:r>
            <w:r>
              <w:rPr>
                <w:rFonts w:ascii="Verdana" w:hAnsi="Verdana"/>
                <w:sz w:val="16"/>
              </w:rPr>
              <w:t>“</w:t>
            </w:r>
            <w:r w:rsidRPr="00D06E1C">
              <w:rPr>
                <w:rFonts w:ascii="Verdana" w:hAnsi="Verdana"/>
                <w:sz w:val="16"/>
              </w:rPr>
              <w:t>dot</w:t>
            </w:r>
            <w:r>
              <w:rPr>
                <w:rFonts w:ascii="Verdana" w:hAnsi="Verdana"/>
                <w:sz w:val="16"/>
              </w:rPr>
              <w:t>”</w:t>
            </w:r>
            <w:r w:rsidRPr="00D06E1C">
              <w:rPr>
                <w:rFonts w:ascii="Verdana" w:hAnsi="Verdana"/>
                <w:sz w:val="16"/>
              </w:rPr>
              <w:t xml:space="preserve"> </w:t>
            </w:r>
            <w:proofErr w:type="spellStart"/>
            <w:r w:rsidRPr="00D06E1C">
              <w:rPr>
                <w:rFonts w:ascii="Verdana" w:hAnsi="Verdana"/>
                <w:sz w:val="16"/>
              </w:rPr>
              <w:t>notation</w:t>
            </w:r>
            <w:proofErr w:type="spellEnd"/>
            <w:r w:rsidRPr="00D06E1C">
              <w:rPr>
                <w:rFonts w:ascii="Verdana" w:hAnsi="Verdana"/>
                <w:sz w:val="16"/>
              </w:rPr>
              <w:t xml:space="preserve"> </w:t>
            </w:r>
            <w:proofErr w:type="spellStart"/>
            <w:r w:rsidRPr="00D06E1C">
              <w:rPr>
                <w:rFonts w:ascii="Verdana" w:hAnsi="Verdana"/>
                <w:sz w:val="16"/>
              </w:rPr>
              <w:t>to</w:t>
            </w:r>
            <w:proofErr w:type="spellEnd"/>
            <w:r w:rsidRPr="00D06E1C">
              <w:rPr>
                <w:rFonts w:ascii="Verdana" w:hAnsi="Verdana"/>
                <w:sz w:val="16"/>
              </w:rPr>
              <w:t xml:space="preserve"> </w:t>
            </w:r>
            <w:proofErr w:type="spellStart"/>
            <w:r w:rsidRPr="00D06E1C">
              <w:rPr>
                <w:rFonts w:ascii="Verdana" w:hAnsi="Verdana"/>
                <w:sz w:val="16"/>
              </w:rPr>
              <w:t>refine</w:t>
            </w:r>
            <w:proofErr w:type="spellEnd"/>
            <w:r w:rsidRPr="00D06E1C">
              <w:rPr>
                <w:rFonts w:ascii="Verdana" w:hAnsi="Verdana"/>
                <w:sz w:val="16"/>
              </w:rPr>
              <w:t xml:space="preserve"> </w:t>
            </w:r>
            <w:proofErr w:type="spellStart"/>
            <w:r w:rsidRPr="00D06E1C">
              <w:rPr>
                <w:rFonts w:ascii="Verdana" w:hAnsi="Verdana"/>
                <w:sz w:val="16"/>
              </w:rPr>
              <w:t>the</w:t>
            </w:r>
            <w:proofErr w:type="spellEnd"/>
            <w:r w:rsidRPr="00D06E1C">
              <w:rPr>
                <w:rFonts w:ascii="Verdana" w:hAnsi="Verdana"/>
                <w:sz w:val="16"/>
              </w:rPr>
              <w:t xml:space="preserve"> </w:t>
            </w:r>
            <w:proofErr w:type="spellStart"/>
            <w:r w:rsidRPr="00D06E1C">
              <w:rPr>
                <w:rFonts w:ascii="Verdana" w:hAnsi="Verdana"/>
                <w:sz w:val="16"/>
              </w:rPr>
              <w:t>meaning</w:t>
            </w:r>
            <w:proofErr w:type="spellEnd"/>
            <w:r w:rsidRPr="00D06E1C">
              <w:rPr>
                <w:rFonts w:ascii="Verdana" w:hAnsi="Verdana"/>
                <w:sz w:val="16"/>
              </w:rPr>
              <w:t xml:space="preserve"> of </w:t>
            </w:r>
            <w:proofErr w:type="spellStart"/>
            <w:r w:rsidRPr="00D06E1C">
              <w:rPr>
                <w:rFonts w:ascii="Verdana" w:hAnsi="Verdana"/>
                <w:sz w:val="16"/>
              </w:rPr>
              <w:t>the</w:t>
            </w:r>
            <w:proofErr w:type="spellEnd"/>
            <w:r w:rsidRPr="00D06E1C">
              <w:rPr>
                <w:rFonts w:ascii="Verdana" w:hAnsi="Verdana"/>
                <w:sz w:val="16"/>
              </w:rPr>
              <w:t xml:space="preserve"> </w:t>
            </w:r>
            <w:proofErr w:type="spellStart"/>
            <w:r w:rsidRPr="00D06E1C">
              <w:rPr>
                <w:rFonts w:ascii="Verdana" w:hAnsi="Verdana"/>
                <w:sz w:val="16"/>
              </w:rPr>
              <w:t>fault</w:t>
            </w:r>
            <w:proofErr w:type="spellEnd"/>
            <w:r>
              <w:rPr>
                <w:rFonts w:ascii="Verdana" w:hAnsi="Verdana"/>
                <w:sz w:val="16"/>
              </w:rPr>
              <w:t xml:space="preserve">). In </w:t>
            </w:r>
            <w:proofErr w:type="spellStart"/>
            <w:r>
              <w:rPr>
                <w:rFonts w:ascii="Verdana" w:hAnsi="Verdana"/>
                <w:sz w:val="16"/>
              </w:rPr>
              <w:t>faultcode</w:t>
            </w:r>
            <w:proofErr w:type="spellEnd"/>
            <w:r>
              <w:rPr>
                <w:rFonts w:ascii="Verdana" w:hAnsi="Verdana"/>
                <w:sz w:val="16"/>
              </w:rPr>
              <w:t xml:space="preserve"> met koppelteken werken </w:t>
            </w:r>
            <w:r w:rsidRPr="00DA0614">
              <w:rPr>
                <w:rFonts w:ascii="Verdana" w:hAnsi="Verdana"/>
                <w:sz w:val="16"/>
              </w:rPr>
              <w:t>(soap:</w:t>
            </w:r>
            <w:r>
              <w:rPr>
                <w:rFonts w:ascii="Verdana" w:hAnsi="Verdana"/>
                <w:sz w:val="16"/>
              </w:rPr>
              <w:t xml:space="preserve">     </w:t>
            </w:r>
            <w:r w:rsidRPr="00DA0614">
              <w:rPr>
                <w:rFonts w:ascii="Verdana" w:hAnsi="Verdana"/>
                <w:sz w:val="16"/>
              </w:rPr>
              <w:t xml:space="preserve">Client-DK0002 ) of </w:t>
            </w:r>
            <w:r>
              <w:rPr>
                <w:rFonts w:ascii="Verdana" w:hAnsi="Verdana"/>
                <w:sz w:val="16"/>
              </w:rPr>
              <w:t xml:space="preserve">indien niet werkbaar in </w:t>
            </w:r>
            <w:r w:rsidRPr="00DA0614">
              <w:rPr>
                <w:rFonts w:ascii="Verdana" w:hAnsi="Verdana"/>
                <w:sz w:val="16"/>
              </w:rPr>
              <w:t xml:space="preserve">de </w:t>
            </w:r>
            <w:proofErr w:type="spellStart"/>
            <w:r w:rsidRPr="00DA0614">
              <w:rPr>
                <w:rFonts w:ascii="Verdana" w:hAnsi="Verdana"/>
                <w:sz w:val="16"/>
              </w:rPr>
              <w:t>Faultstring</w:t>
            </w:r>
            <w:proofErr w:type="spellEnd"/>
            <w:r w:rsidRPr="00DA0614">
              <w:rPr>
                <w:rFonts w:ascii="Verdana" w:hAnsi="Verdana"/>
                <w:sz w:val="16"/>
              </w:rPr>
              <w:t xml:space="preserve"> </w:t>
            </w:r>
            <w:r>
              <w:rPr>
                <w:rFonts w:ascii="Verdana" w:hAnsi="Verdana"/>
                <w:sz w:val="16"/>
              </w:rPr>
              <w:t>ook code opnemen.</w:t>
            </w:r>
          </w:p>
          <w:p w14:paraId="784B2682" w14:textId="77777777" w:rsidR="00DB4C27" w:rsidRDefault="00DB4C27" w:rsidP="001941EA">
            <w:pPr>
              <w:spacing w:after="283"/>
              <w:rPr>
                <w:rFonts w:ascii="Verdana" w:hAnsi="Verdana"/>
                <w:b/>
                <w:color w:val="000000"/>
                <w:sz w:val="16"/>
                <w:szCs w:val="16"/>
              </w:rPr>
            </w:pPr>
            <w:r w:rsidRPr="003362FC">
              <w:rPr>
                <w:rFonts w:ascii="Verdana" w:hAnsi="Verdana"/>
                <w:b/>
                <w:color w:val="000000"/>
                <w:sz w:val="16"/>
                <w:szCs w:val="16"/>
              </w:rPr>
              <w:t>Besluit:</w:t>
            </w:r>
          </w:p>
          <w:p w14:paraId="76114933" w14:textId="77777777" w:rsidR="00DB4C27" w:rsidRDefault="00DB4C27" w:rsidP="001941EA">
            <w:pPr>
              <w:rPr>
                <w:rFonts w:ascii="Verdana" w:hAnsi="Verdana"/>
                <w:sz w:val="16"/>
              </w:rPr>
            </w:pPr>
            <w:r w:rsidRPr="002328AA">
              <w:rPr>
                <w:rFonts w:ascii="Verdana" w:hAnsi="Verdana"/>
                <w:sz w:val="16"/>
              </w:rPr>
              <w:t xml:space="preserve">Het voorbeeld </w:t>
            </w:r>
            <w:proofErr w:type="spellStart"/>
            <w:r w:rsidRPr="002328AA">
              <w:rPr>
                <w:rFonts w:ascii="Verdana" w:hAnsi="Verdana"/>
                <w:sz w:val="16"/>
              </w:rPr>
              <w:t>aanpasen</w:t>
            </w:r>
            <w:proofErr w:type="spellEnd"/>
            <w:r w:rsidRPr="002328AA">
              <w:rPr>
                <w:rFonts w:ascii="Verdana" w:hAnsi="Verdana"/>
                <w:sz w:val="16"/>
              </w:rPr>
              <w:t xml:space="preserve"> op punten 1 &amp; 2.</w:t>
            </w:r>
            <w:r>
              <w:rPr>
                <w:rFonts w:ascii="Verdana" w:hAnsi="Verdana"/>
                <w:sz w:val="16"/>
              </w:rPr>
              <w:t xml:space="preserve">Voor het derde punt geeft WS-I aan dat het gewenst is niet een dot </w:t>
            </w:r>
            <w:proofErr w:type="spellStart"/>
            <w:r>
              <w:rPr>
                <w:rFonts w:ascii="Verdana" w:hAnsi="Verdana"/>
                <w:sz w:val="16"/>
              </w:rPr>
              <w:t>natatie</w:t>
            </w:r>
            <w:proofErr w:type="spellEnd"/>
            <w:r>
              <w:rPr>
                <w:rFonts w:ascii="Verdana" w:hAnsi="Verdana"/>
                <w:sz w:val="16"/>
              </w:rPr>
              <w:t xml:space="preserve"> toe te passen. Omdat dit nu al toegepast wordt en geen problemen heeft opgeleverd wordt het </w:t>
            </w:r>
            <w:proofErr w:type="spellStart"/>
            <w:r>
              <w:rPr>
                <w:rFonts w:ascii="Verdana" w:hAnsi="Verdana"/>
                <w:sz w:val="16"/>
              </w:rPr>
              <w:t>voobeeld</w:t>
            </w:r>
            <w:proofErr w:type="spellEnd"/>
            <w:r>
              <w:rPr>
                <w:rFonts w:ascii="Verdana" w:hAnsi="Verdana"/>
                <w:sz w:val="16"/>
              </w:rPr>
              <w:t xml:space="preserve"> op dit punt niet aangepast. Bij GAB / </w:t>
            </w:r>
            <w:proofErr w:type="spellStart"/>
            <w:r>
              <w:rPr>
                <w:rFonts w:ascii="Verdana" w:hAnsi="Verdana"/>
                <w:sz w:val="16"/>
              </w:rPr>
              <w:t>Digikoppeling</w:t>
            </w:r>
            <w:proofErr w:type="spellEnd"/>
            <w:r>
              <w:rPr>
                <w:rFonts w:ascii="Verdana" w:hAnsi="Verdana"/>
                <w:sz w:val="16"/>
              </w:rPr>
              <w:t xml:space="preserve"> loopt nog een onderzoek of dot-notitie wenselijk is.</w:t>
            </w:r>
          </w:p>
          <w:p w14:paraId="10323306" w14:textId="77777777" w:rsidR="00DB4C27" w:rsidRDefault="00DB4C27" w:rsidP="001941EA">
            <w:pPr>
              <w:rPr>
                <w:rFonts w:ascii="Verdana" w:hAnsi="Verdana"/>
                <w:color w:val="000000"/>
                <w:sz w:val="16"/>
                <w:szCs w:val="16"/>
              </w:rPr>
            </w:pPr>
          </w:p>
          <w:p w14:paraId="70DC2CA4" w14:textId="77777777" w:rsidR="00DB4C27" w:rsidRPr="00253BB2" w:rsidRDefault="00DB4C27" w:rsidP="001941EA">
            <w:pPr>
              <w:rPr>
                <w:rFonts w:ascii="Verdana" w:hAnsi="Verdana"/>
                <w:sz w:val="16"/>
              </w:rPr>
            </w:pPr>
            <w:r w:rsidRPr="00253BB2">
              <w:rPr>
                <w:rFonts w:ascii="Verdana" w:hAnsi="Verdana"/>
                <w:sz w:val="16"/>
              </w:rPr>
              <w:t>&lt;</w:t>
            </w:r>
            <w:proofErr w:type="spellStart"/>
            <w:r w:rsidRPr="00253BB2">
              <w:rPr>
                <w:rFonts w:ascii="Verdana" w:hAnsi="Verdana"/>
                <w:sz w:val="16"/>
              </w:rPr>
              <w:t>soap:Envelope</w:t>
            </w:r>
            <w:proofErr w:type="spellEnd"/>
            <w:r w:rsidRPr="00253BB2">
              <w:rPr>
                <w:rFonts w:ascii="Verdana" w:hAnsi="Verdana"/>
                <w:sz w:val="16"/>
              </w:rPr>
              <w:t xml:space="preserve"> </w:t>
            </w:r>
            <w:proofErr w:type="spellStart"/>
            <w:r w:rsidRPr="00253BB2">
              <w:rPr>
                <w:rFonts w:ascii="Verdana" w:hAnsi="Verdana"/>
                <w:sz w:val="16"/>
              </w:rPr>
              <w:t>xmlns:soap</w:t>
            </w:r>
            <w:proofErr w:type="spellEnd"/>
            <w:r w:rsidRPr="00253BB2">
              <w:rPr>
                <w:rFonts w:ascii="Verdana" w:hAnsi="Verdana"/>
                <w:sz w:val="16"/>
              </w:rPr>
              <w:t>=</w:t>
            </w:r>
            <w:r>
              <w:rPr>
                <w:rFonts w:ascii="Verdana" w:hAnsi="Verdana"/>
                <w:sz w:val="16"/>
              </w:rPr>
              <w:t>”</w:t>
            </w:r>
            <w:r w:rsidRPr="00253BB2">
              <w:rPr>
                <w:rFonts w:ascii="Verdana" w:hAnsi="Verdana"/>
                <w:sz w:val="16"/>
              </w:rPr>
              <w:t>http://schemas.xmlsoap.org/soap/</w:t>
            </w:r>
            <w:proofErr w:type="spellStart"/>
            <w:r w:rsidRPr="00253BB2">
              <w:rPr>
                <w:rFonts w:ascii="Verdana" w:hAnsi="Verdana"/>
                <w:sz w:val="16"/>
              </w:rPr>
              <w:t>envelope</w:t>
            </w:r>
            <w:proofErr w:type="spellEnd"/>
            <w:r w:rsidRPr="00253BB2">
              <w:rPr>
                <w:rFonts w:ascii="Verdana" w:hAnsi="Verdana"/>
                <w:sz w:val="16"/>
              </w:rPr>
              <w:t>/</w:t>
            </w:r>
            <w:r>
              <w:rPr>
                <w:rFonts w:ascii="Verdana" w:hAnsi="Verdana"/>
                <w:sz w:val="16"/>
              </w:rPr>
              <w:t>”</w:t>
            </w:r>
            <w:r w:rsidRPr="00253BB2">
              <w:rPr>
                <w:rFonts w:ascii="Verdana" w:hAnsi="Verdana"/>
                <w:sz w:val="16"/>
              </w:rPr>
              <w:t xml:space="preserve"> &gt;</w:t>
            </w:r>
          </w:p>
          <w:p w14:paraId="49A98A03" w14:textId="77777777" w:rsidR="00DB4C27" w:rsidRPr="00253BB2" w:rsidRDefault="00DB4C27" w:rsidP="001941EA">
            <w:pPr>
              <w:rPr>
                <w:rFonts w:ascii="Verdana" w:hAnsi="Verdana"/>
                <w:sz w:val="16"/>
              </w:rPr>
            </w:pPr>
            <w:r w:rsidRPr="00253BB2">
              <w:rPr>
                <w:rFonts w:ascii="Verdana" w:hAnsi="Verdana"/>
                <w:sz w:val="16"/>
              </w:rPr>
              <w:t>&lt;</w:t>
            </w:r>
            <w:proofErr w:type="spellStart"/>
            <w:r w:rsidRPr="00253BB2">
              <w:rPr>
                <w:rFonts w:ascii="Verdana" w:hAnsi="Verdana"/>
                <w:sz w:val="16"/>
              </w:rPr>
              <w:t>soap:Header</w:t>
            </w:r>
            <w:proofErr w:type="spellEnd"/>
            <w:r w:rsidRPr="00253BB2">
              <w:rPr>
                <w:rFonts w:ascii="Verdana" w:hAnsi="Verdana"/>
                <w:sz w:val="16"/>
              </w:rPr>
              <w:t xml:space="preserve"> </w:t>
            </w:r>
            <w:proofErr w:type="spellStart"/>
            <w:r w:rsidRPr="00253BB2">
              <w:rPr>
                <w:rFonts w:ascii="Verdana" w:hAnsi="Verdana"/>
                <w:sz w:val="16"/>
              </w:rPr>
              <w:t>xmlns:wsa</w:t>
            </w:r>
            <w:proofErr w:type="spellEnd"/>
            <w:r w:rsidRPr="00253BB2">
              <w:rPr>
                <w:rFonts w:ascii="Verdana" w:hAnsi="Verdana"/>
                <w:sz w:val="16"/>
              </w:rPr>
              <w:t>=</w:t>
            </w:r>
            <w:r>
              <w:rPr>
                <w:rFonts w:ascii="Verdana" w:hAnsi="Verdana"/>
                <w:sz w:val="16"/>
              </w:rPr>
              <w:t>”</w:t>
            </w:r>
            <w:r w:rsidRPr="00253BB2">
              <w:rPr>
                <w:rFonts w:ascii="Verdana" w:hAnsi="Verdana"/>
                <w:sz w:val="16"/>
              </w:rPr>
              <w:t>http://www.w3.org/2005/08/</w:t>
            </w:r>
            <w:proofErr w:type="spellStart"/>
            <w:r w:rsidRPr="00253BB2">
              <w:rPr>
                <w:rFonts w:ascii="Verdana" w:hAnsi="Verdana"/>
                <w:sz w:val="16"/>
              </w:rPr>
              <w:t>addressing</w:t>
            </w:r>
            <w:proofErr w:type="spellEnd"/>
            <w:r>
              <w:rPr>
                <w:rFonts w:ascii="Verdana" w:hAnsi="Verdana"/>
                <w:sz w:val="16"/>
              </w:rPr>
              <w:t>”</w:t>
            </w:r>
            <w:r w:rsidRPr="00253BB2">
              <w:rPr>
                <w:rFonts w:ascii="Verdana" w:hAnsi="Verdana"/>
                <w:sz w:val="16"/>
              </w:rPr>
              <w:t>&gt;</w:t>
            </w:r>
          </w:p>
          <w:p w14:paraId="08206771" w14:textId="77777777" w:rsidR="00DB4C27" w:rsidRDefault="00DB4C27" w:rsidP="001941EA">
            <w:pPr>
              <w:rPr>
                <w:rFonts w:ascii="Verdana" w:hAnsi="Verdana"/>
                <w:sz w:val="16"/>
              </w:rPr>
            </w:pPr>
            <w:r>
              <w:rPr>
                <w:rFonts w:ascii="Verdana" w:hAnsi="Verdana"/>
                <w:sz w:val="16"/>
              </w:rPr>
              <w:t>…</w:t>
            </w:r>
          </w:p>
          <w:p w14:paraId="5E2CFF10" w14:textId="77777777" w:rsidR="00DB4C27" w:rsidRPr="007F7752" w:rsidRDefault="00DB4C27" w:rsidP="001941EA">
            <w:pPr>
              <w:rPr>
                <w:rFonts w:ascii="Verdana" w:hAnsi="Verdana"/>
                <w:sz w:val="16"/>
              </w:rPr>
            </w:pPr>
            <w:r>
              <w:rPr>
                <w:rFonts w:ascii="Verdana" w:hAnsi="Verdana"/>
                <w:sz w:val="16"/>
              </w:rPr>
              <w:t>&lt;</w:t>
            </w:r>
            <w:proofErr w:type="spellStart"/>
            <w:r w:rsidRPr="00253BB2">
              <w:rPr>
                <w:rFonts w:ascii="Verdana" w:hAnsi="Verdana"/>
                <w:sz w:val="16"/>
              </w:rPr>
              <w:t>soap</w:t>
            </w:r>
            <w:r w:rsidRPr="007F7752">
              <w:rPr>
                <w:rFonts w:ascii="Verdana" w:hAnsi="Verdana"/>
                <w:sz w:val="16"/>
              </w:rPr>
              <w:t>:Fault</w:t>
            </w:r>
            <w:proofErr w:type="spellEnd"/>
            <w:r w:rsidRPr="007F7752">
              <w:rPr>
                <w:rFonts w:ascii="Verdana" w:hAnsi="Verdana"/>
                <w:sz w:val="16"/>
              </w:rPr>
              <w:t>&gt;</w:t>
            </w:r>
          </w:p>
          <w:p w14:paraId="7F41FEAC" w14:textId="77777777" w:rsidR="00DB4C27" w:rsidRPr="007F7752" w:rsidRDefault="00DB4C27" w:rsidP="001941EA">
            <w:pPr>
              <w:rPr>
                <w:rFonts w:ascii="Verdana" w:hAnsi="Verdana"/>
                <w:sz w:val="16"/>
              </w:rPr>
            </w:pPr>
            <w:r w:rsidRPr="007F7752">
              <w:rPr>
                <w:rFonts w:ascii="Verdana" w:hAnsi="Verdana"/>
                <w:sz w:val="16"/>
              </w:rPr>
              <w:t>&lt;</w:t>
            </w:r>
            <w:proofErr w:type="spellStart"/>
            <w:r>
              <w:rPr>
                <w:rFonts w:ascii="Verdana" w:hAnsi="Verdana"/>
                <w:sz w:val="16"/>
              </w:rPr>
              <w:t>f</w:t>
            </w:r>
            <w:r w:rsidRPr="007F7752">
              <w:rPr>
                <w:rFonts w:ascii="Verdana" w:hAnsi="Verdana"/>
                <w:sz w:val="16"/>
              </w:rPr>
              <w:t>aultcode</w:t>
            </w:r>
            <w:proofErr w:type="spellEnd"/>
            <w:r w:rsidRPr="007F7752">
              <w:rPr>
                <w:rFonts w:ascii="Verdana" w:hAnsi="Verdana"/>
                <w:sz w:val="16"/>
              </w:rPr>
              <w:t>&gt;</w:t>
            </w:r>
            <w:r w:rsidRPr="00253BB2">
              <w:rPr>
                <w:rFonts w:ascii="Verdana" w:hAnsi="Verdana"/>
                <w:sz w:val="16"/>
              </w:rPr>
              <w:t xml:space="preserve">soap:Client.DK0002 </w:t>
            </w:r>
            <w:r>
              <w:rPr>
                <w:rFonts w:ascii="Verdana" w:hAnsi="Verdana"/>
                <w:sz w:val="16"/>
              </w:rPr>
              <w:t>&lt;/</w:t>
            </w:r>
            <w:proofErr w:type="spellStart"/>
            <w:r>
              <w:rPr>
                <w:rFonts w:ascii="Verdana" w:hAnsi="Verdana"/>
                <w:sz w:val="16"/>
              </w:rPr>
              <w:t>f</w:t>
            </w:r>
            <w:r w:rsidRPr="007F7752">
              <w:rPr>
                <w:rFonts w:ascii="Verdana" w:hAnsi="Verdana"/>
                <w:sz w:val="16"/>
              </w:rPr>
              <w:t>aultcode</w:t>
            </w:r>
            <w:proofErr w:type="spellEnd"/>
            <w:r w:rsidRPr="007F7752">
              <w:rPr>
                <w:rFonts w:ascii="Verdana" w:hAnsi="Verdana"/>
                <w:sz w:val="16"/>
              </w:rPr>
              <w:t>&gt;</w:t>
            </w:r>
          </w:p>
          <w:p w14:paraId="21D401F9" w14:textId="77777777" w:rsidR="00DB4C27" w:rsidRPr="007F7752" w:rsidRDefault="00DB4C27" w:rsidP="001941EA">
            <w:pPr>
              <w:rPr>
                <w:rFonts w:ascii="Verdana" w:hAnsi="Verdana"/>
                <w:sz w:val="16"/>
              </w:rPr>
            </w:pPr>
            <w:r w:rsidRPr="007F7752">
              <w:rPr>
                <w:rFonts w:ascii="Verdana" w:hAnsi="Verdana"/>
                <w:sz w:val="16"/>
              </w:rPr>
              <w:t xml:space="preserve">&lt; </w:t>
            </w:r>
            <w:proofErr w:type="spellStart"/>
            <w:r>
              <w:rPr>
                <w:rFonts w:ascii="Verdana" w:hAnsi="Verdana"/>
                <w:sz w:val="16"/>
              </w:rPr>
              <w:t>f</w:t>
            </w:r>
            <w:r w:rsidRPr="007F7752">
              <w:rPr>
                <w:rFonts w:ascii="Verdana" w:hAnsi="Verdana"/>
                <w:sz w:val="16"/>
              </w:rPr>
              <w:t>aultstring</w:t>
            </w:r>
            <w:proofErr w:type="spellEnd"/>
            <w:r w:rsidRPr="007F7752">
              <w:rPr>
                <w:rFonts w:ascii="Verdana" w:hAnsi="Verdana"/>
                <w:sz w:val="16"/>
              </w:rPr>
              <w:t>&gt;</w:t>
            </w:r>
            <w:r w:rsidRPr="00253BB2">
              <w:rPr>
                <w:rFonts w:ascii="Verdana" w:hAnsi="Verdana"/>
                <w:sz w:val="16"/>
              </w:rPr>
              <w:t>Niet geautoriseerd OIN</w:t>
            </w:r>
            <w:r>
              <w:rPr>
                <w:rFonts w:ascii="Verdana" w:hAnsi="Verdana"/>
                <w:sz w:val="16"/>
              </w:rPr>
              <w:t>&lt;/</w:t>
            </w:r>
            <w:proofErr w:type="spellStart"/>
            <w:r>
              <w:rPr>
                <w:rFonts w:ascii="Verdana" w:hAnsi="Verdana"/>
                <w:sz w:val="16"/>
              </w:rPr>
              <w:t>f</w:t>
            </w:r>
            <w:r w:rsidRPr="007F7752">
              <w:rPr>
                <w:rFonts w:ascii="Verdana" w:hAnsi="Verdana"/>
                <w:sz w:val="16"/>
              </w:rPr>
              <w:t>aultstring</w:t>
            </w:r>
            <w:proofErr w:type="spellEnd"/>
            <w:r w:rsidRPr="007F7752">
              <w:rPr>
                <w:rFonts w:ascii="Verdana" w:hAnsi="Verdana"/>
                <w:sz w:val="16"/>
              </w:rPr>
              <w:t>&gt;</w:t>
            </w:r>
          </w:p>
          <w:p w14:paraId="5D5C801A" w14:textId="77777777" w:rsidR="00DB4C27" w:rsidRDefault="00DB4C27" w:rsidP="001941EA">
            <w:pPr>
              <w:rPr>
                <w:rFonts w:ascii="Verdana" w:hAnsi="Verdana"/>
                <w:sz w:val="16"/>
              </w:rPr>
            </w:pPr>
            <w:r w:rsidRPr="007F7752">
              <w:rPr>
                <w:rFonts w:ascii="Verdana" w:hAnsi="Verdana"/>
                <w:sz w:val="16"/>
              </w:rPr>
              <w:t>&lt;/</w:t>
            </w:r>
            <w:proofErr w:type="spellStart"/>
            <w:r w:rsidRPr="00253BB2">
              <w:rPr>
                <w:rFonts w:ascii="Verdana" w:hAnsi="Verdana"/>
                <w:sz w:val="16"/>
              </w:rPr>
              <w:t>soap</w:t>
            </w:r>
            <w:r w:rsidRPr="007F7752">
              <w:rPr>
                <w:rFonts w:ascii="Verdana" w:hAnsi="Verdana"/>
                <w:sz w:val="16"/>
              </w:rPr>
              <w:t>:Fault</w:t>
            </w:r>
            <w:proofErr w:type="spellEnd"/>
            <w:r w:rsidRPr="007F7752">
              <w:rPr>
                <w:rFonts w:ascii="Verdana" w:hAnsi="Verdana"/>
                <w:sz w:val="16"/>
              </w:rPr>
              <w:t>&gt;</w:t>
            </w:r>
          </w:p>
          <w:p w14:paraId="40AB4CB2" w14:textId="77777777" w:rsidR="00DB4C27" w:rsidRDefault="00DB4C27" w:rsidP="001941EA">
            <w:pPr>
              <w:spacing w:after="283"/>
              <w:rPr>
                <w:rFonts w:ascii="Verdana" w:hAnsi="Verdana"/>
                <w:color w:val="000000"/>
                <w:sz w:val="16"/>
                <w:szCs w:val="16"/>
              </w:rPr>
            </w:pPr>
          </w:p>
          <w:p w14:paraId="06AA2E0C" w14:textId="77777777" w:rsidR="00DB4C27" w:rsidRPr="00E918A1" w:rsidRDefault="00DB4C27" w:rsidP="001941EA">
            <w:pPr>
              <w:spacing w:after="283"/>
              <w:rPr>
                <w:rFonts w:ascii="Verdana" w:hAnsi="Verdana"/>
                <w:color w:val="000000"/>
                <w:sz w:val="16"/>
                <w:szCs w:val="16"/>
              </w:rPr>
            </w:pPr>
            <w:r w:rsidRPr="0074657E">
              <w:rPr>
                <w:rFonts w:ascii="Verdana" w:hAnsi="Verdana"/>
                <w:color w:val="000000"/>
                <w:sz w:val="16"/>
                <w:szCs w:val="16"/>
              </w:rPr>
              <w:t>Werkgroep 16 mei 2018:</w:t>
            </w:r>
            <w:r>
              <w:rPr>
                <w:rFonts w:ascii="Verdana" w:hAnsi="Verdana"/>
                <w:color w:val="000000"/>
                <w:sz w:val="16"/>
                <w:szCs w:val="16"/>
              </w:rPr>
              <w:t xml:space="preserve"> Voorstel wordt </w:t>
            </w:r>
            <w:proofErr w:type="spellStart"/>
            <w:r>
              <w:rPr>
                <w:rFonts w:ascii="Verdana" w:hAnsi="Verdana"/>
                <w:color w:val="000000"/>
                <w:sz w:val="16"/>
                <w:szCs w:val="16"/>
              </w:rPr>
              <w:t>geodgekeurd</w:t>
            </w:r>
            <w:proofErr w:type="spellEnd"/>
            <w:r>
              <w:rPr>
                <w:rFonts w:ascii="Verdana" w:hAnsi="Verdana"/>
                <w:color w:val="000000"/>
                <w:sz w:val="16"/>
                <w:szCs w:val="16"/>
              </w:rPr>
              <w:t xml:space="preserve"> en kan meegenomen worden in de volgende versie. </w:t>
            </w:r>
            <w:r w:rsidRPr="0074657E">
              <w:rPr>
                <w:rFonts w:ascii="Verdana" w:hAnsi="Verdana"/>
                <w:color w:val="000000"/>
                <w:sz w:val="16"/>
                <w:szCs w:val="16"/>
              </w:rPr>
              <w:t xml:space="preserve">Of hierbij de dot-notatie of een koppelteken gebruikt wordt </w:t>
            </w:r>
            <w:r>
              <w:rPr>
                <w:rFonts w:ascii="Verdana" w:hAnsi="Verdana"/>
                <w:color w:val="000000"/>
                <w:sz w:val="16"/>
                <w:szCs w:val="16"/>
              </w:rPr>
              <w:t>moet nog wel besloten worden. D</w:t>
            </w:r>
            <w:r w:rsidRPr="0074657E">
              <w:rPr>
                <w:rFonts w:ascii="Verdana" w:hAnsi="Verdana"/>
                <w:color w:val="000000"/>
                <w:sz w:val="16"/>
                <w:szCs w:val="16"/>
              </w:rPr>
              <w:t>e keuze bij GAB (Gemeenschappelijke Afspraken Berichten)</w:t>
            </w:r>
            <w:r>
              <w:rPr>
                <w:rFonts w:ascii="Verdana" w:hAnsi="Verdana"/>
                <w:color w:val="000000"/>
                <w:sz w:val="16"/>
                <w:szCs w:val="16"/>
              </w:rPr>
              <w:t xml:space="preserve"> is nog niet gemaakt</w:t>
            </w:r>
            <w:r w:rsidRPr="0074657E">
              <w:rPr>
                <w:rFonts w:ascii="Verdana" w:hAnsi="Verdana"/>
                <w:color w:val="000000"/>
                <w:sz w:val="16"/>
                <w:szCs w:val="16"/>
              </w:rPr>
              <w:t>.</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49B52C9E" w14:textId="77777777" w:rsidR="00DB4C27" w:rsidRDefault="00DB4C27" w:rsidP="001941EA">
            <w:pPr>
              <w:spacing w:after="283"/>
              <w:rPr>
                <w:rFonts w:ascii="Verdana" w:hAnsi="Verdana"/>
                <w:color w:val="000000"/>
                <w:sz w:val="16"/>
                <w:szCs w:val="16"/>
              </w:rPr>
            </w:pPr>
            <w:r>
              <w:rPr>
                <w:rFonts w:ascii="Verdana" w:hAnsi="Verdana"/>
                <w:color w:val="000000"/>
                <w:sz w:val="16"/>
                <w:szCs w:val="16"/>
              </w:rPr>
              <w:lastRenderedPageBreak/>
              <w:t>Goedgekeurd</w:t>
            </w:r>
          </w:p>
          <w:p w14:paraId="467D9452" w14:textId="77777777" w:rsidR="00DB4C27" w:rsidRDefault="00DB4C27" w:rsidP="001941EA">
            <w:pPr>
              <w:spacing w:after="283"/>
              <w:rPr>
                <w:rFonts w:ascii="Verdana" w:hAnsi="Verdana"/>
                <w:color w:val="000000"/>
                <w:sz w:val="16"/>
                <w:szCs w:val="16"/>
              </w:rPr>
            </w:pPr>
            <w:r>
              <w:rPr>
                <w:rFonts w:ascii="Verdana" w:hAnsi="Verdana"/>
                <w:color w:val="000000"/>
                <w:sz w:val="16"/>
                <w:szCs w:val="16"/>
              </w:rPr>
              <w:t>Voorstel: verwerken in versie 1.3</w:t>
            </w:r>
          </w:p>
        </w:tc>
        <w:tc>
          <w:tcPr>
            <w:tcW w:w="1134" w:type="dxa"/>
            <w:tcBorders>
              <w:top w:val="single" w:sz="4" w:space="0" w:color="auto"/>
              <w:left w:val="single" w:sz="4" w:space="0" w:color="auto"/>
              <w:bottom w:val="single" w:sz="4" w:space="0" w:color="auto"/>
              <w:right w:val="single" w:sz="4" w:space="0" w:color="auto"/>
            </w:tcBorders>
          </w:tcPr>
          <w:p w14:paraId="5AAFEF58" w14:textId="77777777" w:rsidR="00DB4C27" w:rsidRPr="003362FC" w:rsidRDefault="00DB4C27" w:rsidP="001941EA">
            <w:pPr>
              <w:spacing w:after="283"/>
              <w:rPr>
                <w:rFonts w:ascii="Verdana" w:hAnsi="Verdana"/>
                <w:color w:val="000000"/>
                <w:sz w:val="16"/>
                <w:szCs w:val="16"/>
              </w:rPr>
            </w:pPr>
            <w:r>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2A7DEFD7" w14:textId="77777777" w:rsidR="00DB4C27" w:rsidRPr="003362FC" w:rsidRDefault="00DB4C27" w:rsidP="001941EA">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3C66E206" w14:textId="77777777" w:rsidR="00DB4C27" w:rsidRPr="003362FC" w:rsidRDefault="00DB4C27" w:rsidP="001941EA">
            <w:pPr>
              <w:spacing w:after="283"/>
              <w:rPr>
                <w:rFonts w:ascii="Verdana" w:hAnsi="Verdana"/>
                <w:color w:val="000000"/>
                <w:sz w:val="16"/>
                <w:szCs w:val="16"/>
              </w:rPr>
            </w:pPr>
            <w:r>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51F9CEA1" w14:textId="77777777" w:rsidR="00DB4C27" w:rsidRPr="003362FC" w:rsidRDefault="00DB4C27" w:rsidP="001941EA">
            <w:pPr>
              <w:spacing w:after="283"/>
              <w:rPr>
                <w:rFonts w:ascii="Verdana" w:hAnsi="Verdana"/>
                <w:color w:val="000000"/>
                <w:sz w:val="16"/>
                <w:szCs w:val="16"/>
              </w:rPr>
            </w:pPr>
            <w:r w:rsidRPr="003362FC">
              <w:rPr>
                <w:rFonts w:ascii="Verdana" w:hAnsi="Verdana"/>
                <w:color w:val="000000"/>
                <w:sz w:val="16"/>
                <w:szCs w:val="16"/>
              </w:rPr>
              <w:t>2</w:t>
            </w:r>
          </w:p>
        </w:tc>
      </w:tr>
      <w:tr w:rsidR="00DB4C27" w:rsidRPr="003362FC" w14:paraId="49518CCC" w14:textId="77777777" w:rsidTr="001941EA">
        <w:trPr>
          <w:trHeight w:val="533"/>
        </w:trPr>
        <w:tc>
          <w:tcPr>
            <w:tcW w:w="505" w:type="dxa"/>
            <w:tcBorders>
              <w:top w:val="single" w:sz="4" w:space="0" w:color="auto"/>
              <w:left w:val="single" w:sz="4" w:space="0" w:color="auto"/>
              <w:bottom w:val="single" w:sz="4" w:space="0" w:color="auto"/>
              <w:right w:val="single" w:sz="4" w:space="0" w:color="auto"/>
            </w:tcBorders>
          </w:tcPr>
          <w:p w14:paraId="71E28C6B" w14:textId="77777777" w:rsidR="00DB4C27" w:rsidRDefault="00DB4C27" w:rsidP="001941EA">
            <w:pPr>
              <w:spacing w:after="283"/>
              <w:rPr>
                <w:rFonts w:ascii="Verdana" w:hAnsi="Verdana"/>
                <w:color w:val="000000"/>
                <w:sz w:val="16"/>
                <w:szCs w:val="16"/>
              </w:rPr>
            </w:pPr>
            <w:r>
              <w:rPr>
                <w:rFonts w:ascii="Verdana" w:hAnsi="Verdana"/>
                <w:color w:val="000000"/>
                <w:sz w:val="16"/>
                <w:szCs w:val="16"/>
              </w:rPr>
              <w:lastRenderedPageBreak/>
              <w:t>20</w:t>
            </w:r>
          </w:p>
        </w:tc>
        <w:tc>
          <w:tcPr>
            <w:tcW w:w="1446" w:type="dxa"/>
            <w:tcBorders>
              <w:top w:val="single" w:sz="4" w:space="0" w:color="auto"/>
              <w:left w:val="single" w:sz="4" w:space="0" w:color="auto"/>
              <w:bottom w:val="single" w:sz="4" w:space="0" w:color="auto"/>
              <w:right w:val="single" w:sz="4" w:space="0" w:color="auto"/>
            </w:tcBorders>
          </w:tcPr>
          <w:p w14:paraId="1B31C6F4" w14:textId="77777777" w:rsidR="00DB4C27" w:rsidRDefault="00DB4C27" w:rsidP="001941EA">
            <w:pPr>
              <w:spacing w:after="283"/>
              <w:rPr>
                <w:rFonts w:ascii="Verdana" w:hAnsi="Verdana"/>
                <w:color w:val="000000"/>
                <w:sz w:val="16"/>
                <w:szCs w:val="16"/>
              </w:rPr>
            </w:pPr>
            <w:r>
              <w:rPr>
                <w:rFonts w:ascii="Verdana" w:hAnsi="Verdana"/>
                <w:color w:val="000000"/>
                <w:sz w:val="16"/>
                <w:szCs w:val="16"/>
              </w:rPr>
              <w:t>Kennisnet</w:t>
            </w:r>
          </w:p>
        </w:tc>
        <w:tc>
          <w:tcPr>
            <w:tcW w:w="6237" w:type="dxa"/>
            <w:tcBorders>
              <w:top w:val="single" w:sz="4" w:space="0" w:color="auto"/>
              <w:left w:val="single" w:sz="4" w:space="0" w:color="auto"/>
              <w:bottom w:val="single" w:sz="4" w:space="0" w:color="auto"/>
              <w:right w:val="single" w:sz="4" w:space="0" w:color="auto"/>
            </w:tcBorders>
          </w:tcPr>
          <w:p w14:paraId="5FAA4FA3" w14:textId="77777777" w:rsidR="00DB4C27" w:rsidRPr="004B0030" w:rsidRDefault="00DB4C27" w:rsidP="001941EA">
            <w:pPr>
              <w:tabs>
                <w:tab w:val="left" w:pos="2379"/>
              </w:tabs>
              <w:spacing w:after="283"/>
              <w:rPr>
                <w:rFonts w:ascii="Verdana" w:hAnsi="Verdana"/>
                <w:b/>
                <w:color w:val="000000"/>
                <w:sz w:val="16"/>
                <w:szCs w:val="16"/>
              </w:rPr>
            </w:pPr>
            <w:r>
              <w:rPr>
                <w:rFonts w:ascii="Verdana" w:hAnsi="Verdana"/>
                <w:b/>
                <w:color w:val="000000"/>
                <w:sz w:val="16"/>
                <w:szCs w:val="16"/>
              </w:rPr>
              <w:t>Voorschriften rond v</w:t>
            </w:r>
            <w:r w:rsidRPr="004B0030">
              <w:rPr>
                <w:rFonts w:ascii="Verdana" w:hAnsi="Verdana"/>
                <w:b/>
                <w:color w:val="000000"/>
                <w:sz w:val="16"/>
                <w:szCs w:val="16"/>
              </w:rPr>
              <w:t>ull</w:t>
            </w:r>
            <w:r>
              <w:rPr>
                <w:rFonts w:ascii="Verdana" w:hAnsi="Verdana"/>
                <w:b/>
                <w:color w:val="000000"/>
                <w:sz w:val="16"/>
                <w:szCs w:val="16"/>
              </w:rPr>
              <w:t>ing OIN</w:t>
            </w:r>
          </w:p>
          <w:p w14:paraId="23BE079E" w14:textId="77777777" w:rsidR="00DB4C27" w:rsidRDefault="00DB4C27" w:rsidP="001941EA">
            <w:pPr>
              <w:tabs>
                <w:tab w:val="left" w:pos="2379"/>
              </w:tabs>
              <w:spacing w:after="283"/>
              <w:rPr>
                <w:rFonts w:ascii="Verdana" w:hAnsi="Verdana"/>
                <w:color w:val="000000"/>
                <w:sz w:val="16"/>
                <w:szCs w:val="16"/>
              </w:rPr>
            </w:pPr>
            <w:r>
              <w:rPr>
                <w:rFonts w:ascii="Verdana" w:hAnsi="Verdana"/>
                <w:color w:val="000000"/>
                <w:sz w:val="16"/>
                <w:szCs w:val="16"/>
              </w:rPr>
              <w:t xml:space="preserve">Momenteel ontbreekt er een voorschrift hoe OIN gevuld moet worden. Het formaat is &lt;prefix&gt;&lt;nummer&gt;&lt;suffix&gt;, het totaal is 20 karakters en de prefix 8. In het identificatie en authenticatie document van </w:t>
            </w:r>
            <w:proofErr w:type="spellStart"/>
            <w:r>
              <w:rPr>
                <w:rFonts w:ascii="Verdana" w:hAnsi="Verdana"/>
                <w:color w:val="000000"/>
                <w:sz w:val="16"/>
                <w:szCs w:val="16"/>
              </w:rPr>
              <w:t>Digikoppeling</w:t>
            </w:r>
            <w:proofErr w:type="spellEnd"/>
            <w:r>
              <w:rPr>
                <w:rFonts w:ascii="Verdana" w:hAnsi="Verdana"/>
                <w:color w:val="000000"/>
                <w:sz w:val="16"/>
                <w:szCs w:val="16"/>
              </w:rPr>
              <w:t xml:space="preserve"> wordt aangegeven dat het BRIN gebruikt wordt, maar er wordt niet beschreven hoe de overige 12 karakters over BRIN en suffix verdeeld moeten worden. Ook is wellicht van belang om hier impact van RIO in mee te nemen</w:t>
            </w:r>
          </w:p>
          <w:p w14:paraId="4C370559" w14:textId="77777777" w:rsidR="00DB4C27" w:rsidRPr="00C57EF9" w:rsidRDefault="00DB4C27" w:rsidP="001941EA">
            <w:pPr>
              <w:tabs>
                <w:tab w:val="left" w:pos="2379"/>
              </w:tabs>
              <w:spacing w:after="283"/>
              <w:rPr>
                <w:rFonts w:ascii="Verdana" w:hAnsi="Verdana"/>
                <w:b/>
                <w:color w:val="000000"/>
                <w:sz w:val="16"/>
                <w:szCs w:val="16"/>
              </w:rPr>
            </w:pPr>
            <w:r w:rsidRPr="00C57EF9">
              <w:rPr>
                <w:rFonts w:ascii="Verdana" w:hAnsi="Verdana"/>
                <w:b/>
                <w:color w:val="000000"/>
                <w:sz w:val="16"/>
                <w:szCs w:val="16"/>
              </w:rPr>
              <w:t>Voorstel:</w:t>
            </w:r>
          </w:p>
          <w:p w14:paraId="75D51613" w14:textId="77777777" w:rsidR="00DB4C27" w:rsidRDefault="00DB4C27" w:rsidP="001941EA">
            <w:pPr>
              <w:tabs>
                <w:tab w:val="left" w:pos="2379"/>
              </w:tabs>
              <w:spacing w:after="283"/>
              <w:rPr>
                <w:rFonts w:ascii="Verdana" w:hAnsi="Verdana"/>
                <w:color w:val="000000"/>
                <w:sz w:val="16"/>
                <w:szCs w:val="16"/>
              </w:rPr>
            </w:pPr>
            <w:r>
              <w:rPr>
                <w:rFonts w:ascii="Verdana" w:hAnsi="Verdana"/>
                <w:color w:val="000000"/>
                <w:sz w:val="16"/>
                <w:szCs w:val="16"/>
              </w:rPr>
              <w:t xml:space="preserve">In identificatie en authenticatie document is het volgende opgenomen: </w:t>
            </w:r>
            <w:r w:rsidRPr="00B667D5">
              <w:rPr>
                <w:rFonts w:ascii="Verdana" w:hAnsi="Verdana"/>
                <w:color w:val="000000"/>
                <w:sz w:val="16"/>
                <w:szCs w:val="16"/>
              </w:rPr>
              <w:t>‘00000007’(prefix) + de BRIN (3 voorloopnullen, BRIN = 4 posities + 00, hoofdnummer) + het administratienummer (3 posities, suffix)</w:t>
            </w:r>
          </w:p>
          <w:p w14:paraId="0ABCC294" w14:textId="77777777" w:rsidR="00DB4C27" w:rsidRDefault="00DB4C27" w:rsidP="001941EA">
            <w:pPr>
              <w:tabs>
                <w:tab w:val="left" w:pos="2379"/>
              </w:tabs>
              <w:spacing w:after="283"/>
              <w:rPr>
                <w:rFonts w:ascii="Verdana" w:hAnsi="Verdana"/>
                <w:b/>
                <w:color w:val="000000"/>
                <w:sz w:val="16"/>
                <w:szCs w:val="16"/>
              </w:rPr>
            </w:pPr>
            <w:r>
              <w:rPr>
                <w:rFonts w:ascii="Verdana" w:hAnsi="Verdana"/>
                <w:b/>
                <w:color w:val="000000"/>
                <w:sz w:val="16"/>
                <w:szCs w:val="16"/>
              </w:rPr>
              <w:t>Besluit:</w:t>
            </w:r>
          </w:p>
          <w:p w14:paraId="06815BFF" w14:textId="77777777" w:rsidR="00DB4C27" w:rsidRPr="001712B1" w:rsidRDefault="00DB4C27" w:rsidP="001941EA">
            <w:pPr>
              <w:tabs>
                <w:tab w:val="left" w:pos="2379"/>
              </w:tabs>
              <w:spacing w:after="283"/>
              <w:rPr>
                <w:rFonts w:ascii="Verdana" w:hAnsi="Verdana"/>
                <w:color w:val="000000"/>
                <w:sz w:val="16"/>
                <w:szCs w:val="16"/>
              </w:rPr>
            </w:pPr>
            <w:r w:rsidRPr="0074657E">
              <w:rPr>
                <w:rFonts w:ascii="Verdana" w:hAnsi="Verdana"/>
                <w:color w:val="000000"/>
                <w:sz w:val="16"/>
                <w:szCs w:val="16"/>
              </w:rPr>
              <w:t>Werkgroep 16 mei 2018:</w:t>
            </w:r>
            <w:r>
              <w:rPr>
                <w:rFonts w:ascii="Verdana" w:hAnsi="Verdana"/>
                <w:color w:val="000000"/>
                <w:sz w:val="16"/>
                <w:szCs w:val="16"/>
              </w:rPr>
              <w:t xml:space="preserve"> </w:t>
            </w:r>
            <w:r w:rsidRPr="00E274F6">
              <w:rPr>
                <w:rFonts w:ascii="Verdana" w:hAnsi="Verdana"/>
                <w:color w:val="000000"/>
                <w:sz w:val="16"/>
                <w:szCs w:val="16"/>
              </w:rPr>
              <w:t>In het I</w:t>
            </w:r>
            <w:r>
              <w:rPr>
                <w:rFonts w:ascii="Verdana" w:hAnsi="Verdana"/>
                <w:color w:val="000000"/>
                <w:sz w:val="16"/>
                <w:szCs w:val="16"/>
              </w:rPr>
              <w:t>dentificatie en authenticatie document is nu de expliciete vulling opgenomen (versie 12 maart 2018).</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2BB2E9E7" w14:textId="77777777" w:rsidR="00DB4C27" w:rsidRDefault="00DB4C27" w:rsidP="001941EA">
            <w:pPr>
              <w:spacing w:after="283"/>
              <w:rPr>
                <w:rFonts w:ascii="Verdana" w:hAnsi="Verdana"/>
                <w:color w:val="000000"/>
                <w:sz w:val="16"/>
                <w:szCs w:val="16"/>
              </w:rPr>
            </w:pPr>
            <w:r>
              <w:rPr>
                <w:rFonts w:ascii="Verdana" w:hAnsi="Verdana"/>
                <w:color w:val="000000"/>
                <w:sz w:val="16"/>
                <w:szCs w:val="16"/>
              </w:rPr>
              <w:t>Goedgekeurd</w:t>
            </w:r>
          </w:p>
          <w:p w14:paraId="09C41977" w14:textId="77777777" w:rsidR="00DB4C27" w:rsidRDefault="00DB4C27" w:rsidP="001941EA">
            <w:pPr>
              <w:spacing w:after="283"/>
              <w:rPr>
                <w:rFonts w:ascii="Verdana" w:hAnsi="Verdana"/>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31195D7" w14:textId="77777777" w:rsidR="00DB4C27" w:rsidRPr="003362FC" w:rsidRDefault="00DB4C27" w:rsidP="001941EA">
            <w:pPr>
              <w:spacing w:after="283"/>
              <w:rPr>
                <w:rFonts w:ascii="Verdana" w:hAnsi="Verdana"/>
                <w:color w:val="000000"/>
                <w:sz w:val="16"/>
                <w:szCs w:val="16"/>
              </w:rPr>
            </w:pPr>
            <w:r>
              <w:rPr>
                <w:rFonts w:ascii="Verdana" w:hAnsi="Verdana"/>
                <w:color w:val="000000"/>
                <w:sz w:val="16"/>
                <w:szCs w:val="16"/>
              </w:rPr>
              <w:t>Hoog</w:t>
            </w:r>
          </w:p>
        </w:tc>
        <w:tc>
          <w:tcPr>
            <w:tcW w:w="1134" w:type="dxa"/>
            <w:tcBorders>
              <w:top w:val="single" w:sz="4" w:space="0" w:color="auto"/>
              <w:left w:val="single" w:sz="4" w:space="0" w:color="auto"/>
              <w:bottom w:val="single" w:sz="4" w:space="0" w:color="auto"/>
              <w:right w:val="single" w:sz="4" w:space="0" w:color="auto"/>
            </w:tcBorders>
          </w:tcPr>
          <w:p w14:paraId="14AE2802" w14:textId="77777777" w:rsidR="00DB4C27" w:rsidRPr="003362FC" w:rsidRDefault="00DB4C27" w:rsidP="001941EA">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78419277" w14:textId="77777777" w:rsidR="00DB4C27" w:rsidRPr="003362FC" w:rsidRDefault="00DB4C27" w:rsidP="001941EA">
            <w:pPr>
              <w:spacing w:after="283"/>
              <w:rPr>
                <w:rFonts w:ascii="Verdana" w:hAnsi="Verdana"/>
                <w:color w:val="000000"/>
                <w:sz w:val="16"/>
                <w:szCs w:val="16"/>
              </w:rPr>
            </w:pPr>
            <w:r>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069CD2D9" w14:textId="77777777" w:rsidR="00DB4C27" w:rsidRPr="003362FC" w:rsidRDefault="00DB4C27" w:rsidP="001941EA">
            <w:pPr>
              <w:spacing w:after="283"/>
              <w:rPr>
                <w:rFonts w:ascii="Verdana" w:hAnsi="Verdana"/>
                <w:color w:val="000000"/>
                <w:sz w:val="16"/>
                <w:szCs w:val="16"/>
              </w:rPr>
            </w:pPr>
            <w:r w:rsidRPr="003362FC">
              <w:rPr>
                <w:rFonts w:ascii="Verdana" w:hAnsi="Verdana"/>
                <w:color w:val="000000"/>
                <w:sz w:val="16"/>
                <w:szCs w:val="16"/>
              </w:rPr>
              <w:t>2</w:t>
            </w:r>
          </w:p>
        </w:tc>
      </w:tr>
      <w:tr w:rsidR="00DB4C27" w:rsidRPr="003362FC" w14:paraId="4FA38A03" w14:textId="77777777" w:rsidTr="00CC18F1">
        <w:trPr>
          <w:trHeight w:val="533"/>
        </w:trPr>
        <w:tc>
          <w:tcPr>
            <w:tcW w:w="505" w:type="dxa"/>
            <w:tcBorders>
              <w:top w:val="single" w:sz="4" w:space="0" w:color="auto"/>
              <w:left w:val="single" w:sz="4" w:space="0" w:color="auto"/>
              <w:bottom w:val="single" w:sz="4" w:space="0" w:color="auto"/>
              <w:right w:val="single" w:sz="4" w:space="0" w:color="auto"/>
            </w:tcBorders>
          </w:tcPr>
          <w:p w14:paraId="58935044" w14:textId="77777777" w:rsidR="00DB4C27" w:rsidRDefault="00DB4C27" w:rsidP="001941EA">
            <w:pPr>
              <w:spacing w:after="283"/>
              <w:rPr>
                <w:rFonts w:ascii="Verdana" w:hAnsi="Verdana"/>
                <w:color w:val="000000"/>
                <w:sz w:val="16"/>
                <w:szCs w:val="16"/>
              </w:rPr>
            </w:pPr>
            <w:r>
              <w:rPr>
                <w:rFonts w:ascii="Verdana" w:hAnsi="Verdana"/>
                <w:color w:val="000000"/>
                <w:sz w:val="16"/>
                <w:szCs w:val="16"/>
              </w:rPr>
              <w:t>21</w:t>
            </w:r>
          </w:p>
        </w:tc>
        <w:tc>
          <w:tcPr>
            <w:tcW w:w="1446" w:type="dxa"/>
            <w:tcBorders>
              <w:top w:val="single" w:sz="4" w:space="0" w:color="auto"/>
              <w:left w:val="single" w:sz="4" w:space="0" w:color="auto"/>
              <w:bottom w:val="single" w:sz="4" w:space="0" w:color="auto"/>
              <w:right w:val="single" w:sz="4" w:space="0" w:color="auto"/>
            </w:tcBorders>
          </w:tcPr>
          <w:p w14:paraId="267B1899" w14:textId="77777777" w:rsidR="00DB4C27" w:rsidRDefault="00DB4C27" w:rsidP="001941EA">
            <w:pPr>
              <w:spacing w:after="283"/>
              <w:rPr>
                <w:rFonts w:ascii="Verdana" w:hAnsi="Verdana"/>
                <w:color w:val="000000"/>
                <w:sz w:val="16"/>
                <w:szCs w:val="16"/>
              </w:rPr>
            </w:pPr>
            <w:r>
              <w:rPr>
                <w:rFonts w:ascii="Verdana" w:hAnsi="Verdana"/>
                <w:color w:val="000000"/>
                <w:sz w:val="16"/>
                <w:szCs w:val="16"/>
              </w:rPr>
              <w:t>SBB</w:t>
            </w:r>
          </w:p>
        </w:tc>
        <w:tc>
          <w:tcPr>
            <w:tcW w:w="6237" w:type="dxa"/>
            <w:tcBorders>
              <w:top w:val="single" w:sz="4" w:space="0" w:color="auto"/>
              <w:left w:val="single" w:sz="4" w:space="0" w:color="auto"/>
              <w:bottom w:val="single" w:sz="4" w:space="0" w:color="auto"/>
              <w:right w:val="single" w:sz="4" w:space="0" w:color="auto"/>
            </w:tcBorders>
          </w:tcPr>
          <w:p w14:paraId="5B6B5B87" w14:textId="77777777" w:rsidR="00DB4C27" w:rsidRPr="006B302F" w:rsidRDefault="00DB4C27" w:rsidP="001941EA">
            <w:pPr>
              <w:tabs>
                <w:tab w:val="left" w:pos="2379"/>
              </w:tabs>
              <w:spacing w:after="283"/>
              <w:rPr>
                <w:rFonts w:ascii="Verdana" w:hAnsi="Verdana"/>
                <w:b/>
                <w:color w:val="000000"/>
                <w:sz w:val="16"/>
                <w:szCs w:val="16"/>
              </w:rPr>
            </w:pPr>
            <w:r>
              <w:rPr>
                <w:rFonts w:ascii="Verdana" w:hAnsi="Verdana"/>
                <w:b/>
                <w:color w:val="000000"/>
                <w:sz w:val="16"/>
                <w:szCs w:val="16"/>
              </w:rPr>
              <w:t xml:space="preserve">Controle door client van CN in het certificaat en de hostnaam van de </w:t>
            </w:r>
            <w:r w:rsidRPr="004E2275">
              <w:rPr>
                <w:rFonts w:ascii="Verdana" w:hAnsi="Verdana"/>
                <w:b/>
                <w:color w:val="000000"/>
                <w:sz w:val="16"/>
                <w:szCs w:val="16"/>
              </w:rPr>
              <w:t>service</w:t>
            </w:r>
            <w:r w:rsidRPr="006B302F">
              <w:rPr>
                <w:rFonts w:ascii="Verdana" w:hAnsi="Verdana"/>
                <w:b/>
                <w:color w:val="000000"/>
                <w:sz w:val="16"/>
                <w:szCs w:val="16"/>
              </w:rPr>
              <w:t xml:space="preserve">. </w:t>
            </w:r>
          </w:p>
          <w:p w14:paraId="40A341DB" w14:textId="77777777" w:rsidR="00DB4C27" w:rsidRPr="00C57EF9" w:rsidRDefault="00DB4C27" w:rsidP="001941EA">
            <w:pPr>
              <w:tabs>
                <w:tab w:val="left" w:pos="2379"/>
              </w:tabs>
              <w:spacing w:after="283"/>
              <w:rPr>
                <w:rFonts w:ascii="Verdana" w:hAnsi="Verdana"/>
                <w:b/>
                <w:color w:val="000000"/>
                <w:sz w:val="16"/>
                <w:szCs w:val="16"/>
              </w:rPr>
            </w:pPr>
            <w:r w:rsidRPr="00C57EF9">
              <w:rPr>
                <w:rFonts w:ascii="Verdana" w:hAnsi="Verdana"/>
                <w:b/>
                <w:color w:val="000000"/>
                <w:sz w:val="16"/>
                <w:szCs w:val="16"/>
              </w:rPr>
              <w:t>Voorstel:</w:t>
            </w:r>
          </w:p>
          <w:p w14:paraId="5222330B" w14:textId="77777777" w:rsidR="00DB4C27" w:rsidRDefault="00DB4C27" w:rsidP="001941EA">
            <w:pPr>
              <w:tabs>
                <w:tab w:val="left" w:pos="2379"/>
              </w:tabs>
              <w:spacing w:after="283"/>
              <w:rPr>
                <w:rFonts w:ascii="Verdana" w:hAnsi="Verdana"/>
                <w:color w:val="000000"/>
                <w:sz w:val="16"/>
                <w:szCs w:val="16"/>
              </w:rPr>
            </w:pPr>
            <w:r>
              <w:rPr>
                <w:rFonts w:ascii="Verdana" w:hAnsi="Verdana"/>
                <w:color w:val="000000"/>
                <w:sz w:val="16"/>
                <w:szCs w:val="16"/>
              </w:rPr>
              <w:t xml:space="preserve">Vaststellen hoe hiermee om te gaan en mogelijk aanvullende info opstellen op basis van </w:t>
            </w:r>
            <w:proofErr w:type="spellStart"/>
            <w:r>
              <w:rPr>
                <w:rFonts w:ascii="Verdana" w:hAnsi="Verdana"/>
                <w:color w:val="000000"/>
                <w:sz w:val="16"/>
                <w:szCs w:val="16"/>
              </w:rPr>
              <w:t>Edukoppeling</w:t>
            </w:r>
            <w:proofErr w:type="spellEnd"/>
            <w:r>
              <w:rPr>
                <w:rFonts w:ascii="Verdana" w:hAnsi="Verdana"/>
                <w:color w:val="000000"/>
                <w:sz w:val="16"/>
                <w:szCs w:val="16"/>
              </w:rPr>
              <w:t xml:space="preserve"> implementaties. Punt is ook bij </w:t>
            </w:r>
            <w:proofErr w:type="spellStart"/>
            <w:r>
              <w:rPr>
                <w:rFonts w:ascii="Verdana" w:hAnsi="Verdana"/>
                <w:color w:val="000000"/>
                <w:sz w:val="16"/>
                <w:szCs w:val="16"/>
              </w:rPr>
              <w:t>Digikoppeling</w:t>
            </w:r>
            <w:proofErr w:type="spellEnd"/>
            <w:r>
              <w:rPr>
                <w:rFonts w:ascii="Verdana" w:hAnsi="Verdana"/>
                <w:color w:val="000000"/>
                <w:sz w:val="16"/>
                <w:szCs w:val="16"/>
              </w:rPr>
              <w:t xml:space="preserve"> aangegeven. Er is nu geen uitputtende lijst met maatregelen hoe een bepaald betrouwbaarheidsniveau gehaald kan worden.</w:t>
            </w:r>
          </w:p>
          <w:p w14:paraId="050D0797" w14:textId="77777777" w:rsidR="00DB4C27" w:rsidRDefault="00DB4C27" w:rsidP="001941EA">
            <w:pPr>
              <w:tabs>
                <w:tab w:val="left" w:pos="2379"/>
              </w:tabs>
              <w:spacing w:after="283"/>
              <w:rPr>
                <w:rFonts w:ascii="Verdana" w:hAnsi="Verdana"/>
                <w:b/>
                <w:color w:val="000000"/>
                <w:sz w:val="16"/>
                <w:szCs w:val="16"/>
              </w:rPr>
            </w:pPr>
            <w:r>
              <w:rPr>
                <w:rFonts w:ascii="Verdana" w:hAnsi="Verdana"/>
                <w:b/>
                <w:color w:val="000000"/>
                <w:sz w:val="16"/>
                <w:szCs w:val="16"/>
              </w:rPr>
              <w:t>Besluit:</w:t>
            </w:r>
          </w:p>
          <w:p w14:paraId="5FE8D01F" w14:textId="77777777" w:rsidR="00DB4C27" w:rsidRDefault="00DB4C27" w:rsidP="001941EA">
            <w:pPr>
              <w:tabs>
                <w:tab w:val="left" w:pos="2379"/>
              </w:tabs>
              <w:spacing w:after="283"/>
              <w:rPr>
                <w:rFonts w:ascii="Verdana" w:hAnsi="Verdana"/>
                <w:color w:val="000000"/>
                <w:sz w:val="16"/>
                <w:szCs w:val="16"/>
              </w:rPr>
            </w:pPr>
            <w:r w:rsidRPr="0074657E">
              <w:rPr>
                <w:rFonts w:ascii="Verdana" w:hAnsi="Verdana"/>
                <w:color w:val="000000"/>
                <w:sz w:val="16"/>
                <w:szCs w:val="16"/>
              </w:rPr>
              <w:t>Werkgroep 16 mei 2018:</w:t>
            </w:r>
            <w:r>
              <w:rPr>
                <w:rFonts w:ascii="Verdana" w:hAnsi="Verdana"/>
                <w:color w:val="000000"/>
                <w:sz w:val="16"/>
                <w:szCs w:val="16"/>
              </w:rPr>
              <w:t xml:space="preserve"> Dit onderwerp is bij agendapunt 4 besproken. Het probleem t</w:t>
            </w:r>
            <w:r w:rsidRPr="005401A8">
              <w:rPr>
                <w:rFonts w:ascii="Verdana" w:hAnsi="Verdana"/>
                <w:color w:val="000000"/>
                <w:sz w:val="16"/>
                <w:szCs w:val="16"/>
              </w:rPr>
              <w:t>reedt op als er een verschil is tussen de CN in het certificaat en de (hostn</w:t>
            </w:r>
            <w:r>
              <w:rPr>
                <w:rFonts w:ascii="Verdana" w:hAnsi="Verdana"/>
                <w:color w:val="000000"/>
                <w:sz w:val="16"/>
                <w:szCs w:val="16"/>
              </w:rPr>
              <w:t>aam van de) naam van de service.</w:t>
            </w:r>
            <w:r w:rsidRPr="005401A8">
              <w:rPr>
                <w:rFonts w:ascii="Verdana" w:hAnsi="Verdana"/>
                <w:color w:val="000000"/>
                <w:sz w:val="16"/>
                <w:szCs w:val="16"/>
              </w:rPr>
              <w:t xml:space="preserve"> Partijen passen verschillende manieren toe om services te co</w:t>
            </w:r>
            <w:r>
              <w:rPr>
                <w:rFonts w:ascii="Verdana" w:hAnsi="Verdana"/>
                <w:color w:val="000000"/>
                <w:sz w:val="16"/>
                <w:szCs w:val="16"/>
              </w:rPr>
              <w:t>mbineren achter een certificaat. De a</w:t>
            </w:r>
            <w:r w:rsidRPr="005401A8">
              <w:rPr>
                <w:rFonts w:ascii="Verdana" w:hAnsi="Verdana"/>
                <w:color w:val="000000"/>
                <w:sz w:val="16"/>
                <w:szCs w:val="16"/>
              </w:rPr>
              <w:t xml:space="preserve">anbeveling om de strategie voor de validatie van de server-naam expliciet te maken in de documentatie van </w:t>
            </w:r>
            <w:proofErr w:type="spellStart"/>
            <w:r w:rsidRPr="005401A8">
              <w:rPr>
                <w:rFonts w:ascii="Verdana" w:hAnsi="Verdana"/>
                <w:color w:val="000000"/>
                <w:sz w:val="16"/>
                <w:szCs w:val="16"/>
              </w:rPr>
              <w:t>Edukoppeling</w:t>
            </w:r>
            <w:proofErr w:type="spellEnd"/>
            <w:r>
              <w:rPr>
                <w:rFonts w:ascii="Verdana" w:hAnsi="Verdana"/>
                <w:color w:val="000000"/>
                <w:sz w:val="16"/>
                <w:szCs w:val="16"/>
              </w:rPr>
              <w:t xml:space="preserve"> wordt overgenomen. Hoe hiermee om te gaan en of hiervoor</w:t>
            </w:r>
            <w:r w:rsidRPr="005401A8">
              <w:rPr>
                <w:rFonts w:ascii="Verdana" w:hAnsi="Verdana"/>
                <w:color w:val="000000"/>
                <w:sz w:val="16"/>
                <w:szCs w:val="16"/>
              </w:rPr>
              <w:t xml:space="preserve"> SAN</w:t>
            </w:r>
            <w:r>
              <w:rPr>
                <w:rFonts w:ascii="Verdana" w:hAnsi="Verdana"/>
                <w:color w:val="000000"/>
                <w:sz w:val="16"/>
                <w:szCs w:val="16"/>
              </w:rPr>
              <w:t xml:space="preserve"> Certificaten voor toegepast moeten worden zal nog onderzocht worden.</w:t>
            </w:r>
          </w:p>
          <w:p w14:paraId="01850BCF" w14:textId="77777777" w:rsidR="00DB4C27" w:rsidRDefault="00DB4C27" w:rsidP="001941EA">
            <w:pPr>
              <w:tabs>
                <w:tab w:val="left" w:pos="2379"/>
              </w:tabs>
              <w:spacing w:after="283"/>
              <w:rPr>
                <w:rFonts w:ascii="Verdana" w:hAnsi="Verdana"/>
                <w:color w:val="000000"/>
                <w:sz w:val="16"/>
                <w:szCs w:val="16"/>
              </w:rPr>
            </w:pPr>
            <w:r w:rsidRPr="0074657E">
              <w:rPr>
                <w:rFonts w:ascii="Verdana" w:hAnsi="Verdana"/>
                <w:color w:val="000000"/>
                <w:sz w:val="16"/>
                <w:szCs w:val="16"/>
              </w:rPr>
              <w:t xml:space="preserve">Werkgroep </w:t>
            </w:r>
            <w:r>
              <w:rPr>
                <w:rFonts w:ascii="Verdana" w:hAnsi="Verdana"/>
                <w:color w:val="000000"/>
                <w:sz w:val="16"/>
                <w:szCs w:val="16"/>
              </w:rPr>
              <w:t>4 juli</w:t>
            </w:r>
            <w:r w:rsidRPr="0074657E">
              <w:rPr>
                <w:rFonts w:ascii="Verdana" w:hAnsi="Verdana"/>
                <w:color w:val="000000"/>
                <w:sz w:val="16"/>
                <w:szCs w:val="16"/>
              </w:rPr>
              <w:t xml:space="preserve"> 2018:</w:t>
            </w:r>
            <w:r>
              <w:t xml:space="preserve"> </w:t>
            </w:r>
            <w:r w:rsidRPr="008034D8">
              <w:rPr>
                <w:rFonts w:ascii="Verdana" w:hAnsi="Verdana"/>
                <w:color w:val="000000"/>
                <w:sz w:val="16"/>
                <w:szCs w:val="16"/>
              </w:rPr>
              <w:t xml:space="preserve">Navraag heeft opgeleverd dat er geen </w:t>
            </w:r>
            <w:r w:rsidRPr="008034D8">
              <w:rPr>
                <w:rFonts w:ascii="Verdana" w:hAnsi="Verdana"/>
                <w:color w:val="000000"/>
                <w:sz w:val="16"/>
                <w:szCs w:val="16"/>
              </w:rPr>
              <w:lastRenderedPageBreak/>
              <w:t>interoperabiliteitsproblemen zijn bij  het</w:t>
            </w:r>
            <w:r>
              <w:rPr>
                <w:rFonts w:ascii="Verdana" w:hAnsi="Verdana"/>
                <w:color w:val="000000"/>
                <w:sz w:val="16"/>
                <w:szCs w:val="16"/>
              </w:rPr>
              <w:t xml:space="preserve"> toepassen van SAN certificaten en deze kunnen dus toegepast worden. Het toepassen hiervan wordt toegelicht in het Best </w:t>
            </w:r>
            <w:proofErr w:type="spellStart"/>
            <w:r>
              <w:rPr>
                <w:rFonts w:ascii="Verdana" w:hAnsi="Verdana"/>
                <w:color w:val="000000"/>
                <w:sz w:val="16"/>
                <w:szCs w:val="16"/>
              </w:rPr>
              <w:t>Practices</w:t>
            </w:r>
            <w:proofErr w:type="spellEnd"/>
            <w:r>
              <w:rPr>
                <w:rFonts w:ascii="Verdana" w:hAnsi="Verdana"/>
                <w:color w:val="000000"/>
                <w:sz w:val="16"/>
                <w:szCs w:val="16"/>
              </w:rPr>
              <w:t xml:space="preserve"> document. </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6822AFCE" w14:textId="77777777" w:rsidR="00DB4C27" w:rsidRDefault="00DB4C27" w:rsidP="001941EA">
            <w:pPr>
              <w:spacing w:after="283"/>
              <w:rPr>
                <w:rFonts w:ascii="Verdana" w:hAnsi="Verdana"/>
                <w:color w:val="000000"/>
                <w:sz w:val="16"/>
                <w:szCs w:val="16"/>
              </w:rPr>
            </w:pPr>
            <w:r>
              <w:rPr>
                <w:rFonts w:ascii="Verdana" w:hAnsi="Verdana"/>
                <w:color w:val="000000"/>
                <w:sz w:val="16"/>
                <w:szCs w:val="16"/>
              </w:rPr>
              <w:lastRenderedPageBreak/>
              <w:t>Goedgekeurd</w:t>
            </w:r>
          </w:p>
        </w:tc>
        <w:tc>
          <w:tcPr>
            <w:tcW w:w="1134" w:type="dxa"/>
            <w:tcBorders>
              <w:top w:val="single" w:sz="4" w:space="0" w:color="auto"/>
              <w:left w:val="single" w:sz="4" w:space="0" w:color="auto"/>
              <w:bottom w:val="single" w:sz="4" w:space="0" w:color="auto"/>
              <w:right w:val="single" w:sz="4" w:space="0" w:color="auto"/>
            </w:tcBorders>
          </w:tcPr>
          <w:p w14:paraId="15BF671A" w14:textId="77777777" w:rsidR="00DB4C27" w:rsidRPr="003362FC" w:rsidRDefault="00DB4C27" w:rsidP="001941EA">
            <w:pPr>
              <w:spacing w:after="283"/>
              <w:rPr>
                <w:rFonts w:ascii="Verdana" w:hAnsi="Verdana"/>
                <w:color w:val="000000"/>
                <w:sz w:val="16"/>
                <w:szCs w:val="16"/>
              </w:rPr>
            </w:pPr>
            <w:r>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6AE319A6" w14:textId="77777777" w:rsidR="00DB4C27" w:rsidRPr="003362FC" w:rsidRDefault="00DB4C27" w:rsidP="001941EA">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255BE0E7" w14:textId="77777777" w:rsidR="00DB4C27" w:rsidRPr="003362FC" w:rsidRDefault="00DB4C27" w:rsidP="001941EA">
            <w:pPr>
              <w:spacing w:after="283"/>
              <w:rPr>
                <w:rFonts w:ascii="Verdana" w:hAnsi="Verdana"/>
                <w:color w:val="000000"/>
                <w:sz w:val="16"/>
                <w:szCs w:val="16"/>
              </w:rPr>
            </w:pPr>
            <w:r>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50CFD176" w14:textId="77777777" w:rsidR="00DB4C27" w:rsidRPr="003362FC" w:rsidRDefault="00DB4C27" w:rsidP="001941EA">
            <w:pPr>
              <w:spacing w:after="283"/>
              <w:rPr>
                <w:rFonts w:ascii="Verdana" w:hAnsi="Verdana"/>
                <w:color w:val="000000"/>
                <w:sz w:val="16"/>
                <w:szCs w:val="16"/>
              </w:rPr>
            </w:pPr>
            <w:r>
              <w:rPr>
                <w:rFonts w:ascii="Verdana" w:hAnsi="Verdana"/>
                <w:color w:val="000000"/>
                <w:sz w:val="16"/>
                <w:szCs w:val="16"/>
              </w:rPr>
              <w:t>1-</w:t>
            </w:r>
            <w:r w:rsidRPr="003362FC">
              <w:rPr>
                <w:rFonts w:ascii="Verdana" w:hAnsi="Verdana"/>
                <w:color w:val="000000"/>
                <w:sz w:val="16"/>
                <w:szCs w:val="16"/>
              </w:rPr>
              <w:t>2</w:t>
            </w:r>
          </w:p>
        </w:tc>
      </w:tr>
      <w:tr w:rsidR="00CC18F1" w:rsidRPr="003362FC" w14:paraId="1366DFB0" w14:textId="77777777" w:rsidTr="00404B90">
        <w:trPr>
          <w:trHeight w:val="533"/>
        </w:trPr>
        <w:tc>
          <w:tcPr>
            <w:tcW w:w="505" w:type="dxa"/>
            <w:tcBorders>
              <w:top w:val="single" w:sz="4" w:space="0" w:color="auto"/>
              <w:left w:val="single" w:sz="4" w:space="0" w:color="auto"/>
              <w:bottom w:val="single" w:sz="4" w:space="0" w:color="auto"/>
              <w:right w:val="single" w:sz="4" w:space="0" w:color="auto"/>
            </w:tcBorders>
          </w:tcPr>
          <w:p w14:paraId="4FF26F61" w14:textId="77777777" w:rsidR="00CC18F1" w:rsidRDefault="00CC18F1" w:rsidP="00404B90">
            <w:pPr>
              <w:spacing w:after="283"/>
              <w:rPr>
                <w:rFonts w:ascii="Verdana" w:hAnsi="Verdana"/>
                <w:color w:val="000000"/>
                <w:sz w:val="16"/>
                <w:szCs w:val="16"/>
              </w:rPr>
            </w:pPr>
            <w:r>
              <w:rPr>
                <w:rFonts w:ascii="Verdana" w:hAnsi="Verdana"/>
                <w:color w:val="000000"/>
                <w:sz w:val="16"/>
                <w:szCs w:val="16"/>
              </w:rPr>
              <w:t>22</w:t>
            </w:r>
          </w:p>
        </w:tc>
        <w:tc>
          <w:tcPr>
            <w:tcW w:w="1446" w:type="dxa"/>
            <w:tcBorders>
              <w:top w:val="single" w:sz="4" w:space="0" w:color="auto"/>
              <w:left w:val="single" w:sz="4" w:space="0" w:color="auto"/>
              <w:bottom w:val="single" w:sz="4" w:space="0" w:color="auto"/>
              <w:right w:val="single" w:sz="4" w:space="0" w:color="auto"/>
            </w:tcBorders>
          </w:tcPr>
          <w:p w14:paraId="22A7B15C" w14:textId="77777777" w:rsidR="00CC18F1" w:rsidRDefault="00CC18F1" w:rsidP="00404B90">
            <w:pPr>
              <w:spacing w:after="283"/>
              <w:rPr>
                <w:rFonts w:ascii="Verdana" w:hAnsi="Verdana"/>
                <w:color w:val="000000"/>
                <w:sz w:val="16"/>
                <w:szCs w:val="16"/>
              </w:rPr>
            </w:pPr>
            <w:r>
              <w:rPr>
                <w:rFonts w:ascii="Verdana" w:hAnsi="Verdana"/>
                <w:color w:val="000000"/>
                <w:sz w:val="16"/>
                <w:szCs w:val="16"/>
              </w:rPr>
              <w:t>OSO</w:t>
            </w:r>
          </w:p>
        </w:tc>
        <w:tc>
          <w:tcPr>
            <w:tcW w:w="6237" w:type="dxa"/>
            <w:tcBorders>
              <w:top w:val="single" w:sz="4" w:space="0" w:color="auto"/>
              <w:left w:val="single" w:sz="4" w:space="0" w:color="auto"/>
              <w:bottom w:val="single" w:sz="4" w:space="0" w:color="auto"/>
              <w:right w:val="single" w:sz="4" w:space="0" w:color="auto"/>
            </w:tcBorders>
          </w:tcPr>
          <w:p w14:paraId="164BD716" w14:textId="77777777" w:rsidR="00CC18F1" w:rsidRPr="00964775" w:rsidRDefault="00CC18F1" w:rsidP="00404B90">
            <w:pPr>
              <w:tabs>
                <w:tab w:val="left" w:pos="2379"/>
              </w:tabs>
              <w:spacing w:after="283"/>
              <w:rPr>
                <w:rFonts w:ascii="Verdana" w:hAnsi="Verdana"/>
                <w:b/>
                <w:color w:val="000000"/>
                <w:sz w:val="16"/>
                <w:szCs w:val="16"/>
              </w:rPr>
            </w:pPr>
            <w:r w:rsidRPr="00964775">
              <w:rPr>
                <w:rFonts w:ascii="Verdana" w:hAnsi="Verdana"/>
                <w:b/>
                <w:color w:val="000000"/>
                <w:sz w:val="16"/>
                <w:szCs w:val="16"/>
              </w:rPr>
              <w:t xml:space="preserve">Beveiligingsvoorschriften </w:t>
            </w:r>
            <w:proofErr w:type="spellStart"/>
            <w:r w:rsidRPr="00964775">
              <w:rPr>
                <w:rFonts w:ascii="Verdana" w:hAnsi="Verdana"/>
                <w:b/>
                <w:color w:val="000000"/>
                <w:sz w:val="16"/>
                <w:szCs w:val="16"/>
              </w:rPr>
              <w:t>ciphersuites</w:t>
            </w:r>
            <w:proofErr w:type="spellEnd"/>
          </w:p>
          <w:p w14:paraId="76873776" w14:textId="77777777" w:rsidR="00CC18F1" w:rsidRDefault="00CC18F1" w:rsidP="00404B90">
            <w:pPr>
              <w:tabs>
                <w:tab w:val="left" w:pos="2379"/>
              </w:tabs>
              <w:spacing w:after="283"/>
              <w:rPr>
                <w:rFonts w:ascii="Verdana" w:hAnsi="Verdana"/>
                <w:color w:val="000000"/>
                <w:sz w:val="16"/>
                <w:szCs w:val="16"/>
              </w:rPr>
            </w:pPr>
            <w:r>
              <w:rPr>
                <w:rFonts w:ascii="Verdana" w:hAnsi="Verdana"/>
                <w:color w:val="000000"/>
                <w:sz w:val="16"/>
                <w:szCs w:val="16"/>
              </w:rPr>
              <w:t xml:space="preserve">Er worden door </w:t>
            </w:r>
            <w:proofErr w:type="spellStart"/>
            <w:r>
              <w:rPr>
                <w:rFonts w:ascii="Verdana" w:hAnsi="Verdana"/>
                <w:color w:val="000000"/>
                <w:sz w:val="16"/>
                <w:szCs w:val="16"/>
              </w:rPr>
              <w:t>Digikoppeling</w:t>
            </w:r>
            <w:proofErr w:type="spellEnd"/>
            <w:r>
              <w:rPr>
                <w:rFonts w:ascii="Verdana" w:hAnsi="Verdana"/>
                <w:color w:val="000000"/>
                <w:sz w:val="16"/>
                <w:szCs w:val="16"/>
              </w:rPr>
              <w:t xml:space="preserve"> </w:t>
            </w:r>
            <w:proofErr w:type="spellStart"/>
            <w:r w:rsidRPr="00964775">
              <w:rPr>
                <w:rFonts w:ascii="Verdana" w:hAnsi="Verdana"/>
                <w:color w:val="000000"/>
                <w:sz w:val="16"/>
                <w:szCs w:val="16"/>
              </w:rPr>
              <w:t>cipher</w:t>
            </w:r>
            <w:r>
              <w:rPr>
                <w:rFonts w:ascii="Verdana" w:hAnsi="Verdana"/>
                <w:color w:val="000000"/>
                <w:sz w:val="16"/>
                <w:szCs w:val="16"/>
              </w:rPr>
              <w:t>s</w:t>
            </w:r>
            <w:proofErr w:type="spellEnd"/>
            <w:r w:rsidRPr="00964775">
              <w:rPr>
                <w:rFonts w:ascii="Verdana" w:hAnsi="Verdana"/>
                <w:color w:val="000000"/>
                <w:sz w:val="16"/>
                <w:szCs w:val="16"/>
              </w:rPr>
              <w:t xml:space="preserve"> </w:t>
            </w:r>
            <w:r>
              <w:rPr>
                <w:rFonts w:ascii="Verdana" w:hAnsi="Verdana"/>
                <w:color w:val="000000"/>
                <w:sz w:val="16"/>
                <w:szCs w:val="16"/>
              </w:rPr>
              <w:t>toegestaan die</w:t>
            </w:r>
            <w:r w:rsidRPr="00964775">
              <w:rPr>
                <w:rFonts w:ascii="Verdana" w:hAnsi="Verdana"/>
                <w:color w:val="000000"/>
                <w:sz w:val="16"/>
                <w:szCs w:val="16"/>
              </w:rPr>
              <w:t xml:space="preserve"> geen gebruik </w:t>
            </w:r>
            <w:r>
              <w:rPr>
                <w:rFonts w:ascii="Verdana" w:hAnsi="Verdana"/>
                <w:color w:val="000000"/>
                <w:sz w:val="16"/>
                <w:szCs w:val="16"/>
              </w:rPr>
              <w:t xml:space="preserve">maken </w:t>
            </w:r>
            <w:r w:rsidRPr="00964775">
              <w:rPr>
                <w:rFonts w:ascii="Verdana" w:hAnsi="Verdana"/>
                <w:color w:val="000000"/>
                <w:sz w:val="16"/>
                <w:szCs w:val="16"/>
              </w:rPr>
              <w:t xml:space="preserve">van Perfect Forward </w:t>
            </w:r>
            <w:proofErr w:type="spellStart"/>
            <w:r w:rsidRPr="00964775">
              <w:rPr>
                <w:rFonts w:ascii="Verdana" w:hAnsi="Verdana"/>
                <w:color w:val="000000"/>
                <w:sz w:val="16"/>
                <w:szCs w:val="16"/>
              </w:rPr>
              <w:t>Secrecy</w:t>
            </w:r>
            <w:proofErr w:type="spellEnd"/>
            <w:r>
              <w:rPr>
                <w:rFonts w:ascii="Verdana" w:hAnsi="Verdana"/>
                <w:color w:val="000000"/>
                <w:sz w:val="16"/>
                <w:szCs w:val="16"/>
              </w:rPr>
              <w:t xml:space="preserve">. OSO staat het gebruik van deze </w:t>
            </w:r>
            <w:proofErr w:type="spellStart"/>
            <w:r>
              <w:rPr>
                <w:rFonts w:ascii="Verdana" w:hAnsi="Verdana"/>
                <w:color w:val="000000"/>
                <w:sz w:val="16"/>
                <w:szCs w:val="16"/>
              </w:rPr>
              <w:t>ciphers</w:t>
            </w:r>
            <w:proofErr w:type="spellEnd"/>
            <w:r>
              <w:rPr>
                <w:rFonts w:ascii="Verdana" w:hAnsi="Verdana"/>
                <w:color w:val="000000"/>
                <w:sz w:val="16"/>
                <w:szCs w:val="16"/>
              </w:rPr>
              <w:t xml:space="preserve"> niet toe. Bronnen hiervoor zijn </w:t>
            </w:r>
            <w:r w:rsidRPr="00B05B54">
              <w:rPr>
                <w:rFonts w:ascii="Verdana" w:hAnsi="Verdana"/>
                <w:color w:val="000000"/>
                <w:sz w:val="16"/>
                <w:szCs w:val="16"/>
              </w:rPr>
              <w:t xml:space="preserve">de </w:t>
            </w:r>
            <w:proofErr w:type="spellStart"/>
            <w:r w:rsidRPr="00B05B54">
              <w:rPr>
                <w:rFonts w:ascii="Verdana" w:hAnsi="Verdana"/>
                <w:color w:val="000000"/>
                <w:sz w:val="16"/>
                <w:szCs w:val="16"/>
              </w:rPr>
              <w:t>cipher</w:t>
            </w:r>
            <w:proofErr w:type="spellEnd"/>
            <w:r w:rsidRPr="00B05B54">
              <w:rPr>
                <w:rFonts w:ascii="Verdana" w:hAnsi="Verdana"/>
                <w:color w:val="000000"/>
                <w:sz w:val="16"/>
                <w:szCs w:val="16"/>
              </w:rPr>
              <w:t xml:space="preserve"> lijst die Mozilla samen heeft gesteld voor modern </w:t>
            </w:r>
            <w:proofErr w:type="spellStart"/>
            <w:r w:rsidRPr="00B05B54">
              <w:rPr>
                <w:rFonts w:ascii="Verdana" w:hAnsi="Verdana"/>
                <w:color w:val="000000"/>
                <w:sz w:val="16"/>
                <w:szCs w:val="16"/>
              </w:rPr>
              <w:t>compatibility</w:t>
            </w:r>
            <w:proofErr w:type="spellEnd"/>
            <w:r w:rsidRPr="00B05B54">
              <w:rPr>
                <w:rFonts w:ascii="Verdana" w:hAnsi="Verdana"/>
                <w:color w:val="000000"/>
                <w:sz w:val="16"/>
                <w:szCs w:val="16"/>
              </w:rPr>
              <w:t xml:space="preserve">: </w:t>
            </w:r>
            <w:hyperlink r:id="rId20" w:anchor="Modern_compatibility" w:history="1">
              <w:r w:rsidRPr="00D62D57">
                <w:rPr>
                  <w:rStyle w:val="Hyperlink"/>
                  <w:rFonts w:ascii="Verdana" w:hAnsi="Verdana"/>
                  <w:sz w:val="16"/>
                  <w:szCs w:val="16"/>
                </w:rPr>
                <w:t>https://wiki.mozilla.org/Security/Server_Side_TLS#Modern_compatibility</w:t>
              </w:r>
            </w:hyperlink>
            <w:r w:rsidRPr="00B05B54">
              <w:rPr>
                <w:rFonts w:ascii="Verdana" w:hAnsi="Verdana"/>
                <w:color w:val="000000"/>
                <w:sz w:val="16"/>
                <w:szCs w:val="16"/>
              </w:rPr>
              <w:t xml:space="preserve">, alsmede het researchwerk van </w:t>
            </w:r>
            <w:proofErr w:type="spellStart"/>
            <w:r w:rsidRPr="00B05B54">
              <w:rPr>
                <w:rFonts w:ascii="Verdana" w:hAnsi="Verdana"/>
                <w:color w:val="000000"/>
                <w:sz w:val="16"/>
                <w:szCs w:val="16"/>
              </w:rPr>
              <w:t>Qualys</w:t>
            </w:r>
            <w:proofErr w:type="spellEnd"/>
            <w:r w:rsidRPr="00B05B54">
              <w:rPr>
                <w:rFonts w:ascii="Verdana" w:hAnsi="Verdana"/>
                <w:color w:val="000000"/>
                <w:sz w:val="16"/>
                <w:szCs w:val="16"/>
              </w:rPr>
              <w:t xml:space="preserve"> die </w:t>
            </w:r>
            <w:proofErr w:type="spellStart"/>
            <w:r w:rsidRPr="00B05B54">
              <w:rPr>
                <w:rFonts w:ascii="Verdana" w:hAnsi="Verdana"/>
                <w:color w:val="000000"/>
                <w:sz w:val="16"/>
                <w:szCs w:val="16"/>
              </w:rPr>
              <w:t>oa</w:t>
            </w:r>
            <w:proofErr w:type="spellEnd"/>
            <w:r w:rsidRPr="00B05B54">
              <w:rPr>
                <w:rFonts w:ascii="Verdana" w:hAnsi="Verdana"/>
                <w:color w:val="000000"/>
                <w:sz w:val="16"/>
                <w:szCs w:val="16"/>
              </w:rPr>
              <w:t xml:space="preserve"> de </w:t>
            </w:r>
            <w:proofErr w:type="spellStart"/>
            <w:r w:rsidRPr="00B05B54">
              <w:rPr>
                <w:rFonts w:ascii="Verdana" w:hAnsi="Verdana"/>
                <w:color w:val="000000"/>
                <w:sz w:val="16"/>
                <w:szCs w:val="16"/>
              </w:rPr>
              <w:t>gerenomeerde</w:t>
            </w:r>
            <w:proofErr w:type="spellEnd"/>
            <w:r w:rsidRPr="00B05B54">
              <w:rPr>
                <w:rFonts w:ascii="Verdana" w:hAnsi="Verdana"/>
                <w:color w:val="000000"/>
                <w:sz w:val="16"/>
                <w:szCs w:val="16"/>
              </w:rPr>
              <w:t xml:space="preserve"> SSLTEST hebben gebouwd, hun documentatie staat op: </w:t>
            </w:r>
            <w:hyperlink r:id="rId21" w:history="1">
              <w:r w:rsidRPr="00D62D57">
                <w:rPr>
                  <w:rStyle w:val="Hyperlink"/>
                  <w:rFonts w:ascii="Verdana" w:hAnsi="Verdana"/>
                  <w:sz w:val="16"/>
                  <w:szCs w:val="16"/>
                </w:rPr>
                <w:t>https://github.com/ssllabs/research/wiki/SSL-and-TLS-Deployment-Best-Practices</w:t>
              </w:r>
            </w:hyperlink>
            <w:r w:rsidRPr="00B05B54">
              <w:rPr>
                <w:rFonts w:ascii="Verdana" w:hAnsi="Verdana"/>
                <w:color w:val="000000"/>
                <w:sz w:val="16"/>
                <w:szCs w:val="16"/>
              </w:rPr>
              <w:t xml:space="preserve">. </w:t>
            </w:r>
          </w:p>
          <w:p w14:paraId="3C67AD38" w14:textId="77777777" w:rsidR="00CC18F1" w:rsidRPr="00B455B1" w:rsidRDefault="00CC18F1" w:rsidP="00404B90">
            <w:pPr>
              <w:tabs>
                <w:tab w:val="left" w:pos="2379"/>
              </w:tabs>
              <w:spacing w:after="283"/>
              <w:rPr>
                <w:rFonts w:ascii="Verdana" w:hAnsi="Verdana"/>
                <w:color w:val="000000"/>
                <w:sz w:val="16"/>
                <w:szCs w:val="16"/>
              </w:rPr>
            </w:pPr>
            <w:r w:rsidRPr="00B455B1">
              <w:rPr>
                <w:rFonts w:ascii="Verdana" w:hAnsi="Verdana"/>
                <w:b/>
                <w:color w:val="000000"/>
                <w:sz w:val="16"/>
                <w:szCs w:val="16"/>
              </w:rPr>
              <w:t>Voorstel</w:t>
            </w:r>
            <w:r w:rsidRPr="00B455B1">
              <w:rPr>
                <w:rFonts w:ascii="Verdana" w:hAnsi="Verdana"/>
                <w:color w:val="000000"/>
                <w:sz w:val="16"/>
                <w:szCs w:val="16"/>
              </w:rPr>
              <w:t>:</w:t>
            </w:r>
          </w:p>
          <w:p w14:paraId="706D00DA" w14:textId="77777777" w:rsidR="00CC18F1" w:rsidRDefault="00CC18F1" w:rsidP="00404B90">
            <w:pPr>
              <w:tabs>
                <w:tab w:val="left" w:pos="2379"/>
              </w:tabs>
              <w:spacing w:after="283"/>
              <w:rPr>
                <w:rFonts w:ascii="Verdana" w:hAnsi="Verdana"/>
                <w:color w:val="000000"/>
                <w:sz w:val="16"/>
                <w:szCs w:val="16"/>
              </w:rPr>
            </w:pPr>
            <w:r>
              <w:rPr>
                <w:rFonts w:ascii="Verdana" w:hAnsi="Verdana"/>
                <w:color w:val="000000"/>
                <w:sz w:val="16"/>
                <w:szCs w:val="16"/>
              </w:rPr>
              <w:t xml:space="preserve">OSO past geen </w:t>
            </w:r>
            <w:proofErr w:type="spellStart"/>
            <w:r>
              <w:rPr>
                <w:rFonts w:ascii="Verdana" w:hAnsi="Verdana"/>
                <w:color w:val="000000"/>
                <w:sz w:val="16"/>
                <w:szCs w:val="16"/>
              </w:rPr>
              <w:t>Edukoppeling</w:t>
            </w:r>
            <w:proofErr w:type="spellEnd"/>
            <w:r>
              <w:rPr>
                <w:rFonts w:ascii="Verdana" w:hAnsi="Verdana"/>
                <w:color w:val="000000"/>
                <w:sz w:val="16"/>
                <w:szCs w:val="16"/>
              </w:rPr>
              <w:t xml:space="preserve"> toe en hiermee speelt dit issue breder dan enkel de </w:t>
            </w:r>
            <w:proofErr w:type="spellStart"/>
            <w:r>
              <w:rPr>
                <w:rFonts w:ascii="Verdana" w:hAnsi="Verdana"/>
                <w:color w:val="000000"/>
                <w:sz w:val="16"/>
                <w:szCs w:val="16"/>
              </w:rPr>
              <w:t>Edukoppeling</w:t>
            </w:r>
            <w:proofErr w:type="spellEnd"/>
            <w:r>
              <w:rPr>
                <w:rFonts w:ascii="Verdana" w:hAnsi="Verdana"/>
                <w:color w:val="000000"/>
                <w:sz w:val="16"/>
                <w:szCs w:val="16"/>
              </w:rPr>
              <w:t xml:space="preserve"> standaard. Eerder is de behoefte voor een onderwijsbeveiligingsplatform besproken (ook met de IBP werkgroep). Destijds is besloten om voorlopig de overheidsbronnen (zoals </w:t>
            </w:r>
            <w:proofErr w:type="spellStart"/>
            <w:r>
              <w:rPr>
                <w:rFonts w:ascii="Verdana" w:hAnsi="Verdana"/>
                <w:color w:val="000000"/>
                <w:sz w:val="16"/>
                <w:szCs w:val="16"/>
              </w:rPr>
              <w:t>Digikoppeling</w:t>
            </w:r>
            <w:proofErr w:type="spellEnd"/>
            <w:r>
              <w:rPr>
                <w:rFonts w:ascii="Verdana" w:hAnsi="Verdana"/>
                <w:color w:val="000000"/>
                <w:sz w:val="16"/>
                <w:szCs w:val="16"/>
              </w:rPr>
              <w:t xml:space="preserve"> en NCSC te volgen). </w:t>
            </w:r>
          </w:p>
          <w:p w14:paraId="20C69E4A" w14:textId="77777777" w:rsidR="00CC18F1" w:rsidRDefault="00CC18F1" w:rsidP="00404B90">
            <w:pPr>
              <w:tabs>
                <w:tab w:val="left" w:pos="2379"/>
              </w:tabs>
              <w:spacing w:after="283"/>
              <w:rPr>
                <w:rFonts w:ascii="Verdana" w:hAnsi="Verdana"/>
                <w:color w:val="000000"/>
                <w:sz w:val="16"/>
                <w:szCs w:val="16"/>
              </w:rPr>
            </w:pPr>
            <w:r>
              <w:rPr>
                <w:rFonts w:ascii="Verdana" w:hAnsi="Verdana"/>
                <w:color w:val="000000"/>
                <w:sz w:val="16"/>
                <w:szCs w:val="16"/>
              </w:rPr>
              <w:t xml:space="preserve">Met IBP WG bespreken of we toch iets centraal voor het onderwijs geregeld zou moeten worden om te voorkomen dat in de toekomst in verschillende ketens </w:t>
            </w:r>
            <w:proofErr w:type="spellStart"/>
            <w:r>
              <w:rPr>
                <w:rFonts w:ascii="Verdana" w:hAnsi="Verdana"/>
                <w:color w:val="000000"/>
                <w:sz w:val="16"/>
                <w:szCs w:val="16"/>
              </w:rPr>
              <w:t>wedermaal</w:t>
            </w:r>
            <w:proofErr w:type="spellEnd"/>
            <w:r>
              <w:rPr>
                <w:rFonts w:ascii="Verdana" w:hAnsi="Verdana"/>
                <w:color w:val="000000"/>
                <w:sz w:val="16"/>
                <w:szCs w:val="16"/>
              </w:rPr>
              <w:t xml:space="preserve"> verschillende keuzes gemaakt worden.</w:t>
            </w:r>
          </w:p>
          <w:p w14:paraId="7EB3305B" w14:textId="77777777" w:rsidR="00CC18F1" w:rsidRPr="00107162" w:rsidRDefault="00CC18F1" w:rsidP="00404B90">
            <w:pPr>
              <w:tabs>
                <w:tab w:val="left" w:pos="2379"/>
              </w:tabs>
              <w:spacing w:after="283"/>
              <w:rPr>
                <w:rFonts w:ascii="Verdana" w:hAnsi="Verdana"/>
                <w:color w:val="000000"/>
                <w:sz w:val="16"/>
                <w:szCs w:val="16"/>
              </w:rPr>
            </w:pPr>
            <w:r>
              <w:rPr>
                <w:rFonts w:ascii="Verdana" w:hAnsi="Verdana"/>
                <w:color w:val="000000"/>
                <w:sz w:val="16"/>
                <w:szCs w:val="16"/>
              </w:rPr>
              <w:t xml:space="preserve">TO DK 19 april 2018: </w:t>
            </w:r>
            <w:proofErr w:type="spellStart"/>
            <w:r>
              <w:rPr>
                <w:rFonts w:ascii="Verdana" w:hAnsi="Verdana"/>
                <w:color w:val="000000"/>
                <w:sz w:val="16"/>
                <w:szCs w:val="16"/>
              </w:rPr>
              <w:t>Logius</w:t>
            </w:r>
            <w:proofErr w:type="spellEnd"/>
            <w:r>
              <w:rPr>
                <w:rFonts w:ascii="Verdana" w:hAnsi="Verdana"/>
                <w:color w:val="000000"/>
                <w:sz w:val="16"/>
                <w:szCs w:val="16"/>
              </w:rPr>
              <w:t xml:space="preserve"> gaat namens TO DK nog eens navraag doen bij NCSC over het proces. Daarbij moet er niet alleen gekeken worden naar </w:t>
            </w:r>
            <w:proofErr w:type="spellStart"/>
            <w:r>
              <w:rPr>
                <w:rFonts w:ascii="Verdana" w:hAnsi="Verdana"/>
                <w:color w:val="000000"/>
                <w:sz w:val="16"/>
                <w:szCs w:val="16"/>
              </w:rPr>
              <w:t>ciphers</w:t>
            </w:r>
            <w:proofErr w:type="spellEnd"/>
            <w:r>
              <w:rPr>
                <w:rFonts w:ascii="Verdana" w:hAnsi="Verdana"/>
                <w:color w:val="000000"/>
                <w:sz w:val="16"/>
                <w:szCs w:val="16"/>
              </w:rPr>
              <w:t xml:space="preserve"> die </w:t>
            </w:r>
            <w:proofErr w:type="spellStart"/>
            <w:r>
              <w:rPr>
                <w:rFonts w:ascii="Verdana" w:hAnsi="Verdana"/>
                <w:color w:val="000000"/>
                <w:sz w:val="16"/>
                <w:szCs w:val="16"/>
              </w:rPr>
              <w:t>uitgefaseerd</w:t>
            </w:r>
            <w:proofErr w:type="spellEnd"/>
            <w:r>
              <w:rPr>
                <w:rFonts w:ascii="Verdana" w:hAnsi="Verdana"/>
                <w:color w:val="000000"/>
                <w:sz w:val="16"/>
                <w:szCs w:val="16"/>
              </w:rPr>
              <w:t xml:space="preserve"> moeten worden (voldoen volgens TO DK niet meer), maar ook naar </w:t>
            </w:r>
            <w:proofErr w:type="spellStart"/>
            <w:r>
              <w:rPr>
                <w:rFonts w:ascii="Verdana" w:hAnsi="Verdana"/>
                <w:color w:val="000000"/>
                <w:sz w:val="16"/>
                <w:szCs w:val="16"/>
              </w:rPr>
              <w:t>ciphers</w:t>
            </w:r>
            <w:proofErr w:type="spellEnd"/>
            <w:r>
              <w:rPr>
                <w:rFonts w:ascii="Verdana" w:hAnsi="Verdana"/>
                <w:color w:val="000000"/>
                <w:sz w:val="16"/>
                <w:szCs w:val="16"/>
              </w:rPr>
              <w:t xml:space="preserve"> die gaan komen (TLS 1.3).</w:t>
            </w:r>
          </w:p>
          <w:p w14:paraId="3B530B18" w14:textId="77777777" w:rsidR="00CC18F1" w:rsidRDefault="00CC18F1" w:rsidP="00404B90">
            <w:pPr>
              <w:tabs>
                <w:tab w:val="left" w:pos="2379"/>
              </w:tabs>
              <w:spacing w:after="283"/>
              <w:rPr>
                <w:rFonts w:ascii="Verdana" w:hAnsi="Verdana"/>
                <w:color w:val="000000"/>
                <w:sz w:val="16"/>
                <w:szCs w:val="16"/>
              </w:rPr>
            </w:pPr>
            <w:r w:rsidRPr="0074657E">
              <w:rPr>
                <w:rFonts w:ascii="Verdana" w:hAnsi="Verdana"/>
                <w:color w:val="000000"/>
                <w:sz w:val="16"/>
                <w:szCs w:val="16"/>
              </w:rPr>
              <w:t>Werkgroep 16 mei 2018:</w:t>
            </w:r>
            <w:r>
              <w:rPr>
                <w:rFonts w:ascii="Verdana" w:hAnsi="Verdana"/>
                <w:color w:val="000000"/>
                <w:sz w:val="16"/>
                <w:szCs w:val="16"/>
              </w:rPr>
              <w:t xml:space="preserve"> Dit onderwerp is als onderdeel van agendapunt 3 besproken. Vanuit TO </w:t>
            </w:r>
            <w:proofErr w:type="spellStart"/>
            <w:r>
              <w:rPr>
                <w:rFonts w:ascii="Verdana" w:hAnsi="Verdana"/>
                <w:color w:val="000000"/>
                <w:sz w:val="16"/>
                <w:szCs w:val="16"/>
              </w:rPr>
              <w:t>Digikoppeling</w:t>
            </w:r>
            <w:proofErr w:type="spellEnd"/>
            <w:r>
              <w:rPr>
                <w:rFonts w:ascii="Verdana" w:hAnsi="Verdana"/>
                <w:color w:val="000000"/>
                <w:sz w:val="16"/>
                <w:szCs w:val="16"/>
              </w:rPr>
              <w:t xml:space="preserve"> is ondertussen vernomen dat NCSC eind dit jaar met een nieuw overzicht komt met mogelijke </w:t>
            </w:r>
            <w:proofErr w:type="spellStart"/>
            <w:r>
              <w:rPr>
                <w:rFonts w:ascii="Verdana" w:hAnsi="Verdana"/>
                <w:color w:val="000000"/>
                <w:sz w:val="16"/>
                <w:szCs w:val="16"/>
              </w:rPr>
              <w:t>ciphers</w:t>
            </w:r>
            <w:proofErr w:type="spellEnd"/>
            <w:r>
              <w:rPr>
                <w:rFonts w:ascii="Verdana" w:hAnsi="Verdana"/>
                <w:color w:val="000000"/>
                <w:sz w:val="16"/>
                <w:szCs w:val="16"/>
              </w:rPr>
              <w:t xml:space="preserve">. Daarnaast loopt bij TO </w:t>
            </w:r>
            <w:proofErr w:type="spellStart"/>
            <w:r>
              <w:rPr>
                <w:rFonts w:ascii="Verdana" w:hAnsi="Verdana"/>
                <w:color w:val="000000"/>
                <w:sz w:val="16"/>
                <w:szCs w:val="16"/>
              </w:rPr>
              <w:t>Digikoppeling</w:t>
            </w:r>
            <w:proofErr w:type="spellEnd"/>
            <w:r>
              <w:rPr>
                <w:rFonts w:ascii="Verdana" w:hAnsi="Verdana"/>
                <w:color w:val="000000"/>
                <w:sz w:val="16"/>
                <w:szCs w:val="16"/>
              </w:rPr>
              <w:t xml:space="preserve"> de discussie of er niet een aparte lijst voor S2S koppelingen moet worden opgesteld (de lijst van NCSC heeft een breder toepassingsgebied). Het onderwijsdomein moet bepalen of deze volledig overgenomen kan worden of dat we een eigen lijst voor het onderwijs moeten gaan voorschrijven. </w:t>
            </w:r>
            <w:r w:rsidRPr="002A4E80">
              <w:rPr>
                <w:rFonts w:ascii="Verdana" w:hAnsi="Verdana"/>
                <w:color w:val="000000"/>
                <w:sz w:val="16"/>
                <w:szCs w:val="16"/>
              </w:rPr>
              <w:t xml:space="preserve">We volgen de </w:t>
            </w:r>
            <w:r>
              <w:rPr>
                <w:rFonts w:ascii="Verdana" w:hAnsi="Verdana"/>
                <w:color w:val="000000"/>
                <w:sz w:val="16"/>
                <w:szCs w:val="16"/>
              </w:rPr>
              <w:t xml:space="preserve">ontwikkelingen bij </w:t>
            </w:r>
            <w:proofErr w:type="spellStart"/>
            <w:r w:rsidRPr="002A4E80">
              <w:rPr>
                <w:rFonts w:ascii="Verdana" w:hAnsi="Verdana"/>
                <w:color w:val="000000"/>
                <w:sz w:val="16"/>
                <w:szCs w:val="16"/>
              </w:rPr>
              <w:t>Digikoppeling</w:t>
            </w:r>
            <w:proofErr w:type="spellEnd"/>
            <w:r>
              <w:rPr>
                <w:rFonts w:ascii="Verdana" w:hAnsi="Verdana"/>
                <w:color w:val="000000"/>
                <w:sz w:val="16"/>
                <w:szCs w:val="16"/>
              </w:rPr>
              <w:t>.</w:t>
            </w:r>
          </w:p>
          <w:p w14:paraId="7BDD7141" w14:textId="77777777" w:rsidR="00CC18F1" w:rsidRDefault="00CC18F1" w:rsidP="00404B90">
            <w:pPr>
              <w:tabs>
                <w:tab w:val="left" w:pos="2379"/>
              </w:tabs>
              <w:spacing w:after="283"/>
              <w:rPr>
                <w:rFonts w:ascii="Verdana" w:hAnsi="Verdana"/>
                <w:color w:val="000000"/>
                <w:sz w:val="16"/>
                <w:szCs w:val="16"/>
              </w:rPr>
            </w:pPr>
            <w:r>
              <w:rPr>
                <w:rFonts w:ascii="Verdana" w:hAnsi="Verdana"/>
                <w:color w:val="000000"/>
                <w:sz w:val="16"/>
                <w:szCs w:val="16"/>
              </w:rPr>
              <w:t xml:space="preserve">EK WG 10-10-2018: </w:t>
            </w:r>
            <w:r w:rsidRPr="00B455B1">
              <w:rPr>
                <w:rFonts w:ascii="Verdana" w:hAnsi="Verdana"/>
                <w:color w:val="000000"/>
                <w:sz w:val="16"/>
                <w:szCs w:val="16"/>
              </w:rPr>
              <w:t xml:space="preserve">Er wordt nog met de IBP WG gesproken om S2S beveiligingsvoorschriften voor het onderwijsdomein op te stellen. Issue </w:t>
            </w:r>
            <w:r w:rsidRPr="00B455B1">
              <w:rPr>
                <w:rFonts w:ascii="Verdana" w:hAnsi="Verdana"/>
                <w:color w:val="000000"/>
                <w:sz w:val="16"/>
                <w:szCs w:val="16"/>
              </w:rPr>
              <w:lastRenderedPageBreak/>
              <w:t>blijft open (is geen onderdeel van versie 1.3)</w:t>
            </w:r>
            <w:r>
              <w:rPr>
                <w:rFonts w:ascii="Verdana" w:hAnsi="Verdana"/>
                <w:color w:val="000000"/>
                <w:sz w:val="16"/>
                <w:szCs w:val="16"/>
              </w:rPr>
              <w:t xml:space="preserve">. </w:t>
            </w:r>
          </w:p>
          <w:p w14:paraId="794ECD23" w14:textId="77777777" w:rsidR="00CC18F1" w:rsidRDefault="00CC18F1" w:rsidP="00404B90">
            <w:pPr>
              <w:tabs>
                <w:tab w:val="left" w:pos="2379"/>
              </w:tabs>
              <w:spacing w:after="283"/>
              <w:rPr>
                <w:rFonts w:ascii="Verdana" w:hAnsi="Verdana"/>
                <w:b/>
                <w:color w:val="000000"/>
                <w:sz w:val="16"/>
                <w:szCs w:val="16"/>
              </w:rPr>
            </w:pPr>
            <w:r>
              <w:rPr>
                <w:rFonts w:ascii="Verdana" w:hAnsi="Verdana"/>
                <w:b/>
                <w:color w:val="000000"/>
                <w:sz w:val="16"/>
                <w:szCs w:val="16"/>
              </w:rPr>
              <w:t>Besluit:</w:t>
            </w:r>
          </w:p>
          <w:p w14:paraId="5F20A1BD" w14:textId="77777777" w:rsidR="00CC18F1" w:rsidRPr="002E0C1E" w:rsidRDefault="00CC18F1" w:rsidP="00404B90">
            <w:pPr>
              <w:tabs>
                <w:tab w:val="left" w:pos="2379"/>
              </w:tabs>
              <w:spacing w:after="283"/>
              <w:rPr>
                <w:rFonts w:ascii="Verdana" w:hAnsi="Verdana"/>
                <w:b/>
                <w:color w:val="000000"/>
                <w:sz w:val="16"/>
                <w:szCs w:val="16"/>
              </w:rPr>
            </w:pPr>
            <w:r>
              <w:rPr>
                <w:rFonts w:ascii="Verdana" w:hAnsi="Verdana"/>
                <w:b/>
                <w:color w:val="000000"/>
                <w:sz w:val="16"/>
                <w:szCs w:val="16"/>
              </w:rPr>
              <w:t xml:space="preserve">Werkgroep 18 maart 2020: </w:t>
            </w:r>
            <w:r>
              <w:rPr>
                <w:rFonts w:ascii="Verdana" w:hAnsi="Verdana"/>
                <w:color w:val="000000"/>
                <w:sz w:val="16"/>
                <w:szCs w:val="16"/>
              </w:rPr>
              <w:t xml:space="preserve">Goedgekeurd en uitgevoerd door werkgroep UBV. Heeft wel impact op EK </w:t>
            </w:r>
            <w:proofErr w:type="spellStart"/>
            <w:r>
              <w:rPr>
                <w:rFonts w:ascii="Verdana" w:hAnsi="Verdana"/>
                <w:color w:val="000000"/>
                <w:sz w:val="16"/>
                <w:szCs w:val="16"/>
              </w:rPr>
              <w:t>docs</w:t>
            </w:r>
            <w:proofErr w:type="spellEnd"/>
            <w:r>
              <w:rPr>
                <w:rFonts w:ascii="Verdana" w:hAnsi="Verdana"/>
                <w:color w:val="000000"/>
                <w:sz w:val="16"/>
                <w:szCs w:val="16"/>
              </w:rPr>
              <w:t xml:space="preserve">  </w:t>
            </w:r>
          </w:p>
        </w:tc>
        <w:tc>
          <w:tcPr>
            <w:tcW w:w="1559" w:type="dxa"/>
            <w:tcBorders>
              <w:top w:val="nil"/>
              <w:left w:val="single" w:sz="4" w:space="0" w:color="auto"/>
              <w:bottom w:val="single" w:sz="4" w:space="0" w:color="auto"/>
              <w:right w:val="single" w:sz="4" w:space="0" w:color="auto"/>
            </w:tcBorders>
            <w:shd w:val="clear" w:color="auto" w:fill="92D050"/>
          </w:tcPr>
          <w:p w14:paraId="01E9AA67" w14:textId="77777777" w:rsidR="00CC18F1" w:rsidRDefault="00CC18F1" w:rsidP="00404B90">
            <w:pPr>
              <w:spacing w:after="283"/>
              <w:rPr>
                <w:rFonts w:ascii="Verdana" w:hAnsi="Verdana"/>
                <w:color w:val="000000"/>
                <w:sz w:val="16"/>
                <w:szCs w:val="16"/>
              </w:rPr>
            </w:pPr>
            <w:r>
              <w:rPr>
                <w:rFonts w:ascii="Verdana" w:hAnsi="Verdana"/>
                <w:color w:val="000000"/>
                <w:sz w:val="16"/>
                <w:szCs w:val="16"/>
              </w:rPr>
              <w:lastRenderedPageBreak/>
              <w:t xml:space="preserve">Goedgekeurd en uitgevoerd door werkgroep UBV. Heeft wel impact op EK </w:t>
            </w:r>
            <w:proofErr w:type="spellStart"/>
            <w:r>
              <w:rPr>
                <w:rFonts w:ascii="Verdana" w:hAnsi="Verdana"/>
                <w:color w:val="000000"/>
                <w:sz w:val="16"/>
                <w:szCs w:val="16"/>
              </w:rPr>
              <w:t>docs</w:t>
            </w:r>
            <w:proofErr w:type="spellEnd"/>
            <w:r>
              <w:rPr>
                <w:rFonts w:ascii="Verdana" w:hAnsi="Verdana"/>
                <w:color w:val="000000"/>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7C3AE39E" w14:textId="77777777" w:rsidR="00CC18F1" w:rsidRPr="003362FC" w:rsidRDefault="00CC18F1" w:rsidP="00404B90">
            <w:pPr>
              <w:spacing w:after="283"/>
              <w:rPr>
                <w:rFonts w:ascii="Verdana" w:hAnsi="Verdana"/>
                <w:color w:val="000000"/>
                <w:sz w:val="16"/>
                <w:szCs w:val="16"/>
              </w:rPr>
            </w:pPr>
            <w:r>
              <w:rPr>
                <w:rFonts w:ascii="Verdana" w:hAnsi="Verdana"/>
                <w:color w:val="000000"/>
                <w:sz w:val="16"/>
                <w:szCs w:val="16"/>
              </w:rPr>
              <w:t>Hoog</w:t>
            </w:r>
          </w:p>
        </w:tc>
        <w:tc>
          <w:tcPr>
            <w:tcW w:w="1134" w:type="dxa"/>
            <w:tcBorders>
              <w:top w:val="single" w:sz="4" w:space="0" w:color="auto"/>
              <w:left w:val="single" w:sz="4" w:space="0" w:color="auto"/>
              <w:bottom w:val="single" w:sz="4" w:space="0" w:color="auto"/>
              <w:right w:val="single" w:sz="4" w:space="0" w:color="auto"/>
            </w:tcBorders>
          </w:tcPr>
          <w:p w14:paraId="7A3B1910" w14:textId="77777777" w:rsidR="00CC18F1" w:rsidRPr="003362FC" w:rsidRDefault="00CC18F1" w:rsidP="00404B90">
            <w:pPr>
              <w:spacing w:after="283"/>
              <w:rPr>
                <w:rFonts w:ascii="Verdana" w:hAnsi="Verdana"/>
                <w:color w:val="000000"/>
                <w:sz w:val="16"/>
                <w:szCs w:val="16"/>
              </w:rPr>
            </w:pPr>
            <w:r>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483D6489" w14:textId="77777777" w:rsidR="00CC18F1" w:rsidRPr="003362FC" w:rsidRDefault="00CC18F1" w:rsidP="00404B90">
            <w:pPr>
              <w:spacing w:after="283"/>
              <w:rPr>
                <w:rFonts w:ascii="Verdana" w:hAnsi="Verdana"/>
                <w:color w:val="000000"/>
                <w:sz w:val="16"/>
                <w:szCs w:val="16"/>
              </w:rPr>
            </w:pPr>
            <w:r>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7646C0FF" w14:textId="77777777" w:rsidR="00CC18F1" w:rsidRPr="003362FC" w:rsidRDefault="00CC18F1" w:rsidP="00404B90">
            <w:pPr>
              <w:spacing w:after="283"/>
              <w:rPr>
                <w:rFonts w:ascii="Verdana" w:hAnsi="Verdana"/>
                <w:color w:val="000000"/>
                <w:sz w:val="16"/>
                <w:szCs w:val="16"/>
              </w:rPr>
            </w:pPr>
            <w:r>
              <w:rPr>
                <w:rFonts w:ascii="Verdana" w:hAnsi="Verdana"/>
                <w:color w:val="000000"/>
                <w:sz w:val="16"/>
                <w:szCs w:val="16"/>
              </w:rPr>
              <w:t>3</w:t>
            </w:r>
          </w:p>
        </w:tc>
      </w:tr>
      <w:tr w:rsidR="00A61107" w:rsidRPr="003362FC" w14:paraId="529ADDC7" w14:textId="77777777" w:rsidTr="001941EA">
        <w:trPr>
          <w:trHeight w:val="533"/>
        </w:trPr>
        <w:tc>
          <w:tcPr>
            <w:tcW w:w="505" w:type="dxa"/>
            <w:tcBorders>
              <w:top w:val="single" w:sz="4" w:space="0" w:color="auto"/>
              <w:left w:val="single" w:sz="4" w:space="0" w:color="auto"/>
              <w:bottom w:val="single" w:sz="4" w:space="0" w:color="auto"/>
              <w:right w:val="single" w:sz="4" w:space="0" w:color="auto"/>
            </w:tcBorders>
          </w:tcPr>
          <w:p w14:paraId="6CA02FE3" w14:textId="77777777" w:rsidR="00A61107" w:rsidRDefault="00A61107" w:rsidP="001941EA">
            <w:pPr>
              <w:spacing w:after="283"/>
              <w:rPr>
                <w:rFonts w:ascii="Verdana" w:hAnsi="Verdana"/>
                <w:color w:val="000000"/>
                <w:sz w:val="16"/>
                <w:szCs w:val="16"/>
              </w:rPr>
            </w:pPr>
            <w:r>
              <w:rPr>
                <w:rFonts w:ascii="Verdana" w:hAnsi="Verdana"/>
                <w:color w:val="000000"/>
                <w:sz w:val="16"/>
                <w:szCs w:val="16"/>
              </w:rPr>
              <w:t>24</w:t>
            </w:r>
          </w:p>
        </w:tc>
        <w:tc>
          <w:tcPr>
            <w:tcW w:w="1446" w:type="dxa"/>
            <w:tcBorders>
              <w:top w:val="single" w:sz="4" w:space="0" w:color="auto"/>
              <w:left w:val="single" w:sz="4" w:space="0" w:color="auto"/>
              <w:bottom w:val="single" w:sz="4" w:space="0" w:color="auto"/>
              <w:right w:val="single" w:sz="4" w:space="0" w:color="auto"/>
            </w:tcBorders>
          </w:tcPr>
          <w:p w14:paraId="585A0635" w14:textId="77777777" w:rsidR="00A61107" w:rsidRDefault="00A61107" w:rsidP="001941EA">
            <w:pPr>
              <w:spacing w:after="283"/>
              <w:rPr>
                <w:rFonts w:ascii="Verdana" w:hAnsi="Verdana"/>
                <w:color w:val="000000"/>
                <w:sz w:val="16"/>
                <w:szCs w:val="16"/>
              </w:rPr>
            </w:pPr>
            <w:r>
              <w:rPr>
                <w:rFonts w:ascii="Verdana" w:hAnsi="Verdana"/>
                <w:color w:val="000000"/>
                <w:sz w:val="16"/>
                <w:szCs w:val="16"/>
              </w:rPr>
              <w:t>Edustandaard</w:t>
            </w:r>
          </w:p>
        </w:tc>
        <w:tc>
          <w:tcPr>
            <w:tcW w:w="6237" w:type="dxa"/>
            <w:tcBorders>
              <w:top w:val="single" w:sz="4" w:space="0" w:color="auto"/>
              <w:left w:val="single" w:sz="4" w:space="0" w:color="auto"/>
              <w:bottom w:val="single" w:sz="4" w:space="0" w:color="auto"/>
              <w:right w:val="single" w:sz="4" w:space="0" w:color="auto"/>
            </w:tcBorders>
          </w:tcPr>
          <w:p w14:paraId="10AD0B14" w14:textId="77777777" w:rsidR="00A61107" w:rsidRDefault="00A61107" w:rsidP="001941EA">
            <w:pPr>
              <w:tabs>
                <w:tab w:val="left" w:pos="2379"/>
              </w:tabs>
              <w:spacing w:after="283"/>
              <w:rPr>
                <w:rFonts w:ascii="Verdana" w:hAnsi="Verdana"/>
                <w:b/>
                <w:color w:val="000000"/>
                <w:sz w:val="16"/>
                <w:szCs w:val="16"/>
              </w:rPr>
            </w:pPr>
            <w:proofErr w:type="spellStart"/>
            <w:r>
              <w:rPr>
                <w:rFonts w:ascii="Verdana" w:hAnsi="Verdana"/>
                <w:b/>
                <w:color w:val="000000"/>
                <w:sz w:val="16"/>
                <w:szCs w:val="16"/>
              </w:rPr>
              <w:t>Digikoppeling</w:t>
            </w:r>
            <w:proofErr w:type="spellEnd"/>
            <w:r>
              <w:rPr>
                <w:rFonts w:ascii="Verdana" w:hAnsi="Verdana"/>
                <w:b/>
                <w:color w:val="000000"/>
                <w:sz w:val="16"/>
                <w:szCs w:val="16"/>
              </w:rPr>
              <w:t xml:space="preserve"> 3.0 is vervallen, er moet worden </w:t>
            </w:r>
            <w:r w:rsidRPr="00187C34">
              <w:rPr>
                <w:rFonts w:ascii="Verdana" w:hAnsi="Verdana"/>
                <w:b/>
                <w:color w:val="000000"/>
                <w:sz w:val="16"/>
                <w:szCs w:val="16"/>
              </w:rPr>
              <w:t>verw</w:t>
            </w:r>
            <w:r>
              <w:rPr>
                <w:rFonts w:ascii="Verdana" w:hAnsi="Verdana"/>
                <w:b/>
                <w:color w:val="000000"/>
                <w:sz w:val="16"/>
                <w:szCs w:val="16"/>
              </w:rPr>
              <w:t>ez</w:t>
            </w:r>
            <w:r w:rsidRPr="00187C34">
              <w:rPr>
                <w:rFonts w:ascii="Verdana" w:hAnsi="Verdana"/>
                <w:b/>
                <w:color w:val="000000"/>
                <w:sz w:val="16"/>
                <w:szCs w:val="16"/>
              </w:rPr>
              <w:t xml:space="preserve">en naar specifieke </w:t>
            </w:r>
            <w:proofErr w:type="spellStart"/>
            <w:r w:rsidRPr="00187C34">
              <w:rPr>
                <w:rFonts w:ascii="Verdana" w:hAnsi="Verdana"/>
                <w:b/>
                <w:color w:val="000000"/>
                <w:sz w:val="16"/>
                <w:szCs w:val="16"/>
              </w:rPr>
              <w:t>Digikoppeling</w:t>
            </w:r>
            <w:proofErr w:type="spellEnd"/>
            <w:r w:rsidRPr="00187C34">
              <w:rPr>
                <w:rFonts w:ascii="Verdana" w:hAnsi="Verdana"/>
                <w:b/>
                <w:color w:val="000000"/>
                <w:sz w:val="16"/>
                <w:szCs w:val="16"/>
              </w:rPr>
              <w:t xml:space="preserve"> documenten</w:t>
            </w:r>
          </w:p>
          <w:p w14:paraId="598EC05A" w14:textId="77777777" w:rsidR="00A61107" w:rsidRDefault="00A61107" w:rsidP="001941EA">
            <w:pPr>
              <w:tabs>
                <w:tab w:val="left" w:pos="2379"/>
              </w:tabs>
              <w:spacing w:after="283"/>
              <w:rPr>
                <w:rFonts w:ascii="Verdana" w:hAnsi="Verdana"/>
                <w:b/>
                <w:color w:val="000000"/>
                <w:sz w:val="16"/>
                <w:szCs w:val="16"/>
              </w:rPr>
            </w:pPr>
            <w:r w:rsidRPr="00C57EF9">
              <w:rPr>
                <w:rFonts w:ascii="Verdana" w:hAnsi="Verdana"/>
                <w:b/>
                <w:color w:val="000000"/>
                <w:sz w:val="16"/>
                <w:szCs w:val="16"/>
              </w:rPr>
              <w:t>Voorstel:</w:t>
            </w:r>
          </w:p>
          <w:p w14:paraId="54761E7A" w14:textId="77777777" w:rsidR="00A61107" w:rsidRDefault="00A61107" w:rsidP="001941EA">
            <w:pPr>
              <w:tabs>
                <w:tab w:val="left" w:pos="2379"/>
              </w:tabs>
              <w:spacing w:after="283"/>
              <w:rPr>
                <w:rFonts w:ascii="Verdana" w:hAnsi="Verdana"/>
                <w:color w:val="000000"/>
                <w:sz w:val="16"/>
                <w:szCs w:val="16"/>
              </w:rPr>
            </w:pPr>
            <w:r w:rsidRPr="000D332B">
              <w:rPr>
                <w:rFonts w:ascii="Verdana" w:hAnsi="Verdana"/>
                <w:color w:val="000000"/>
                <w:sz w:val="16"/>
                <w:szCs w:val="16"/>
              </w:rPr>
              <w:t>Alle verwijzingen naar DK 3.0 uit documen</w:t>
            </w:r>
            <w:r>
              <w:rPr>
                <w:rFonts w:ascii="Verdana" w:hAnsi="Verdana"/>
                <w:color w:val="000000"/>
                <w:sz w:val="16"/>
                <w:szCs w:val="16"/>
              </w:rPr>
              <w:t xml:space="preserve">tatie verwijderen. Controleren </w:t>
            </w:r>
            <w:r w:rsidRPr="000D332B">
              <w:rPr>
                <w:rFonts w:ascii="Verdana" w:hAnsi="Verdana"/>
                <w:color w:val="000000"/>
                <w:sz w:val="16"/>
                <w:szCs w:val="16"/>
              </w:rPr>
              <w:t xml:space="preserve">release </w:t>
            </w:r>
            <w:proofErr w:type="spellStart"/>
            <w:r w:rsidRPr="000D332B">
              <w:rPr>
                <w:rFonts w:ascii="Verdana" w:hAnsi="Verdana"/>
                <w:color w:val="000000"/>
                <w:sz w:val="16"/>
                <w:szCs w:val="16"/>
              </w:rPr>
              <w:t>notes</w:t>
            </w:r>
            <w:proofErr w:type="spellEnd"/>
            <w:r w:rsidRPr="000D332B">
              <w:rPr>
                <w:rFonts w:ascii="Verdana" w:hAnsi="Verdana"/>
                <w:color w:val="000000"/>
                <w:sz w:val="16"/>
                <w:szCs w:val="16"/>
              </w:rPr>
              <w:t xml:space="preserve"> van nieuwe </w:t>
            </w:r>
            <w:r>
              <w:rPr>
                <w:rFonts w:ascii="Verdana" w:hAnsi="Verdana"/>
                <w:color w:val="000000"/>
                <w:sz w:val="16"/>
                <w:szCs w:val="16"/>
              </w:rPr>
              <w:t xml:space="preserve">DK </w:t>
            </w:r>
            <w:r w:rsidRPr="000D332B">
              <w:rPr>
                <w:rFonts w:ascii="Verdana" w:hAnsi="Verdana"/>
                <w:color w:val="000000"/>
                <w:sz w:val="16"/>
                <w:szCs w:val="16"/>
              </w:rPr>
              <w:t>documentatie op mogelijke wijzigingen met impact</w:t>
            </w:r>
            <w:r>
              <w:rPr>
                <w:rFonts w:ascii="Verdana" w:hAnsi="Verdana"/>
                <w:color w:val="000000"/>
                <w:sz w:val="16"/>
                <w:szCs w:val="16"/>
              </w:rPr>
              <w:t xml:space="preserve">. Opnemen van verwijzing naar het </w:t>
            </w:r>
            <w:proofErr w:type="spellStart"/>
            <w:r>
              <w:rPr>
                <w:rFonts w:ascii="Verdana" w:hAnsi="Verdana"/>
                <w:color w:val="000000"/>
                <w:sz w:val="16"/>
                <w:szCs w:val="16"/>
              </w:rPr>
              <w:t>Digikoppeling</w:t>
            </w:r>
            <w:proofErr w:type="spellEnd"/>
            <w:r>
              <w:rPr>
                <w:rFonts w:ascii="Verdana" w:hAnsi="Verdana"/>
                <w:color w:val="000000"/>
                <w:sz w:val="16"/>
                <w:szCs w:val="16"/>
              </w:rPr>
              <w:t xml:space="preserve"> overzicht actuele documentatie en c</w:t>
            </w:r>
            <w:r w:rsidRPr="003E5829">
              <w:rPr>
                <w:rFonts w:ascii="Verdana" w:hAnsi="Verdana"/>
                <w:color w:val="000000"/>
                <w:sz w:val="16"/>
                <w:szCs w:val="16"/>
              </w:rPr>
              <w:t>ompliance</w:t>
            </w:r>
            <w:r>
              <w:rPr>
                <w:rFonts w:ascii="Verdana" w:hAnsi="Verdana"/>
                <w:color w:val="000000"/>
                <w:sz w:val="16"/>
                <w:szCs w:val="16"/>
              </w:rPr>
              <w:t xml:space="preserve"> document.</w:t>
            </w:r>
          </w:p>
          <w:p w14:paraId="527C09BB" w14:textId="77777777" w:rsidR="00A61107" w:rsidRDefault="00000000" w:rsidP="001941EA">
            <w:pPr>
              <w:tabs>
                <w:tab w:val="left" w:pos="2379"/>
              </w:tabs>
              <w:spacing w:after="283"/>
              <w:rPr>
                <w:rFonts w:ascii="Verdana" w:hAnsi="Verdana"/>
                <w:color w:val="000000"/>
                <w:sz w:val="16"/>
                <w:szCs w:val="16"/>
              </w:rPr>
            </w:pPr>
            <w:hyperlink r:id="rId22" w:history="1">
              <w:r w:rsidR="00A61107" w:rsidRPr="00A151EE">
                <w:rPr>
                  <w:rStyle w:val="Hyperlink"/>
                  <w:rFonts w:ascii="Verdana" w:hAnsi="Verdana"/>
                  <w:sz w:val="16"/>
                  <w:szCs w:val="16"/>
                </w:rPr>
                <w:t>https://www.logius.nl/fileadmin/logius/ns/diensten/digikoppeling/digikoppeling_2.0/Digikoppeling_Overzicht_Actuele_Documentatie_en_Compliance_v1.0.pdf</w:t>
              </w:r>
            </w:hyperlink>
          </w:p>
          <w:p w14:paraId="7B8E3BD9" w14:textId="77777777" w:rsidR="00A61107" w:rsidRDefault="00A61107" w:rsidP="001941EA">
            <w:pPr>
              <w:tabs>
                <w:tab w:val="left" w:pos="2379"/>
              </w:tabs>
              <w:spacing w:after="283"/>
              <w:rPr>
                <w:rFonts w:ascii="Verdana" w:hAnsi="Verdana"/>
                <w:b/>
                <w:color w:val="000000"/>
                <w:sz w:val="16"/>
                <w:szCs w:val="16"/>
              </w:rPr>
            </w:pPr>
            <w:r>
              <w:rPr>
                <w:rFonts w:ascii="Verdana" w:hAnsi="Verdana"/>
                <w:b/>
                <w:color w:val="000000"/>
                <w:sz w:val="16"/>
                <w:szCs w:val="16"/>
              </w:rPr>
              <w:t>Besluit:</w:t>
            </w:r>
          </w:p>
          <w:p w14:paraId="1A9AE9C6" w14:textId="77777777" w:rsidR="00A61107" w:rsidRPr="00FB20FD" w:rsidRDefault="00A61107" w:rsidP="001941EA">
            <w:pPr>
              <w:tabs>
                <w:tab w:val="left" w:pos="2379"/>
              </w:tabs>
              <w:spacing w:after="283"/>
              <w:rPr>
                <w:rFonts w:ascii="Verdana" w:hAnsi="Verdana"/>
                <w:color w:val="000000"/>
                <w:sz w:val="16"/>
                <w:szCs w:val="16"/>
              </w:rPr>
            </w:pPr>
            <w:r w:rsidRPr="00FB20FD">
              <w:rPr>
                <w:rFonts w:ascii="Verdana" w:hAnsi="Verdana"/>
                <w:color w:val="000000"/>
                <w:sz w:val="16"/>
                <w:szCs w:val="16"/>
              </w:rPr>
              <w:t xml:space="preserve">Alle verwijzingen worden vervangen met een verwijzing naar het </w:t>
            </w:r>
            <w:proofErr w:type="spellStart"/>
            <w:r w:rsidRPr="00FB20FD">
              <w:rPr>
                <w:rFonts w:ascii="Verdana" w:hAnsi="Verdana"/>
                <w:color w:val="000000"/>
                <w:sz w:val="16"/>
                <w:szCs w:val="16"/>
              </w:rPr>
              <w:t>Digikoppeling</w:t>
            </w:r>
            <w:proofErr w:type="spellEnd"/>
            <w:r w:rsidRPr="00FB20FD">
              <w:rPr>
                <w:rFonts w:ascii="Verdana" w:hAnsi="Verdana"/>
                <w:color w:val="000000"/>
                <w:sz w:val="16"/>
                <w:szCs w:val="16"/>
              </w:rPr>
              <w:t xml:space="preserve"> “Overzicht actuele documentatie en compliance”  document.</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440700CF" w14:textId="77777777" w:rsidR="00A61107" w:rsidRDefault="00A61107" w:rsidP="001941EA">
            <w:pPr>
              <w:spacing w:after="283"/>
              <w:rPr>
                <w:rFonts w:ascii="Verdana" w:hAnsi="Verdana"/>
                <w:color w:val="000000"/>
                <w:sz w:val="16"/>
                <w:szCs w:val="16"/>
              </w:rPr>
            </w:pPr>
            <w:r>
              <w:rPr>
                <w:rFonts w:ascii="Verdana" w:hAnsi="Verdana"/>
                <w:color w:val="000000"/>
                <w:sz w:val="16"/>
                <w:szCs w:val="16"/>
              </w:rPr>
              <w:t>Goedgekeurd 1.3</w:t>
            </w:r>
          </w:p>
        </w:tc>
        <w:tc>
          <w:tcPr>
            <w:tcW w:w="1134" w:type="dxa"/>
            <w:tcBorders>
              <w:top w:val="single" w:sz="4" w:space="0" w:color="auto"/>
              <w:left w:val="single" w:sz="4" w:space="0" w:color="auto"/>
              <w:bottom w:val="single" w:sz="4" w:space="0" w:color="auto"/>
              <w:right w:val="single" w:sz="4" w:space="0" w:color="auto"/>
            </w:tcBorders>
          </w:tcPr>
          <w:p w14:paraId="5BB6E1A9" w14:textId="77777777" w:rsidR="00A61107" w:rsidRPr="003362FC" w:rsidRDefault="00A61107" w:rsidP="001941EA">
            <w:pPr>
              <w:spacing w:after="283"/>
              <w:rPr>
                <w:rFonts w:ascii="Verdana" w:hAnsi="Verdana"/>
                <w:color w:val="000000"/>
                <w:sz w:val="16"/>
                <w:szCs w:val="16"/>
              </w:rPr>
            </w:pPr>
            <w:r>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11FBEFC8" w14:textId="77777777" w:rsidR="00A61107" w:rsidRPr="003362FC" w:rsidRDefault="00A61107" w:rsidP="001941EA">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092A87E7" w14:textId="77777777" w:rsidR="00A61107" w:rsidRPr="003362FC" w:rsidRDefault="00A61107" w:rsidP="001941EA">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3FAC5DE5" w14:textId="77777777" w:rsidR="00A61107" w:rsidRPr="003362FC" w:rsidRDefault="00A61107" w:rsidP="001941EA">
            <w:pPr>
              <w:spacing w:after="283"/>
              <w:rPr>
                <w:rFonts w:ascii="Verdana" w:hAnsi="Verdana"/>
                <w:color w:val="000000"/>
                <w:sz w:val="16"/>
                <w:szCs w:val="16"/>
              </w:rPr>
            </w:pPr>
            <w:r>
              <w:rPr>
                <w:rFonts w:ascii="Verdana" w:hAnsi="Verdana"/>
                <w:color w:val="000000"/>
                <w:sz w:val="16"/>
                <w:szCs w:val="16"/>
              </w:rPr>
              <w:t>1</w:t>
            </w:r>
          </w:p>
        </w:tc>
      </w:tr>
      <w:tr w:rsidR="00A61107" w:rsidRPr="003362FC" w14:paraId="30566D55" w14:textId="77777777" w:rsidTr="001941EA">
        <w:trPr>
          <w:trHeight w:val="533"/>
        </w:trPr>
        <w:tc>
          <w:tcPr>
            <w:tcW w:w="505" w:type="dxa"/>
            <w:tcBorders>
              <w:top w:val="single" w:sz="4" w:space="0" w:color="auto"/>
              <w:left w:val="single" w:sz="4" w:space="0" w:color="auto"/>
              <w:bottom w:val="single" w:sz="4" w:space="0" w:color="auto"/>
              <w:right w:val="single" w:sz="4" w:space="0" w:color="auto"/>
            </w:tcBorders>
          </w:tcPr>
          <w:p w14:paraId="1A3AEEFE" w14:textId="77777777" w:rsidR="00A61107" w:rsidRDefault="00A61107" w:rsidP="001941EA">
            <w:pPr>
              <w:spacing w:after="283"/>
              <w:rPr>
                <w:rFonts w:ascii="Verdana" w:hAnsi="Verdana"/>
                <w:color w:val="000000"/>
                <w:sz w:val="16"/>
                <w:szCs w:val="16"/>
              </w:rPr>
            </w:pPr>
            <w:r>
              <w:rPr>
                <w:rFonts w:ascii="Verdana" w:hAnsi="Verdana"/>
                <w:color w:val="000000"/>
                <w:sz w:val="16"/>
                <w:szCs w:val="16"/>
              </w:rPr>
              <w:t>25</w:t>
            </w:r>
          </w:p>
        </w:tc>
        <w:tc>
          <w:tcPr>
            <w:tcW w:w="1446" w:type="dxa"/>
            <w:tcBorders>
              <w:top w:val="single" w:sz="4" w:space="0" w:color="auto"/>
              <w:left w:val="single" w:sz="4" w:space="0" w:color="auto"/>
              <w:bottom w:val="single" w:sz="4" w:space="0" w:color="auto"/>
              <w:right w:val="single" w:sz="4" w:space="0" w:color="auto"/>
            </w:tcBorders>
          </w:tcPr>
          <w:p w14:paraId="61EF35A0" w14:textId="77777777" w:rsidR="00A61107" w:rsidRDefault="00A61107" w:rsidP="001941EA">
            <w:pPr>
              <w:spacing w:after="283"/>
              <w:rPr>
                <w:rFonts w:ascii="Verdana" w:hAnsi="Verdana"/>
                <w:color w:val="000000"/>
                <w:sz w:val="16"/>
                <w:szCs w:val="16"/>
              </w:rPr>
            </w:pPr>
            <w:r>
              <w:rPr>
                <w:rFonts w:ascii="Verdana" w:hAnsi="Verdana"/>
                <w:color w:val="000000"/>
                <w:sz w:val="16"/>
                <w:szCs w:val="16"/>
              </w:rPr>
              <w:t>Kennisnet</w:t>
            </w:r>
          </w:p>
        </w:tc>
        <w:tc>
          <w:tcPr>
            <w:tcW w:w="6237" w:type="dxa"/>
            <w:tcBorders>
              <w:top w:val="single" w:sz="4" w:space="0" w:color="auto"/>
              <w:left w:val="single" w:sz="4" w:space="0" w:color="auto"/>
              <w:bottom w:val="single" w:sz="4" w:space="0" w:color="auto"/>
              <w:right w:val="single" w:sz="4" w:space="0" w:color="auto"/>
            </w:tcBorders>
          </w:tcPr>
          <w:p w14:paraId="30E93389" w14:textId="77777777" w:rsidR="00A61107" w:rsidRPr="00640F3B" w:rsidRDefault="00A61107" w:rsidP="001941EA">
            <w:pPr>
              <w:spacing w:after="283"/>
              <w:rPr>
                <w:rFonts w:ascii="Verdana" w:hAnsi="Verdana"/>
                <w:b/>
                <w:color w:val="000000"/>
                <w:sz w:val="16"/>
                <w:szCs w:val="16"/>
              </w:rPr>
            </w:pPr>
            <w:r w:rsidRPr="00640F3B">
              <w:rPr>
                <w:rFonts w:ascii="Verdana" w:hAnsi="Verdana"/>
                <w:b/>
                <w:color w:val="000000"/>
                <w:sz w:val="16"/>
                <w:szCs w:val="16"/>
              </w:rPr>
              <w:t>Verduidelijken dat de vulling van het http ‘</w:t>
            </w:r>
            <w:proofErr w:type="spellStart"/>
            <w:r w:rsidRPr="00640F3B">
              <w:rPr>
                <w:rFonts w:ascii="Verdana" w:hAnsi="Verdana"/>
                <w:b/>
                <w:color w:val="000000"/>
                <w:sz w:val="16"/>
                <w:szCs w:val="16"/>
              </w:rPr>
              <w:t>To</w:t>
            </w:r>
            <w:proofErr w:type="spellEnd"/>
            <w:r w:rsidRPr="00640F3B">
              <w:rPr>
                <w:rFonts w:ascii="Verdana" w:hAnsi="Verdana"/>
                <w:b/>
                <w:color w:val="000000"/>
                <w:sz w:val="16"/>
                <w:szCs w:val="16"/>
              </w:rPr>
              <w:t xml:space="preserve">’ veld waarschijnlijk anders is dan van het </w:t>
            </w:r>
            <w:proofErr w:type="spellStart"/>
            <w:r w:rsidRPr="00640F3B">
              <w:rPr>
                <w:rFonts w:ascii="Verdana" w:hAnsi="Verdana"/>
                <w:b/>
                <w:color w:val="000000"/>
                <w:sz w:val="16"/>
                <w:szCs w:val="16"/>
              </w:rPr>
              <w:t>wsa:To</w:t>
            </w:r>
            <w:proofErr w:type="spellEnd"/>
            <w:r w:rsidRPr="00640F3B">
              <w:rPr>
                <w:rFonts w:ascii="Verdana" w:hAnsi="Verdana"/>
                <w:b/>
                <w:color w:val="000000"/>
                <w:sz w:val="16"/>
                <w:szCs w:val="16"/>
              </w:rPr>
              <w:t xml:space="preserve"> veld en zeer waarschijnlijk geen OIN-parameter zou moeten bevatten.</w:t>
            </w:r>
          </w:p>
          <w:p w14:paraId="7D6AE4A2" w14:textId="77777777" w:rsidR="00A61107" w:rsidRDefault="00A61107" w:rsidP="001941EA">
            <w:pPr>
              <w:spacing w:after="283"/>
              <w:rPr>
                <w:rFonts w:ascii="Verdana" w:hAnsi="Verdana"/>
                <w:color w:val="000000"/>
                <w:sz w:val="16"/>
                <w:szCs w:val="16"/>
              </w:rPr>
            </w:pPr>
            <w:r w:rsidRPr="00F2742D">
              <w:rPr>
                <w:rFonts w:ascii="Verdana" w:hAnsi="Verdana"/>
                <w:color w:val="000000"/>
                <w:sz w:val="16"/>
                <w:szCs w:val="16"/>
              </w:rPr>
              <w:t xml:space="preserve">Er is een </w:t>
            </w:r>
            <w:proofErr w:type="spellStart"/>
            <w:r w:rsidRPr="00F2742D">
              <w:rPr>
                <w:rFonts w:ascii="Verdana" w:hAnsi="Verdana"/>
                <w:color w:val="000000"/>
                <w:sz w:val="16"/>
                <w:szCs w:val="16"/>
              </w:rPr>
              <w:t>endpoint</w:t>
            </w:r>
            <w:proofErr w:type="spellEnd"/>
            <w:r w:rsidRPr="00F2742D">
              <w:rPr>
                <w:rFonts w:ascii="Verdana" w:hAnsi="Verdana"/>
                <w:color w:val="000000"/>
                <w:sz w:val="16"/>
                <w:szCs w:val="16"/>
              </w:rPr>
              <w:t xml:space="preserve"> </w:t>
            </w:r>
            <w:proofErr w:type="spellStart"/>
            <w:r w:rsidRPr="00F2742D">
              <w:rPr>
                <w:rFonts w:ascii="Verdana" w:hAnsi="Verdana"/>
                <w:color w:val="000000"/>
                <w:sz w:val="16"/>
                <w:szCs w:val="16"/>
              </w:rPr>
              <w:t>reference</w:t>
            </w:r>
            <w:proofErr w:type="spellEnd"/>
            <w:r w:rsidRPr="00F2742D">
              <w:rPr>
                <w:rFonts w:ascii="Verdana" w:hAnsi="Verdana"/>
                <w:color w:val="000000"/>
                <w:sz w:val="16"/>
                <w:szCs w:val="16"/>
              </w:rPr>
              <w:t xml:space="preserve"> in de </w:t>
            </w:r>
            <w:proofErr w:type="spellStart"/>
            <w:r w:rsidRPr="00F2742D">
              <w:rPr>
                <w:rFonts w:ascii="Verdana" w:hAnsi="Verdana"/>
                <w:color w:val="000000"/>
                <w:sz w:val="16"/>
                <w:szCs w:val="16"/>
              </w:rPr>
              <w:t>wsa:To</w:t>
            </w:r>
            <w:proofErr w:type="spellEnd"/>
            <w:r w:rsidRPr="00F2742D">
              <w:rPr>
                <w:rFonts w:ascii="Verdana" w:hAnsi="Verdana"/>
                <w:color w:val="000000"/>
                <w:sz w:val="16"/>
                <w:szCs w:val="16"/>
              </w:rPr>
              <w:t xml:space="preserve"> header, dat sprekend lijkt op het adresveld in de https: headers waar het SOAP bericht in wordt verpakt en getransporteerd. Er zijn implementaties die de </w:t>
            </w:r>
            <w:proofErr w:type="spellStart"/>
            <w:r w:rsidRPr="00F2742D">
              <w:rPr>
                <w:rFonts w:ascii="Verdana" w:hAnsi="Verdana"/>
                <w:color w:val="000000"/>
                <w:sz w:val="16"/>
                <w:szCs w:val="16"/>
              </w:rPr>
              <w:t>endpoint</w:t>
            </w:r>
            <w:proofErr w:type="spellEnd"/>
            <w:r w:rsidRPr="00F2742D">
              <w:rPr>
                <w:rFonts w:ascii="Verdana" w:hAnsi="Verdana"/>
                <w:color w:val="000000"/>
                <w:sz w:val="16"/>
                <w:szCs w:val="16"/>
              </w:rPr>
              <w:t xml:space="preserve"> </w:t>
            </w:r>
            <w:proofErr w:type="spellStart"/>
            <w:r w:rsidRPr="00F2742D">
              <w:rPr>
                <w:rFonts w:ascii="Verdana" w:hAnsi="Verdana"/>
                <w:color w:val="000000"/>
                <w:sz w:val="16"/>
                <w:szCs w:val="16"/>
              </w:rPr>
              <w:t>reference</w:t>
            </w:r>
            <w:proofErr w:type="spellEnd"/>
            <w:r w:rsidRPr="00F2742D">
              <w:rPr>
                <w:rFonts w:ascii="Verdana" w:hAnsi="Verdana"/>
                <w:color w:val="000000"/>
                <w:sz w:val="16"/>
                <w:szCs w:val="16"/>
              </w:rPr>
              <w:t xml:space="preserve"> in de SOAP header ook gebruiken in de https: header. Dit kan onhandig zijn want de </w:t>
            </w:r>
            <w:proofErr w:type="spellStart"/>
            <w:r w:rsidRPr="00F2742D">
              <w:rPr>
                <w:rFonts w:ascii="Verdana" w:hAnsi="Verdana"/>
                <w:color w:val="000000"/>
                <w:sz w:val="16"/>
                <w:szCs w:val="16"/>
              </w:rPr>
              <w:t>wsa:To</w:t>
            </w:r>
            <w:proofErr w:type="spellEnd"/>
            <w:r w:rsidRPr="00F2742D">
              <w:rPr>
                <w:rFonts w:ascii="Verdana" w:hAnsi="Verdana"/>
                <w:color w:val="000000"/>
                <w:sz w:val="16"/>
                <w:szCs w:val="16"/>
              </w:rPr>
              <w:t xml:space="preserve"> header bevat volgens TS 3.4 ook het OIN van de formele partij van het antwoordbericht, dit komt dan ook terecht in de https: header.</w:t>
            </w:r>
          </w:p>
          <w:p w14:paraId="08D22134" w14:textId="77777777" w:rsidR="00A61107" w:rsidRDefault="00A61107" w:rsidP="001941EA">
            <w:pPr>
              <w:spacing w:after="283"/>
              <w:rPr>
                <w:rFonts w:ascii="Verdana" w:hAnsi="Verdana"/>
                <w:color w:val="000000"/>
                <w:sz w:val="16"/>
                <w:szCs w:val="16"/>
              </w:rPr>
            </w:pPr>
            <w:r w:rsidRPr="00C57EF9">
              <w:rPr>
                <w:rFonts w:ascii="Verdana" w:hAnsi="Verdana"/>
                <w:b/>
                <w:color w:val="000000"/>
                <w:sz w:val="16"/>
                <w:szCs w:val="16"/>
              </w:rPr>
              <w:t>Voorstel</w:t>
            </w:r>
            <w:r>
              <w:rPr>
                <w:rFonts w:ascii="Verdana" w:hAnsi="Verdana"/>
                <w:color w:val="000000"/>
                <w:sz w:val="16"/>
                <w:szCs w:val="16"/>
              </w:rPr>
              <w:t>:</w:t>
            </w:r>
          </w:p>
          <w:p w14:paraId="00506F3B" w14:textId="77777777" w:rsidR="00A61107" w:rsidRDefault="00A61107" w:rsidP="001941EA">
            <w:pPr>
              <w:spacing w:after="283"/>
              <w:rPr>
                <w:rFonts w:ascii="Verdana" w:hAnsi="Verdana"/>
                <w:color w:val="000000"/>
                <w:sz w:val="16"/>
                <w:szCs w:val="16"/>
              </w:rPr>
            </w:pPr>
            <w:r w:rsidRPr="00F2742D">
              <w:rPr>
                <w:rFonts w:ascii="Verdana" w:hAnsi="Verdana"/>
                <w:color w:val="000000"/>
                <w:sz w:val="16"/>
                <w:szCs w:val="16"/>
              </w:rPr>
              <w:t>Aanbeveling om in de [Transactiestandaard] p9 een zin op te nemen ter verduidelijking, bijvoorbeeld dat de vulling van het http ‘</w:t>
            </w:r>
            <w:proofErr w:type="spellStart"/>
            <w:r w:rsidRPr="00F2742D">
              <w:rPr>
                <w:rFonts w:ascii="Verdana" w:hAnsi="Verdana"/>
                <w:color w:val="000000"/>
                <w:sz w:val="16"/>
                <w:szCs w:val="16"/>
              </w:rPr>
              <w:t>To</w:t>
            </w:r>
            <w:proofErr w:type="spellEnd"/>
            <w:r w:rsidRPr="00F2742D">
              <w:rPr>
                <w:rFonts w:ascii="Verdana" w:hAnsi="Verdana"/>
                <w:color w:val="000000"/>
                <w:sz w:val="16"/>
                <w:szCs w:val="16"/>
              </w:rPr>
              <w:t xml:space="preserve">’ veld waarschijnlijk anders is dan van het </w:t>
            </w:r>
            <w:proofErr w:type="spellStart"/>
            <w:r w:rsidRPr="00F2742D">
              <w:rPr>
                <w:rFonts w:ascii="Verdana" w:hAnsi="Verdana"/>
                <w:color w:val="000000"/>
                <w:sz w:val="16"/>
                <w:szCs w:val="16"/>
              </w:rPr>
              <w:t>wsa:To</w:t>
            </w:r>
            <w:proofErr w:type="spellEnd"/>
            <w:r w:rsidRPr="00F2742D">
              <w:rPr>
                <w:rFonts w:ascii="Verdana" w:hAnsi="Verdana"/>
                <w:color w:val="000000"/>
                <w:sz w:val="16"/>
                <w:szCs w:val="16"/>
              </w:rPr>
              <w:t xml:space="preserve"> veld en zeer waarschijnlijk </w:t>
            </w:r>
            <w:r w:rsidRPr="00F2742D">
              <w:rPr>
                <w:rFonts w:ascii="Verdana" w:hAnsi="Verdana"/>
                <w:color w:val="000000"/>
                <w:sz w:val="16"/>
                <w:szCs w:val="16"/>
              </w:rPr>
              <w:lastRenderedPageBreak/>
              <w:t xml:space="preserve">geen </w:t>
            </w:r>
            <w:proofErr w:type="spellStart"/>
            <w:r w:rsidRPr="00F2742D">
              <w:rPr>
                <w:rFonts w:ascii="Verdana" w:hAnsi="Verdana"/>
                <w:color w:val="000000"/>
                <w:sz w:val="16"/>
                <w:szCs w:val="16"/>
              </w:rPr>
              <w:t>oin</w:t>
            </w:r>
            <w:proofErr w:type="spellEnd"/>
            <w:r w:rsidRPr="00F2742D">
              <w:rPr>
                <w:rFonts w:ascii="Verdana" w:hAnsi="Verdana"/>
                <w:color w:val="000000"/>
                <w:sz w:val="16"/>
                <w:szCs w:val="16"/>
              </w:rPr>
              <w:t>-parameter zou moeten bevatten.</w:t>
            </w:r>
          </w:p>
          <w:p w14:paraId="28C7EBC6" w14:textId="77777777" w:rsidR="00A61107" w:rsidRDefault="00A61107" w:rsidP="001941EA">
            <w:pPr>
              <w:tabs>
                <w:tab w:val="left" w:pos="2379"/>
              </w:tabs>
              <w:spacing w:after="283"/>
              <w:rPr>
                <w:rFonts w:ascii="Verdana" w:hAnsi="Verdana"/>
                <w:b/>
                <w:color w:val="000000"/>
                <w:sz w:val="16"/>
                <w:szCs w:val="16"/>
              </w:rPr>
            </w:pPr>
            <w:r>
              <w:rPr>
                <w:rFonts w:ascii="Verdana" w:hAnsi="Verdana"/>
                <w:b/>
                <w:color w:val="000000"/>
                <w:sz w:val="16"/>
                <w:szCs w:val="16"/>
              </w:rPr>
              <w:t>Besluit:</w:t>
            </w:r>
          </w:p>
          <w:p w14:paraId="18ACCD65" w14:textId="77777777" w:rsidR="00A61107" w:rsidRDefault="00A61107" w:rsidP="001941EA">
            <w:pPr>
              <w:spacing w:after="283"/>
              <w:rPr>
                <w:rFonts w:ascii="Verdana" w:hAnsi="Verdana"/>
                <w:color w:val="000000"/>
                <w:sz w:val="16"/>
                <w:szCs w:val="16"/>
              </w:rPr>
            </w:pPr>
            <w:r w:rsidRPr="00640F3B">
              <w:rPr>
                <w:rFonts w:ascii="Verdana" w:hAnsi="Verdana"/>
                <w:color w:val="000000"/>
                <w:sz w:val="16"/>
                <w:szCs w:val="16"/>
              </w:rPr>
              <w:t xml:space="preserve">Werkgroep 16 mei 2018: </w:t>
            </w:r>
            <w:r>
              <w:rPr>
                <w:rFonts w:ascii="Verdana" w:hAnsi="Verdana"/>
                <w:color w:val="000000"/>
                <w:sz w:val="16"/>
                <w:szCs w:val="16"/>
              </w:rPr>
              <w:t xml:space="preserve">Aanbeveling </w:t>
            </w:r>
            <w:r w:rsidRPr="00640F3B">
              <w:rPr>
                <w:rFonts w:ascii="Verdana" w:hAnsi="Verdana"/>
                <w:color w:val="000000"/>
                <w:sz w:val="16"/>
                <w:szCs w:val="16"/>
              </w:rPr>
              <w:t>wordt overgenomen. In de Transactiestandaard wordt opgenomen dat de vulling van het http ‘</w:t>
            </w:r>
            <w:proofErr w:type="spellStart"/>
            <w:r w:rsidRPr="00640F3B">
              <w:rPr>
                <w:rFonts w:ascii="Verdana" w:hAnsi="Verdana"/>
                <w:color w:val="000000"/>
                <w:sz w:val="16"/>
                <w:szCs w:val="16"/>
              </w:rPr>
              <w:t>To</w:t>
            </w:r>
            <w:proofErr w:type="spellEnd"/>
            <w:r w:rsidRPr="00640F3B">
              <w:rPr>
                <w:rFonts w:ascii="Verdana" w:hAnsi="Verdana"/>
                <w:color w:val="000000"/>
                <w:sz w:val="16"/>
                <w:szCs w:val="16"/>
              </w:rPr>
              <w:t xml:space="preserve">’ veld waarschijnlijk anders is dan van het </w:t>
            </w:r>
            <w:proofErr w:type="spellStart"/>
            <w:r w:rsidRPr="00640F3B">
              <w:rPr>
                <w:rFonts w:ascii="Verdana" w:hAnsi="Verdana"/>
                <w:color w:val="000000"/>
                <w:sz w:val="16"/>
                <w:szCs w:val="16"/>
              </w:rPr>
              <w:t>wsa:To</w:t>
            </w:r>
            <w:proofErr w:type="spellEnd"/>
            <w:r w:rsidRPr="00640F3B">
              <w:rPr>
                <w:rFonts w:ascii="Verdana" w:hAnsi="Verdana"/>
                <w:color w:val="000000"/>
                <w:sz w:val="16"/>
                <w:szCs w:val="16"/>
              </w:rPr>
              <w:t xml:space="preserve"> veld en geen </w:t>
            </w:r>
            <w:proofErr w:type="spellStart"/>
            <w:r w:rsidRPr="00640F3B">
              <w:rPr>
                <w:rFonts w:ascii="Verdana" w:hAnsi="Verdana"/>
                <w:color w:val="000000"/>
                <w:sz w:val="16"/>
                <w:szCs w:val="16"/>
              </w:rPr>
              <w:t>oin</w:t>
            </w:r>
            <w:proofErr w:type="spellEnd"/>
            <w:r w:rsidRPr="00640F3B">
              <w:rPr>
                <w:rFonts w:ascii="Verdana" w:hAnsi="Verdana"/>
                <w:color w:val="000000"/>
                <w:sz w:val="16"/>
                <w:szCs w:val="16"/>
              </w:rPr>
              <w:t>-parameter zou moeten bevatten.</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385061FA" w14:textId="77777777" w:rsidR="00A61107" w:rsidRDefault="00A61107" w:rsidP="001941EA">
            <w:pPr>
              <w:spacing w:after="283"/>
              <w:rPr>
                <w:rFonts w:ascii="Verdana" w:hAnsi="Verdana"/>
                <w:color w:val="000000"/>
                <w:sz w:val="16"/>
                <w:szCs w:val="16"/>
              </w:rPr>
            </w:pPr>
            <w:r>
              <w:rPr>
                <w:rFonts w:ascii="Verdana" w:hAnsi="Verdana"/>
                <w:color w:val="000000"/>
                <w:sz w:val="16"/>
                <w:szCs w:val="16"/>
              </w:rPr>
              <w:lastRenderedPageBreak/>
              <w:t>Goedgekeurd 1.3</w:t>
            </w:r>
          </w:p>
        </w:tc>
        <w:tc>
          <w:tcPr>
            <w:tcW w:w="1134" w:type="dxa"/>
            <w:tcBorders>
              <w:top w:val="single" w:sz="4" w:space="0" w:color="auto"/>
              <w:left w:val="single" w:sz="4" w:space="0" w:color="auto"/>
              <w:bottom w:val="single" w:sz="4" w:space="0" w:color="auto"/>
              <w:right w:val="single" w:sz="4" w:space="0" w:color="auto"/>
            </w:tcBorders>
          </w:tcPr>
          <w:p w14:paraId="7ECB75D4" w14:textId="77777777" w:rsidR="00A61107" w:rsidRPr="003362FC" w:rsidRDefault="00A61107" w:rsidP="001941EA">
            <w:pPr>
              <w:spacing w:after="283"/>
              <w:rPr>
                <w:rFonts w:ascii="Verdana" w:hAnsi="Verdana"/>
                <w:color w:val="000000"/>
                <w:sz w:val="16"/>
                <w:szCs w:val="16"/>
              </w:rPr>
            </w:pPr>
            <w:r>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5E744731" w14:textId="77777777" w:rsidR="00A61107" w:rsidRPr="003362FC" w:rsidRDefault="00A61107" w:rsidP="001941EA">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2DDC0256" w14:textId="77777777" w:rsidR="00A61107" w:rsidRPr="003362FC" w:rsidRDefault="00A61107" w:rsidP="001941EA">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6C52676B" w14:textId="77777777" w:rsidR="00A61107" w:rsidRPr="003362FC" w:rsidRDefault="00A61107" w:rsidP="001941EA">
            <w:pPr>
              <w:spacing w:after="283"/>
              <w:rPr>
                <w:rFonts w:ascii="Verdana" w:hAnsi="Verdana"/>
                <w:color w:val="000000"/>
                <w:sz w:val="16"/>
                <w:szCs w:val="16"/>
              </w:rPr>
            </w:pPr>
            <w:r>
              <w:rPr>
                <w:rFonts w:ascii="Verdana" w:hAnsi="Verdana"/>
                <w:color w:val="000000"/>
                <w:sz w:val="16"/>
                <w:szCs w:val="16"/>
              </w:rPr>
              <w:t>3</w:t>
            </w:r>
          </w:p>
        </w:tc>
      </w:tr>
      <w:tr w:rsidR="00A61107" w:rsidRPr="003362FC" w14:paraId="4A944869" w14:textId="77777777" w:rsidTr="001941EA">
        <w:trPr>
          <w:trHeight w:val="533"/>
        </w:trPr>
        <w:tc>
          <w:tcPr>
            <w:tcW w:w="505" w:type="dxa"/>
            <w:tcBorders>
              <w:top w:val="single" w:sz="4" w:space="0" w:color="auto"/>
              <w:left w:val="single" w:sz="4" w:space="0" w:color="auto"/>
              <w:bottom w:val="single" w:sz="4" w:space="0" w:color="auto"/>
              <w:right w:val="single" w:sz="4" w:space="0" w:color="auto"/>
            </w:tcBorders>
          </w:tcPr>
          <w:p w14:paraId="7EAD1A49" w14:textId="77777777" w:rsidR="00A61107" w:rsidRDefault="00A61107" w:rsidP="001941EA">
            <w:pPr>
              <w:spacing w:after="283"/>
              <w:rPr>
                <w:rFonts w:ascii="Verdana" w:hAnsi="Verdana"/>
                <w:color w:val="000000"/>
                <w:sz w:val="16"/>
                <w:szCs w:val="16"/>
              </w:rPr>
            </w:pPr>
            <w:r>
              <w:rPr>
                <w:rFonts w:ascii="Verdana" w:hAnsi="Verdana"/>
                <w:color w:val="000000"/>
                <w:sz w:val="16"/>
                <w:szCs w:val="16"/>
              </w:rPr>
              <w:t>26</w:t>
            </w:r>
          </w:p>
        </w:tc>
        <w:tc>
          <w:tcPr>
            <w:tcW w:w="1446" w:type="dxa"/>
            <w:tcBorders>
              <w:top w:val="single" w:sz="4" w:space="0" w:color="auto"/>
              <w:left w:val="single" w:sz="4" w:space="0" w:color="auto"/>
              <w:bottom w:val="single" w:sz="4" w:space="0" w:color="auto"/>
              <w:right w:val="single" w:sz="4" w:space="0" w:color="auto"/>
            </w:tcBorders>
          </w:tcPr>
          <w:p w14:paraId="51D65C81" w14:textId="77777777" w:rsidR="00A61107" w:rsidRDefault="00A61107" w:rsidP="001941EA">
            <w:pPr>
              <w:spacing w:after="283"/>
              <w:rPr>
                <w:rFonts w:ascii="Verdana" w:hAnsi="Verdana"/>
                <w:color w:val="000000"/>
                <w:sz w:val="16"/>
                <w:szCs w:val="16"/>
              </w:rPr>
            </w:pPr>
            <w:r>
              <w:rPr>
                <w:rFonts w:ascii="Verdana" w:hAnsi="Verdana"/>
                <w:color w:val="000000"/>
                <w:sz w:val="16"/>
                <w:szCs w:val="16"/>
              </w:rPr>
              <w:t>Kennisnet</w:t>
            </w:r>
          </w:p>
        </w:tc>
        <w:tc>
          <w:tcPr>
            <w:tcW w:w="6237" w:type="dxa"/>
            <w:tcBorders>
              <w:top w:val="single" w:sz="4" w:space="0" w:color="auto"/>
              <w:left w:val="single" w:sz="4" w:space="0" w:color="auto"/>
              <w:bottom w:val="single" w:sz="4" w:space="0" w:color="auto"/>
              <w:right w:val="single" w:sz="4" w:space="0" w:color="auto"/>
            </w:tcBorders>
          </w:tcPr>
          <w:p w14:paraId="27A78F9D" w14:textId="77777777" w:rsidR="00A61107" w:rsidRDefault="00A61107" w:rsidP="001941EA">
            <w:pPr>
              <w:spacing w:after="283"/>
              <w:rPr>
                <w:rFonts w:ascii="Verdana" w:hAnsi="Verdana"/>
                <w:color w:val="000000"/>
                <w:sz w:val="16"/>
                <w:szCs w:val="16"/>
              </w:rPr>
            </w:pPr>
            <w:proofErr w:type="spellStart"/>
            <w:r w:rsidRPr="00C26D35">
              <w:rPr>
                <w:rFonts w:ascii="Verdana" w:hAnsi="Verdana"/>
                <w:b/>
                <w:color w:val="000000"/>
                <w:sz w:val="16"/>
                <w:szCs w:val="16"/>
              </w:rPr>
              <w:t>ReplyTo</w:t>
            </w:r>
            <w:proofErr w:type="spellEnd"/>
            <w:r w:rsidRPr="00C26D35">
              <w:rPr>
                <w:rFonts w:ascii="Verdana" w:hAnsi="Verdana"/>
                <w:b/>
                <w:color w:val="000000"/>
                <w:sz w:val="16"/>
                <w:szCs w:val="16"/>
              </w:rPr>
              <w:t xml:space="preserve"> en </w:t>
            </w:r>
            <w:proofErr w:type="spellStart"/>
            <w:r w:rsidRPr="00C26D35">
              <w:rPr>
                <w:rFonts w:ascii="Verdana" w:hAnsi="Verdana"/>
                <w:b/>
                <w:color w:val="000000"/>
                <w:sz w:val="16"/>
                <w:szCs w:val="16"/>
              </w:rPr>
              <w:t>FaultTo</w:t>
            </w:r>
            <w:proofErr w:type="spellEnd"/>
            <w:r w:rsidRPr="00C26D35">
              <w:rPr>
                <w:rFonts w:ascii="Verdana" w:hAnsi="Verdana"/>
                <w:b/>
                <w:color w:val="000000"/>
                <w:sz w:val="16"/>
                <w:szCs w:val="16"/>
              </w:rPr>
              <w:t xml:space="preserve"> mogen in </w:t>
            </w:r>
            <w:proofErr w:type="spellStart"/>
            <w:r w:rsidRPr="00C26D35">
              <w:rPr>
                <w:rFonts w:ascii="Verdana" w:hAnsi="Verdana"/>
                <w:b/>
                <w:color w:val="000000"/>
                <w:sz w:val="16"/>
                <w:szCs w:val="16"/>
              </w:rPr>
              <w:t>request</w:t>
            </w:r>
            <w:proofErr w:type="spellEnd"/>
            <w:r w:rsidRPr="00C26D35">
              <w:rPr>
                <w:rFonts w:ascii="Verdana" w:hAnsi="Verdana"/>
                <w:b/>
                <w:color w:val="000000"/>
                <w:sz w:val="16"/>
                <w:szCs w:val="16"/>
              </w:rPr>
              <w:t xml:space="preserve"> opgenomen worden </w:t>
            </w:r>
          </w:p>
          <w:p w14:paraId="623D5033" w14:textId="77777777" w:rsidR="00A61107" w:rsidRPr="006F32F6" w:rsidRDefault="00A61107" w:rsidP="001941EA">
            <w:pPr>
              <w:spacing w:after="283"/>
              <w:rPr>
                <w:rFonts w:ascii="Verdana" w:hAnsi="Verdana"/>
                <w:color w:val="000000"/>
                <w:sz w:val="16"/>
                <w:szCs w:val="16"/>
              </w:rPr>
            </w:pPr>
            <w:r w:rsidRPr="006F32F6">
              <w:rPr>
                <w:rFonts w:ascii="Verdana" w:hAnsi="Verdana"/>
                <w:color w:val="000000"/>
                <w:sz w:val="16"/>
                <w:szCs w:val="16"/>
              </w:rPr>
              <w:t xml:space="preserve">Bij het ontwerpen van het berichtverkeer in het kader van vroegtijdig aanmelden (waarbij gebruik wordt gemaakt van transparante en niet-transparante routers tussen afzender en bestemming) is gebleken dat het niet gemakkelijk is om berichtverkeer zodanig te adresseren dat zowel routers als afzender en ontvanger hun werk kunnen doen. In </w:t>
            </w:r>
            <w:proofErr w:type="spellStart"/>
            <w:r w:rsidRPr="006F32F6">
              <w:rPr>
                <w:rFonts w:ascii="Verdana" w:hAnsi="Verdana"/>
                <w:color w:val="000000"/>
                <w:sz w:val="16"/>
                <w:szCs w:val="16"/>
              </w:rPr>
              <w:t>Digikoppeling</w:t>
            </w:r>
            <w:proofErr w:type="spellEnd"/>
            <w:r w:rsidRPr="006F32F6">
              <w:rPr>
                <w:rFonts w:ascii="Verdana" w:hAnsi="Verdana"/>
                <w:color w:val="000000"/>
                <w:sz w:val="16"/>
                <w:szCs w:val="16"/>
              </w:rPr>
              <w:t xml:space="preserve"> worden voor dit doel de </w:t>
            </w:r>
            <w:proofErr w:type="spellStart"/>
            <w:r w:rsidRPr="006F32F6">
              <w:rPr>
                <w:rFonts w:ascii="Verdana" w:hAnsi="Verdana"/>
                <w:color w:val="000000"/>
                <w:sz w:val="16"/>
                <w:szCs w:val="16"/>
              </w:rPr>
              <w:t>wsa</w:t>
            </w:r>
            <w:proofErr w:type="spellEnd"/>
            <w:r w:rsidRPr="006F32F6">
              <w:rPr>
                <w:rFonts w:ascii="Verdana" w:hAnsi="Verdana"/>
                <w:color w:val="000000"/>
                <w:sz w:val="16"/>
                <w:szCs w:val="16"/>
              </w:rPr>
              <w:t xml:space="preserve">-headers </w:t>
            </w:r>
            <w:proofErr w:type="spellStart"/>
            <w:r w:rsidRPr="006F32F6">
              <w:rPr>
                <w:rFonts w:ascii="Verdana" w:hAnsi="Verdana"/>
                <w:color w:val="000000"/>
                <w:sz w:val="16"/>
                <w:szCs w:val="16"/>
              </w:rPr>
              <w:t>replyTo</w:t>
            </w:r>
            <w:proofErr w:type="spellEnd"/>
            <w:r w:rsidRPr="006F32F6">
              <w:rPr>
                <w:rFonts w:ascii="Verdana" w:hAnsi="Verdana"/>
                <w:color w:val="000000"/>
                <w:sz w:val="16"/>
                <w:szCs w:val="16"/>
              </w:rPr>
              <w:t xml:space="preserve"> en </w:t>
            </w:r>
            <w:proofErr w:type="spellStart"/>
            <w:r w:rsidRPr="006F32F6">
              <w:rPr>
                <w:rFonts w:ascii="Verdana" w:hAnsi="Verdana"/>
                <w:color w:val="000000"/>
                <w:sz w:val="16"/>
                <w:szCs w:val="16"/>
              </w:rPr>
              <w:t>faultTo</w:t>
            </w:r>
            <w:proofErr w:type="spellEnd"/>
            <w:r w:rsidRPr="006F32F6">
              <w:rPr>
                <w:rFonts w:ascii="Verdana" w:hAnsi="Verdana"/>
                <w:color w:val="000000"/>
                <w:sz w:val="16"/>
                <w:szCs w:val="16"/>
              </w:rPr>
              <w:t xml:space="preserve"> gebruikt. Bij het inrichten van de diensten missen we nu met name de </w:t>
            </w:r>
            <w:proofErr w:type="spellStart"/>
            <w:r w:rsidRPr="006F32F6">
              <w:rPr>
                <w:rFonts w:ascii="Verdana" w:hAnsi="Verdana"/>
                <w:color w:val="000000"/>
                <w:sz w:val="16"/>
                <w:szCs w:val="16"/>
              </w:rPr>
              <w:t>faultTo</w:t>
            </w:r>
            <w:proofErr w:type="spellEnd"/>
            <w:r w:rsidRPr="006F32F6">
              <w:rPr>
                <w:rFonts w:ascii="Verdana" w:hAnsi="Verdana"/>
                <w:color w:val="000000"/>
                <w:sz w:val="16"/>
                <w:szCs w:val="16"/>
              </w:rPr>
              <w:t xml:space="preserve"> header. Berichten met fouten in de berichtinhoud (gemeentenummer of PGN niet bekend) worden pas bij de eindbestemming worden ontdekt, en de transacties om de berichten te versturen zijn dan al afgesloten. Dergelijke berichten moeten ofwel via een compleet nieuw in te richten apart kanaal worden verstuurd, of (zoals in deze situatie gekozen) handmatig worden opgevangen en verwerkt in samenwerking met de verzender.</w:t>
            </w:r>
          </w:p>
          <w:p w14:paraId="653AB062" w14:textId="77777777" w:rsidR="00A61107" w:rsidRDefault="00A61107" w:rsidP="001941EA">
            <w:pPr>
              <w:spacing w:after="283"/>
              <w:rPr>
                <w:rFonts w:ascii="Verdana" w:hAnsi="Verdana"/>
                <w:color w:val="000000"/>
                <w:sz w:val="16"/>
                <w:szCs w:val="16"/>
              </w:rPr>
            </w:pPr>
            <w:r w:rsidRPr="00C57EF9">
              <w:rPr>
                <w:rFonts w:ascii="Verdana" w:hAnsi="Verdana"/>
                <w:b/>
                <w:color w:val="000000"/>
                <w:sz w:val="16"/>
                <w:szCs w:val="16"/>
              </w:rPr>
              <w:t>Voorstel</w:t>
            </w:r>
            <w:r>
              <w:rPr>
                <w:rFonts w:ascii="Verdana" w:hAnsi="Verdana"/>
                <w:color w:val="000000"/>
                <w:sz w:val="16"/>
                <w:szCs w:val="16"/>
              </w:rPr>
              <w:t>:</w:t>
            </w:r>
          </w:p>
          <w:p w14:paraId="178D831C" w14:textId="77777777" w:rsidR="00A61107" w:rsidRDefault="00A61107" w:rsidP="001941EA">
            <w:pPr>
              <w:spacing w:after="283"/>
              <w:rPr>
                <w:rFonts w:ascii="Verdana" w:hAnsi="Verdana"/>
                <w:color w:val="000000"/>
                <w:sz w:val="16"/>
                <w:szCs w:val="16"/>
              </w:rPr>
            </w:pPr>
            <w:r>
              <w:rPr>
                <w:rFonts w:ascii="Verdana" w:hAnsi="Verdana"/>
                <w:color w:val="000000"/>
                <w:sz w:val="16"/>
                <w:szCs w:val="16"/>
              </w:rPr>
              <w:t>O</w:t>
            </w:r>
            <w:r w:rsidRPr="00BF0B15">
              <w:rPr>
                <w:rFonts w:ascii="Verdana" w:hAnsi="Verdana"/>
                <w:color w:val="000000"/>
                <w:sz w:val="16"/>
                <w:szCs w:val="16"/>
              </w:rPr>
              <w:t xml:space="preserve">verweeg het verbod op </w:t>
            </w:r>
            <w:proofErr w:type="spellStart"/>
            <w:r w:rsidRPr="00BF0B15">
              <w:rPr>
                <w:rFonts w:ascii="Verdana" w:hAnsi="Verdana"/>
                <w:color w:val="000000"/>
                <w:sz w:val="16"/>
                <w:szCs w:val="16"/>
              </w:rPr>
              <w:t>faultTo</w:t>
            </w:r>
            <w:proofErr w:type="spellEnd"/>
            <w:r w:rsidRPr="00BF0B15">
              <w:rPr>
                <w:rFonts w:ascii="Verdana" w:hAnsi="Verdana"/>
                <w:color w:val="000000"/>
                <w:sz w:val="16"/>
                <w:szCs w:val="16"/>
              </w:rPr>
              <w:t xml:space="preserve"> op te heffen en documenteer het gebruik ervan in situaties met routering via intermediairs</w:t>
            </w:r>
          </w:p>
          <w:p w14:paraId="2AEB850B" w14:textId="77777777" w:rsidR="00A61107" w:rsidRDefault="00A61107" w:rsidP="001941EA">
            <w:pPr>
              <w:tabs>
                <w:tab w:val="left" w:pos="2379"/>
              </w:tabs>
              <w:spacing w:after="283"/>
              <w:rPr>
                <w:rFonts w:ascii="Verdana" w:hAnsi="Verdana"/>
                <w:b/>
                <w:color w:val="000000"/>
                <w:sz w:val="16"/>
                <w:szCs w:val="16"/>
              </w:rPr>
            </w:pPr>
            <w:r>
              <w:rPr>
                <w:rFonts w:ascii="Verdana" w:hAnsi="Verdana"/>
                <w:b/>
                <w:color w:val="000000"/>
                <w:sz w:val="16"/>
                <w:szCs w:val="16"/>
              </w:rPr>
              <w:t>Besluit:</w:t>
            </w:r>
          </w:p>
          <w:p w14:paraId="285BAF7E" w14:textId="77777777" w:rsidR="00A61107" w:rsidRPr="00BF0B15" w:rsidRDefault="00A61107" w:rsidP="001941EA">
            <w:pPr>
              <w:spacing w:after="283"/>
              <w:rPr>
                <w:rFonts w:ascii="Verdana" w:hAnsi="Verdana"/>
                <w:color w:val="000000"/>
                <w:sz w:val="16"/>
                <w:szCs w:val="16"/>
              </w:rPr>
            </w:pPr>
            <w:r w:rsidRPr="00640F3B">
              <w:rPr>
                <w:rFonts w:ascii="Verdana" w:hAnsi="Verdana"/>
                <w:color w:val="000000"/>
                <w:sz w:val="16"/>
                <w:szCs w:val="16"/>
              </w:rPr>
              <w:t xml:space="preserve">Werkgroep 16 mei 2018: </w:t>
            </w:r>
            <w:r>
              <w:rPr>
                <w:rFonts w:ascii="Verdana" w:hAnsi="Verdana"/>
                <w:color w:val="000000"/>
                <w:sz w:val="16"/>
                <w:szCs w:val="16"/>
              </w:rPr>
              <w:t xml:space="preserve">Aanbeveling </w:t>
            </w:r>
            <w:r w:rsidRPr="00640F3B">
              <w:rPr>
                <w:rFonts w:ascii="Verdana" w:hAnsi="Verdana"/>
                <w:color w:val="000000"/>
                <w:sz w:val="16"/>
                <w:szCs w:val="16"/>
              </w:rPr>
              <w:t>wordt overgenomen.</w:t>
            </w:r>
            <w:r>
              <w:rPr>
                <w:rFonts w:ascii="Verdana" w:hAnsi="Verdana"/>
                <w:color w:val="000000"/>
                <w:sz w:val="16"/>
                <w:szCs w:val="16"/>
              </w:rPr>
              <w:t xml:space="preserve"> </w:t>
            </w:r>
            <w:r w:rsidRPr="00BD3FC0">
              <w:rPr>
                <w:rFonts w:ascii="Verdana" w:hAnsi="Verdana"/>
                <w:color w:val="000000"/>
                <w:sz w:val="16"/>
                <w:szCs w:val="16"/>
              </w:rPr>
              <w:t xml:space="preserve">De toe te passen WSA headers in het </w:t>
            </w:r>
            <w:proofErr w:type="spellStart"/>
            <w:r w:rsidRPr="00BD3FC0">
              <w:rPr>
                <w:rFonts w:ascii="Verdana" w:hAnsi="Verdana"/>
                <w:color w:val="000000"/>
                <w:sz w:val="16"/>
                <w:szCs w:val="16"/>
              </w:rPr>
              <w:t>request</w:t>
            </w:r>
            <w:proofErr w:type="spellEnd"/>
            <w:r w:rsidRPr="00BD3FC0">
              <w:rPr>
                <w:rFonts w:ascii="Verdana" w:hAnsi="Verdana"/>
                <w:color w:val="000000"/>
                <w:sz w:val="16"/>
                <w:szCs w:val="16"/>
              </w:rPr>
              <w:t xml:space="preserve"> en respons</w:t>
            </w:r>
            <w:r>
              <w:rPr>
                <w:rFonts w:ascii="Verdana" w:hAnsi="Verdana"/>
                <w:color w:val="000000"/>
                <w:sz w:val="16"/>
                <w:szCs w:val="16"/>
              </w:rPr>
              <w:t>e</w:t>
            </w:r>
            <w:r w:rsidRPr="00BD3FC0">
              <w:rPr>
                <w:rFonts w:ascii="Verdana" w:hAnsi="Verdana"/>
                <w:color w:val="000000"/>
                <w:sz w:val="16"/>
                <w:szCs w:val="16"/>
              </w:rPr>
              <w:t xml:space="preserve"> bericht worden overgenomen van de </w:t>
            </w:r>
            <w:proofErr w:type="spellStart"/>
            <w:r w:rsidRPr="00BD3FC0">
              <w:rPr>
                <w:rFonts w:ascii="Verdana" w:hAnsi="Verdana"/>
                <w:color w:val="000000"/>
                <w:sz w:val="16"/>
                <w:szCs w:val="16"/>
              </w:rPr>
              <w:t>Digikoppeling</w:t>
            </w:r>
            <w:proofErr w:type="spellEnd"/>
            <w:r w:rsidRPr="00BD3FC0">
              <w:rPr>
                <w:rFonts w:ascii="Verdana" w:hAnsi="Verdana"/>
                <w:color w:val="000000"/>
                <w:sz w:val="16"/>
                <w:szCs w:val="16"/>
              </w:rPr>
              <w:t xml:space="preserve"> tabel</w:t>
            </w:r>
            <w:r>
              <w:rPr>
                <w:rFonts w:ascii="Verdana" w:hAnsi="Verdana"/>
                <w:color w:val="000000"/>
                <w:sz w:val="16"/>
                <w:szCs w:val="16"/>
              </w:rPr>
              <w:t>.</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60684CF6" w14:textId="77777777" w:rsidR="00A61107" w:rsidRDefault="00A61107" w:rsidP="001941EA">
            <w:pPr>
              <w:spacing w:after="283"/>
              <w:rPr>
                <w:rFonts w:ascii="Verdana" w:hAnsi="Verdana"/>
                <w:color w:val="000000"/>
                <w:sz w:val="16"/>
                <w:szCs w:val="16"/>
              </w:rPr>
            </w:pPr>
            <w:r>
              <w:rPr>
                <w:rFonts w:ascii="Verdana" w:hAnsi="Verdana"/>
                <w:color w:val="000000"/>
                <w:sz w:val="16"/>
                <w:szCs w:val="16"/>
              </w:rPr>
              <w:t>Goedgekeurd 1.3</w:t>
            </w:r>
          </w:p>
        </w:tc>
        <w:tc>
          <w:tcPr>
            <w:tcW w:w="1134" w:type="dxa"/>
            <w:tcBorders>
              <w:top w:val="single" w:sz="4" w:space="0" w:color="auto"/>
              <w:left w:val="single" w:sz="4" w:space="0" w:color="auto"/>
              <w:bottom w:val="single" w:sz="4" w:space="0" w:color="auto"/>
              <w:right w:val="single" w:sz="4" w:space="0" w:color="auto"/>
            </w:tcBorders>
          </w:tcPr>
          <w:p w14:paraId="1C5D718E" w14:textId="77777777" w:rsidR="00A61107" w:rsidRPr="003362FC" w:rsidRDefault="00A61107" w:rsidP="001941EA">
            <w:pPr>
              <w:spacing w:after="283"/>
              <w:rPr>
                <w:rFonts w:ascii="Verdana" w:hAnsi="Verdana"/>
                <w:color w:val="000000"/>
                <w:sz w:val="16"/>
                <w:szCs w:val="16"/>
              </w:rPr>
            </w:pPr>
            <w:r>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47DA158C" w14:textId="77777777" w:rsidR="00A61107" w:rsidRPr="003362FC" w:rsidRDefault="00A61107" w:rsidP="001941EA">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14798835" w14:textId="77777777" w:rsidR="00A61107" w:rsidRPr="003362FC" w:rsidRDefault="00A61107" w:rsidP="001941EA">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156B25C2" w14:textId="77777777" w:rsidR="00A61107" w:rsidRPr="003362FC" w:rsidRDefault="00A61107" w:rsidP="001941EA">
            <w:pPr>
              <w:spacing w:after="283"/>
              <w:rPr>
                <w:rFonts w:ascii="Verdana" w:hAnsi="Verdana"/>
                <w:color w:val="000000"/>
                <w:sz w:val="16"/>
                <w:szCs w:val="16"/>
              </w:rPr>
            </w:pPr>
            <w:r>
              <w:rPr>
                <w:rFonts w:ascii="Verdana" w:hAnsi="Verdana"/>
                <w:color w:val="000000"/>
                <w:sz w:val="16"/>
                <w:szCs w:val="16"/>
              </w:rPr>
              <w:t>3</w:t>
            </w:r>
          </w:p>
        </w:tc>
      </w:tr>
      <w:tr w:rsidR="00A61107" w:rsidRPr="003362FC" w14:paraId="548247B2" w14:textId="77777777" w:rsidTr="001941EA">
        <w:trPr>
          <w:trHeight w:val="533"/>
        </w:trPr>
        <w:tc>
          <w:tcPr>
            <w:tcW w:w="505" w:type="dxa"/>
            <w:tcBorders>
              <w:top w:val="single" w:sz="4" w:space="0" w:color="auto"/>
              <w:left w:val="single" w:sz="4" w:space="0" w:color="auto"/>
              <w:bottom w:val="single" w:sz="4" w:space="0" w:color="auto"/>
              <w:right w:val="single" w:sz="4" w:space="0" w:color="auto"/>
            </w:tcBorders>
          </w:tcPr>
          <w:p w14:paraId="35AAC22E" w14:textId="77777777" w:rsidR="00A61107" w:rsidRDefault="00A61107" w:rsidP="001941EA">
            <w:pPr>
              <w:spacing w:after="283"/>
              <w:rPr>
                <w:rFonts w:ascii="Verdana" w:hAnsi="Verdana"/>
                <w:color w:val="000000"/>
                <w:sz w:val="16"/>
                <w:szCs w:val="16"/>
              </w:rPr>
            </w:pPr>
            <w:r>
              <w:rPr>
                <w:rFonts w:ascii="Verdana" w:hAnsi="Verdana"/>
                <w:color w:val="000000"/>
                <w:sz w:val="16"/>
                <w:szCs w:val="16"/>
              </w:rPr>
              <w:t>27</w:t>
            </w:r>
          </w:p>
        </w:tc>
        <w:tc>
          <w:tcPr>
            <w:tcW w:w="1446" w:type="dxa"/>
            <w:tcBorders>
              <w:top w:val="single" w:sz="4" w:space="0" w:color="auto"/>
              <w:left w:val="single" w:sz="4" w:space="0" w:color="auto"/>
              <w:bottom w:val="single" w:sz="4" w:space="0" w:color="auto"/>
              <w:right w:val="single" w:sz="4" w:space="0" w:color="auto"/>
            </w:tcBorders>
          </w:tcPr>
          <w:p w14:paraId="72E836F9" w14:textId="77777777" w:rsidR="00A61107" w:rsidRDefault="00A61107" w:rsidP="001941EA">
            <w:pPr>
              <w:spacing w:after="283"/>
              <w:rPr>
                <w:rFonts w:ascii="Verdana" w:hAnsi="Verdana"/>
                <w:color w:val="000000"/>
                <w:sz w:val="16"/>
                <w:szCs w:val="16"/>
              </w:rPr>
            </w:pPr>
            <w:r>
              <w:rPr>
                <w:rFonts w:ascii="Verdana" w:hAnsi="Verdana"/>
                <w:color w:val="000000"/>
                <w:sz w:val="16"/>
                <w:szCs w:val="16"/>
              </w:rPr>
              <w:t>Edustandaard</w:t>
            </w:r>
          </w:p>
        </w:tc>
        <w:tc>
          <w:tcPr>
            <w:tcW w:w="6237" w:type="dxa"/>
            <w:tcBorders>
              <w:top w:val="single" w:sz="4" w:space="0" w:color="auto"/>
              <w:left w:val="single" w:sz="4" w:space="0" w:color="auto"/>
              <w:bottom w:val="single" w:sz="4" w:space="0" w:color="auto"/>
              <w:right w:val="single" w:sz="4" w:space="0" w:color="auto"/>
            </w:tcBorders>
          </w:tcPr>
          <w:p w14:paraId="5191ED9C" w14:textId="77777777" w:rsidR="00A61107" w:rsidRPr="00357F30" w:rsidRDefault="00A61107" w:rsidP="001941EA">
            <w:pPr>
              <w:spacing w:after="283"/>
              <w:rPr>
                <w:rFonts w:ascii="Verdana" w:hAnsi="Verdana"/>
                <w:b/>
                <w:color w:val="000000"/>
                <w:sz w:val="16"/>
                <w:szCs w:val="16"/>
              </w:rPr>
            </w:pPr>
            <w:proofErr w:type="spellStart"/>
            <w:r w:rsidRPr="00357F30">
              <w:rPr>
                <w:rFonts w:ascii="Verdana" w:hAnsi="Verdana"/>
                <w:b/>
                <w:color w:val="000000"/>
                <w:sz w:val="16"/>
                <w:szCs w:val="16"/>
              </w:rPr>
              <w:t>Archtiectuurdocument</w:t>
            </w:r>
            <w:proofErr w:type="spellEnd"/>
            <w:r w:rsidRPr="00357F30">
              <w:rPr>
                <w:rFonts w:ascii="Verdana" w:hAnsi="Verdana"/>
                <w:b/>
                <w:color w:val="000000"/>
                <w:sz w:val="16"/>
                <w:szCs w:val="16"/>
              </w:rPr>
              <w:t xml:space="preserve">: verwijzing naar het certificeringsschema aanpassen </w:t>
            </w:r>
          </w:p>
          <w:p w14:paraId="66555CF3" w14:textId="77777777" w:rsidR="00A61107" w:rsidRDefault="00A61107" w:rsidP="001941EA">
            <w:pPr>
              <w:spacing w:after="283"/>
              <w:rPr>
                <w:rFonts w:ascii="Verdana" w:hAnsi="Verdana"/>
                <w:color w:val="000000"/>
                <w:sz w:val="16"/>
                <w:szCs w:val="16"/>
              </w:rPr>
            </w:pPr>
            <w:r w:rsidRPr="00C57EF9">
              <w:rPr>
                <w:rFonts w:ascii="Verdana" w:hAnsi="Verdana"/>
                <w:b/>
                <w:color w:val="000000"/>
                <w:sz w:val="16"/>
                <w:szCs w:val="16"/>
              </w:rPr>
              <w:t>Voorstel</w:t>
            </w:r>
            <w:r>
              <w:rPr>
                <w:rFonts w:ascii="Verdana" w:hAnsi="Verdana"/>
                <w:color w:val="000000"/>
                <w:sz w:val="16"/>
                <w:szCs w:val="16"/>
              </w:rPr>
              <w:t>:</w:t>
            </w:r>
          </w:p>
          <w:p w14:paraId="73DBC9F7" w14:textId="77777777" w:rsidR="00A61107" w:rsidRDefault="00A61107" w:rsidP="001941EA">
            <w:pPr>
              <w:spacing w:after="283"/>
              <w:rPr>
                <w:rFonts w:ascii="Verdana" w:hAnsi="Verdana"/>
                <w:color w:val="000000"/>
                <w:sz w:val="16"/>
                <w:szCs w:val="16"/>
              </w:rPr>
            </w:pPr>
            <w:r>
              <w:rPr>
                <w:rFonts w:ascii="Verdana" w:hAnsi="Verdana"/>
                <w:color w:val="000000"/>
                <w:sz w:val="16"/>
                <w:szCs w:val="16"/>
              </w:rPr>
              <w:t xml:space="preserve">Het architectuurdocument naar de verschillende documenten van het </w:t>
            </w:r>
            <w:r>
              <w:rPr>
                <w:rFonts w:ascii="Verdana" w:hAnsi="Verdana"/>
                <w:color w:val="000000"/>
                <w:sz w:val="16"/>
                <w:szCs w:val="16"/>
              </w:rPr>
              <w:lastRenderedPageBreak/>
              <w:t xml:space="preserve">certificeringsschema laten verwijzen. </w:t>
            </w:r>
          </w:p>
          <w:p w14:paraId="51DFF3F4" w14:textId="77777777" w:rsidR="00A61107" w:rsidRDefault="00A61107" w:rsidP="001941EA">
            <w:pPr>
              <w:tabs>
                <w:tab w:val="left" w:pos="2379"/>
              </w:tabs>
              <w:spacing w:after="283"/>
              <w:rPr>
                <w:rFonts w:ascii="Verdana" w:hAnsi="Verdana"/>
                <w:b/>
                <w:color w:val="000000"/>
                <w:sz w:val="16"/>
                <w:szCs w:val="16"/>
              </w:rPr>
            </w:pPr>
            <w:r>
              <w:rPr>
                <w:rFonts w:ascii="Verdana" w:hAnsi="Verdana"/>
                <w:b/>
                <w:color w:val="000000"/>
                <w:sz w:val="16"/>
                <w:szCs w:val="16"/>
              </w:rPr>
              <w:t>Besluit:</w:t>
            </w:r>
          </w:p>
          <w:p w14:paraId="179EAEC9" w14:textId="77777777" w:rsidR="00A61107" w:rsidRPr="00BF0B15" w:rsidRDefault="00A61107" w:rsidP="001941EA">
            <w:pPr>
              <w:tabs>
                <w:tab w:val="left" w:pos="2379"/>
              </w:tabs>
              <w:spacing w:after="283"/>
              <w:rPr>
                <w:rFonts w:ascii="Verdana" w:hAnsi="Verdana"/>
                <w:b/>
                <w:color w:val="000000"/>
                <w:sz w:val="16"/>
                <w:szCs w:val="16"/>
              </w:rPr>
            </w:pPr>
            <w:r w:rsidRPr="00640F3B">
              <w:rPr>
                <w:rFonts w:ascii="Verdana" w:hAnsi="Verdana"/>
                <w:color w:val="000000"/>
                <w:sz w:val="16"/>
                <w:szCs w:val="16"/>
              </w:rPr>
              <w:t>Werkgroep 16 mei 2018:</w:t>
            </w:r>
            <w:r>
              <w:rPr>
                <w:rFonts w:ascii="Verdana" w:hAnsi="Verdana"/>
                <w:color w:val="000000"/>
                <w:sz w:val="16"/>
                <w:szCs w:val="16"/>
              </w:rPr>
              <w:t xml:space="preserve"> Akkoord met het voorstel.</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3DA41203" w14:textId="77777777" w:rsidR="00A61107" w:rsidRDefault="00A61107" w:rsidP="001941EA">
            <w:pPr>
              <w:spacing w:after="283"/>
              <w:rPr>
                <w:rFonts w:ascii="Verdana" w:hAnsi="Verdana"/>
                <w:color w:val="000000"/>
                <w:sz w:val="16"/>
                <w:szCs w:val="16"/>
              </w:rPr>
            </w:pPr>
            <w:r>
              <w:rPr>
                <w:rFonts w:ascii="Verdana" w:hAnsi="Verdana"/>
                <w:color w:val="000000"/>
                <w:sz w:val="16"/>
                <w:szCs w:val="16"/>
              </w:rPr>
              <w:lastRenderedPageBreak/>
              <w:t>Goedgekeurd 1.3</w:t>
            </w:r>
          </w:p>
        </w:tc>
        <w:tc>
          <w:tcPr>
            <w:tcW w:w="1134" w:type="dxa"/>
            <w:tcBorders>
              <w:top w:val="single" w:sz="4" w:space="0" w:color="auto"/>
              <w:left w:val="single" w:sz="4" w:space="0" w:color="auto"/>
              <w:bottom w:val="single" w:sz="4" w:space="0" w:color="auto"/>
              <w:right w:val="single" w:sz="4" w:space="0" w:color="auto"/>
            </w:tcBorders>
          </w:tcPr>
          <w:p w14:paraId="5A53D162" w14:textId="77777777" w:rsidR="00A61107" w:rsidRPr="003362FC" w:rsidRDefault="00A61107" w:rsidP="001941EA">
            <w:pPr>
              <w:spacing w:after="283"/>
              <w:rPr>
                <w:rFonts w:ascii="Verdana" w:hAnsi="Verdana"/>
                <w:color w:val="000000"/>
                <w:sz w:val="16"/>
                <w:szCs w:val="16"/>
              </w:rPr>
            </w:pPr>
            <w:r>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5C9483B4" w14:textId="77777777" w:rsidR="00A61107" w:rsidRPr="003362FC" w:rsidRDefault="00A61107" w:rsidP="001941EA">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488D67D5" w14:textId="77777777" w:rsidR="00A61107" w:rsidRPr="003362FC" w:rsidRDefault="00A61107" w:rsidP="001941EA">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73D52F3E" w14:textId="77777777" w:rsidR="00A61107" w:rsidRPr="003362FC" w:rsidRDefault="00A61107" w:rsidP="001941EA">
            <w:pPr>
              <w:spacing w:after="283"/>
              <w:rPr>
                <w:rFonts w:ascii="Verdana" w:hAnsi="Verdana"/>
                <w:color w:val="000000"/>
                <w:sz w:val="16"/>
                <w:szCs w:val="16"/>
              </w:rPr>
            </w:pPr>
            <w:r>
              <w:rPr>
                <w:rFonts w:ascii="Verdana" w:hAnsi="Verdana"/>
                <w:color w:val="000000"/>
                <w:sz w:val="16"/>
                <w:szCs w:val="16"/>
              </w:rPr>
              <w:t>1</w:t>
            </w:r>
          </w:p>
        </w:tc>
      </w:tr>
      <w:tr w:rsidR="00A61107" w:rsidRPr="003362FC" w14:paraId="6B68438A" w14:textId="77777777" w:rsidTr="001941EA">
        <w:trPr>
          <w:trHeight w:val="533"/>
        </w:trPr>
        <w:tc>
          <w:tcPr>
            <w:tcW w:w="505" w:type="dxa"/>
            <w:tcBorders>
              <w:top w:val="single" w:sz="4" w:space="0" w:color="auto"/>
              <w:left w:val="single" w:sz="4" w:space="0" w:color="auto"/>
              <w:bottom w:val="single" w:sz="4" w:space="0" w:color="auto"/>
              <w:right w:val="single" w:sz="4" w:space="0" w:color="auto"/>
            </w:tcBorders>
          </w:tcPr>
          <w:p w14:paraId="25056057" w14:textId="77777777" w:rsidR="00A61107" w:rsidRDefault="00A61107" w:rsidP="001941EA">
            <w:pPr>
              <w:spacing w:after="283"/>
              <w:rPr>
                <w:rFonts w:ascii="Verdana" w:hAnsi="Verdana"/>
                <w:color w:val="000000"/>
                <w:sz w:val="16"/>
                <w:szCs w:val="16"/>
              </w:rPr>
            </w:pPr>
            <w:r>
              <w:rPr>
                <w:rFonts w:ascii="Verdana" w:hAnsi="Verdana"/>
                <w:color w:val="000000"/>
                <w:sz w:val="16"/>
                <w:szCs w:val="16"/>
              </w:rPr>
              <w:t>28</w:t>
            </w:r>
          </w:p>
        </w:tc>
        <w:tc>
          <w:tcPr>
            <w:tcW w:w="1446" w:type="dxa"/>
            <w:tcBorders>
              <w:top w:val="single" w:sz="4" w:space="0" w:color="auto"/>
              <w:left w:val="single" w:sz="4" w:space="0" w:color="auto"/>
              <w:bottom w:val="single" w:sz="4" w:space="0" w:color="auto"/>
              <w:right w:val="single" w:sz="4" w:space="0" w:color="auto"/>
            </w:tcBorders>
          </w:tcPr>
          <w:p w14:paraId="5A4DB9ED" w14:textId="77777777" w:rsidR="00A61107" w:rsidRDefault="00A61107" w:rsidP="001941EA">
            <w:pPr>
              <w:spacing w:after="283"/>
              <w:rPr>
                <w:rFonts w:ascii="Verdana" w:hAnsi="Verdana"/>
                <w:color w:val="000000"/>
                <w:sz w:val="16"/>
                <w:szCs w:val="16"/>
              </w:rPr>
            </w:pPr>
            <w:r>
              <w:rPr>
                <w:rFonts w:ascii="Verdana" w:hAnsi="Verdana"/>
                <w:color w:val="000000"/>
                <w:sz w:val="16"/>
                <w:szCs w:val="16"/>
              </w:rPr>
              <w:t>Edustandaard</w:t>
            </w:r>
          </w:p>
        </w:tc>
        <w:tc>
          <w:tcPr>
            <w:tcW w:w="6237" w:type="dxa"/>
            <w:tcBorders>
              <w:top w:val="single" w:sz="4" w:space="0" w:color="auto"/>
              <w:left w:val="single" w:sz="4" w:space="0" w:color="auto"/>
              <w:bottom w:val="single" w:sz="4" w:space="0" w:color="auto"/>
              <w:right w:val="single" w:sz="4" w:space="0" w:color="auto"/>
            </w:tcBorders>
          </w:tcPr>
          <w:p w14:paraId="72E2AE82" w14:textId="77777777" w:rsidR="00A61107" w:rsidRPr="00357F30" w:rsidRDefault="00A61107" w:rsidP="001941EA">
            <w:pPr>
              <w:spacing w:after="283"/>
              <w:rPr>
                <w:rFonts w:ascii="Verdana" w:hAnsi="Verdana"/>
                <w:b/>
                <w:color w:val="000000"/>
                <w:sz w:val="16"/>
                <w:szCs w:val="16"/>
              </w:rPr>
            </w:pPr>
            <w:r w:rsidRPr="00357F30">
              <w:rPr>
                <w:rFonts w:ascii="Verdana" w:hAnsi="Verdana"/>
                <w:b/>
                <w:color w:val="000000"/>
                <w:sz w:val="16"/>
                <w:szCs w:val="16"/>
              </w:rPr>
              <w:t>Architectuurdocument</w:t>
            </w:r>
            <w:r>
              <w:rPr>
                <w:rFonts w:ascii="Verdana" w:hAnsi="Verdana"/>
                <w:b/>
                <w:color w:val="000000"/>
                <w:sz w:val="16"/>
                <w:szCs w:val="16"/>
              </w:rPr>
              <w:t xml:space="preserve">: </w:t>
            </w:r>
            <w:r w:rsidRPr="00357F30">
              <w:rPr>
                <w:rFonts w:ascii="Verdana" w:hAnsi="Verdana"/>
                <w:b/>
                <w:color w:val="000000"/>
                <w:sz w:val="16"/>
                <w:szCs w:val="16"/>
              </w:rPr>
              <w:t xml:space="preserve"> overzichtsplaat (figuur 11) </w:t>
            </w:r>
            <w:r>
              <w:rPr>
                <w:rFonts w:ascii="Verdana" w:hAnsi="Verdana"/>
                <w:b/>
                <w:color w:val="000000"/>
                <w:sz w:val="16"/>
                <w:szCs w:val="16"/>
              </w:rPr>
              <w:t>aanpassen</w:t>
            </w:r>
          </w:p>
          <w:p w14:paraId="7D4DA344" w14:textId="77777777" w:rsidR="00A61107" w:rsidRDefault="00A61107" w:rsidP="001941EA">
            <w:pPr>
              <w:spacing w:after="283"/>
              <w:rPr>
                <w:rFonts w:ascii="Verdana" w:hAnsi="Verdana"/>
                <w:color w:val="000000"/>
                <w:sz w:val="16"/>
                <w:szCs w:val="16"/>
              </w:rPr>
            </w:pPr>
            <w:r w:rsidRPr="00C57EF9">
              <w:rPr>
                <w:rFonts w:ascii="Verdana" w:hAnsi="Verdana"/>
                <w:b/>
                <w:color w:val="000000"/>
                <w:sz w:val="16"/>
                <w:szCs w:val="16"/>
              </w:rPr>
              <w:t>Voorstel</w:t>
            </w:r>
            <w:r>
              <w:rPr>
                <w:rFonts w:ascii="Verdana" w:hAnsi="Verdana"/>
                <w:color w:val="000000"/>
                <w:sz w:val="16"/>
                <w:szCs w:val="16"/>
              </w:rPr>
              <w:t>:</w:t>
            </w:r>
          </w:p>
          <w:p w14:paraId="267D533A" w14:textId="77777777" w:rsidR="00A61107" w:rsidRDefault="00A61107" w:rsidP="001941EA">
            <w:pPr>
              <w:spacing w:after="283"/>
              <w:rPr>
                <w:rFonts w:ascii="Verdana" w:hAnsi="Verdana"/>
                <w:color w:val="000000"/>
                <w:sz w:val="16"/>
                <w:szCs w:val="16"/>
              </w:rPr>
            </w:pPr>
            <w:r w:rsidRPr="00357F30">
              <w:rPr>
                <w:rFonts w:ascii="Verdana" w:hAnsi="Verdana"/>
                <w:color w:val="000000"/>
                <w:sz w:val="16"/>
                <w:szCs w:val="16"/>
              </w:rPr>
              <w:t xml:space="preserve">De overzichtsplaat (figuur 11) aanpassen. Het certificeringsschema wordt breder toegepast dan alleen </w:t>
            </w:r>
            <w:proofErr w:type="spellStart"/>
            <w:r w:rsidRPr="00357F30">
              <w:rPr>
                <w:rFonts w:ascii="Verdana" w:hAnsi="Verdana"/>
                <w:color w:val="000000"/>
                <w:sz w:val="16"/>
                <w:szCs w:val="16"/>
              </w:rPr>
              <w:t>Edukoppeling</w:t>
            </w:r>
            <w:proofErr w:type="spellEnd"/>
            <w:r w:rsidRPr="00357F30">
              <w:rPr>
                <w:rFonts w:ascii="Verdana" w:hAnsi="Verdana"/>
                <w:color w:val="000000"/>
                <w:sz w:val="16"/>
                <w:szCs w:val="16"/>
              </w:rPr>
              <w:t>. Aangeven welke bouwstenen relevant zijn om end-</w:t>
            </w:r>
            <w:proofErr w:type="spellStart"/>
            <w:r w:rsidRPr="00357F30">
              <w:rPr>
                <w:rFonts w:ascii="Verdana" w:hAnsi="Verdana"/>
                <w:color w:val="000000"/>
                <w:sz w:val="16"/>
                <w:szCs w:val="16"/>
              </w:rPr>
              <w:t>to</w:t>
            </w:r>
            <w:proofErr w:type="spellEnd"/>
            <w:r w:rsidRPr="00357F30">
              <w:rPr>
                <w:rFonts w:ascii="Verdana" w:hAnsi="Verdana"/>
                <w:color w:val="000000"/>
                <w:sz w:val="16"/>
                <w:szCs w:val="16"/>
              </w:rPr>
              <w:t>-end beveiliging te realisere</w:t>
            </w:r>
            <w:r>
              <w:rPr>
                <w:rFonts w:ascii="Verdana" w:hAnsi="Verdana"/>
                <w:color w:val="000000"/>
                <w:sz w:val="16"/>
                <w:szCs w:val="16"/>
              </w:rPr>
              <w:t>n.</w:t>
            </w:r>
          </w:p>
          <w:p w14:paraId="30EEA4B9" w14:textId="77777777" w:rsidR="00A61107" w:rsidRDefault="00A61107" w:rsidP="001941EA">
            <w:pPr>
              <w:tabs>
                <w:tab w:val="left" w:pos="2379"/>
              </w:tabs>
              <w:spacing w:after="283"/>
              <w:rPr>
                <w:rFonts w:ascii="Verdana" w:hAnsi="Verdana"/>
                <w:b/>
                <w:color w:val="000000"/>
                <w:sz w:val="16"/>
                <w:szCs w:val="16"/>
              </w:rPr>
            </w:pPr>
            <w:r>
              <w:rPr>
                <w:rFonts w:ascii="Verdana" w:hAnsi="Verdana"/>
                <w:b/>
                <w:color w:val="000000"/>
                <w:sz w:val="16"/>
                <w:szCs w:val="16"/>
              </w:rPr>
              <w:t>Besluit:</w:t>
            </w:r>
          </w:p>
          <w:p w14:paraId="4E322014" w14:textId="77777777" w:rsidR="00A61107" w:rsidRPr="00FF5C1F" w:rsidRDefault="00A61107" w:rsidP="001941EA">
            <w:pPr>
              <w:tabs>
                <w:tab w:val="left" w:pos="2379"/>
              </w:tabs>
              <w:spacing w:after="283"/>
              <w:rPr>
                <w:rFonts w:ascii="Verdana" w:hAnsi="Verdana"/>
                <w:color w:val="000000"/>
                <w:sz w:val="16"/>
                <w:szCs w:val="16"/>
              </w:rPr>
            </w:pPr>
            <w:r w:rsidRPr="00FF5C1F">
              <w:rPr>
                <w:rFonts w:ascii="Verdana" w:hAnsi="Verdana"/>
                <w:color w:val="000000"/>
                <w:sz w:val="16"/>
                <w:szCs w:val="16"/>
              </w:rPr>
              <w:t>Werkgroep 16 mei 2018: In nieuw voorstel complexiteit van plaat reduceren.</w:t>
            </w:r>
          </w:p>
          <w:p w14:paraId="7405750E" w14:textId="77777777" w:rsidR="00A61107" w:rsidRDefault="00A61107" w:rsidP="001941EA">
            <w:pPr>
              <w:spacing w:after="283"/>
              <w:rPr>
                <w:rFonts w:ascii="Verdana" w:hAnsi="Verdana"/>
                <w:color w:val="000000"/>
                <w:sz w:val="16"/>
                <w:szCs w:val="16"/>
              </w:rPr>
            </w:pPr>
            <w:r w:rsidRPr="00FF5C1F">
              <w:rPr>
                <w:rFonts w:ascii="Verdana" w:hAnsi="Verdana"/>
                <w:color w:val="000000"/>
                <w:sz w:val="16"/>
                <w:szCs w:val="16"/>
              </w:rPr>
              <w:t xml:space="preserve">Werkgroep </w:t>
            </w:r>
            <w:r>
              <w:rPr>
                <w:rFonts w:ascii="Verdana" w:hAnsi="Verdana"/>
                <w:color w:val="000000"/>
                <w:sz w:val="16"/>
                <w:szCs w:val="16"/>
              </w:rPr>
              <w:t>4</w:t>
            </w:r>
            <w:r w:rsidRPr="00FF5C1F">
              <w:rPr>
                <w:rFonts w:ascii="Verdana" w:hAnsi="Verdana"/>
                <w:color w:val="000000"/>
                <w:sz w:val="16"/>
                <w:szCs w:val="16"/>
              </w:rPr>
              <w:t xml:space="preserve"> </w:t>
            </w:r>
            <w:r>
              <w:rPr>
                <w:rFonts w:ascii="Verdana" w:hAnsi="Verdana"/>
                <w:color w:val="000000"/>
                <w:sz w:val="16"/>
                <w:szCs w:val="16"/>
              </w:rPr>
              <w:t>juli</w:t>
            </w:r>
            <w:r w:rsidRPr="00FF5C1F">
              <w:rPr>
                <w:rFonts w:ascii="Verdana" w:hAnsi="Verdana"/>
                <w:color w:val="000000"/>
                <w:sz w:val="16"/>
                <w:szCs w:val="16"/>
              </w:rPr>
              <w:t xml:space="preserve"> 2018:</w:t>
            </w:r>
            <w:r>
              <w:rPr>
                <w:rFonts w:ascii="Verdana" w:hAnsi="Verdana"/>
                <w:color w:val="000000"/>
                <w:sz w:val="16"/>
                <w:szCs w:val="16"/>
              </w:rPr>
              <w:t xml:space="preserve"> Conceptplaat is goedgekeurd maar zal mogelijk nog wat in detail aangepast worden. Plaat wordt opgenomen in de 1.3 release.</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10689978" w14:textId="77777777" w:rsidR="00A61107" w:rsidRDefault="00A61107" w:rsidP="001941EA">
            <w:pPr>
              <w:spacing w:after="283"/>
              <w:rPr>
                <w:rFonts w:ascii="Verdana" w:hAnsi="Verdana"/>
                <w:color w:val="000000"/>
                <w:sz w:val="16"/>
                <w:szCs w:val="16"/>
              </w:rPr>
            </w:pPr>
            <w:r>
              <w:rPr>
                <w:rFonts w:ascii="Verdana" w:hAnsi="Verdana"/>
                <w:color w:val="000000"/>
                <w:sz w:val="16"/>
                <w:szCs w:val="16"/>
              </w:rPr>
              <w:t>Goedgekeurd 1.3</w:t>
            </w:r>
          </w:p>
        </w:tc>
        <w:tc>
          <w:tcPr>
            <w:tcW w:w="1134" w:type="dxa"/>
            <w:tcBorders>
              <w:top w:val="single" w:sz="4" w:space="0" w:color="auto"/>
              <w:left w:val="single" w:sz="4" w:space="0" w:color="auto"/>
              <w:bottom w:val="single" w:sz="4" w:space="0" w:color="auto"/>
              <w:right w:val="single" w:sz="4" w:space="0" w:color="auto"/>
            </w:tcBorders>
          </w:tcPr>
          <w:p w14:paraId="17D43BFB" w14:textId="77777777" w:rsidR="00A61107" w:rsidRPr="003362FC" w:rsidRDefault="00A61107" w:rsidP="001941EA">
            <w:pPr>
              <w:spacing w:after="283"/>
              <w:rPr>
                <w:rFonts w:ascii="Verdana" w:hAnsi="Verdana"/>
                <w:color w:val="000000"/>
                <w:sz w:val="16"/>
                <w:szCs w:val="16"/>
              </w:rPr>
            </w:pPr>
            <w:r>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440DC62E" w14:textId="77777777" w:rsidR="00A61107" w:rsidRPr="003362FC" w:rsidRDefault="00A61107" w:rsidP="001941EA">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5F789CD0" w14:textId="77777777" w:rsidR="00A61107" w:rsidRPr="003362FC" w:rsidRDefault="00A61107" w:rsidP="001941EA">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3124CA0E" w14:textId="77777777" w:rsidR="00A61107" w:rsidRPr="003362FC" w:rsidRDefault="00A61107" w:rsidP="001941EA">
            <w:pPr>
              <w:spacing w:after="283"/>
              <w:rPr>
                <w:rFonts w:ascii="Verdana" w:hAnsi="Verdana"/>
                <w:color w:val="000000"/>
                <w:sz w:val="16"/>
                <w:szCs w:val="16"/>
              </w:rPr>
            </w:pPr>
            <w:r>
              <w:rPr>
                <w:rFonts w:ascii="Verdana" w:hAnsi="Verdana"/>
                <w:color w:val="000000"/>
                <w:sz w:val="16"/>
                <w:szCs w:val="16"/>
              </w:rPr>
              <w:t>1</w:t>
            </w:r>
          </w:p>
        </w:tc>
      </w:tr>
      <w:tr w:rsidR="00A61107" w:rsidRPr="003362FC" w14:paraId="119FAF02" w14:textId="77777777" w:rsidTr="001941EA">
        <w:trPr>
          <w:trHeight w:val="533"/>
        </w:trPr>
        <w:tc>
          <w:tcPr>
            <w:tcW w:w="505" w:type="dxa"/>
            <w:tcBorders>
              <w:top w:val="single" w:sz="4" w:space="0" w:color="auto"/>
              <w:left w:val="single" w:sz="4" w:space="0" w:color="auto"/>
              <w:bottom w:val="single" w:sz="4" w:space="0" w:color="auto"/>
              <w:right w:val="single" w:sz="4" w:space="0" w:color="auto"/>
            </w:tcBorders>
          </w:tcPr>
          <w:p w14:paraId="19F3F7C7" w14:textId="77777777" w:rsidR="00A61107" w:rsidRDefault="00A61107" w:rsidP="001941EA">
            <w:pPr>
              <w:spacing w:after="283"/>
              <w:rPr>
                <w:rFonts w:ascii="Verdana" w:hAnsi="Verdana"/>
                <w:color w:val="000000"/>
                <w:sz w:val="16"/>
                <w:szCs w:val="16"/>
              </w:rPr>
            </w:pPr>
            <w:r>
              <w:rPr>
                <w:rFonts w:ascii="Verdana" w:hAnsi="Verdana"/>
                <w:color w:val="000000"/>
                <w:sz w:val="16"/>
                <w:szCs w:val="16"/>
              </w:rPr>
              <w:t xml:space="preserve">29 </w:t>
            </w:r>
          </w:p>
        </w:tc>
        <w:tc>
          <w:tcPr>
            <w:tcW w:w="1446" w:type="dxa"/>
            <w:tcBorders>
              <w:top w:val="single" w:sz="4" w:space="0" w:color="auto"/>
              <w:left w:val="single" w:sz="4" w:space="0" w:color="auto"/>
              <w:bottom w:val="single" w:sz="4" w:space="0" w:color="auto"/>
              <w:right w:val="single" w:sz="4" w:space="0" w:color="auto"/>
            </w:tcBorders>
          </w:tcPr>
          <w:p w14:paraId="3F753D79" w14:textId="77777777" w:rsidR="00A61107" w:rsidRDefault="00A61107" w:rsidP="001941EA">
            <w:pPr>
              <w:spacing w:after="283"/>
              <w:rPr>
                <w:rFonts w:ascii="Verdana" w:hAnsi="Verdana"/>
                <w:color w:val="000000"/>
                <w:sz w:val="16"/>
                <w:szCs w:val="16"/>
              </w:rPr>
            </w:pPr>
            <w:r>
              <w:rPr>
                <w:rFonts w:ascii="Verdana" w:hAnsi="Verdana"/>
                <w:color w:val="000000"/>
                <w:sz w:val="16"/>
                <w:szCs w:val="16"/>
              </w:rPr>
              <w:t>Edustandaard</w:t>
            </w:r>
          </w:p>
        </w:tc>
        <w:tc>
          <w:tcPr>
            <w:tcW w:w="6237" w:type="dxa"/>
            <w:tcBorders>
              <w:top w:val="single" w:sz="4" w:space="0" w:color="auto"/>
              <w:left w:val="single" w:sz="4" w:space="0" w:color="auto"/>
              <w:bottom w:val="single" w:sz="4" w:space="0" w:color="auto"/>
              <w:right w:val="single" w:sz="4" w:space="0" w:color="auto"/>
            </w:tcBorders>
          </w:tcPr>
          <w:p w14:paraId="0FC41CEF" w14:textId="77777777" w:rsidR="00A61107" w:rsidRDefault="00A61107" w:rsidP="001941EA">
            <w:pPr>
              <w:spacing w:after="283"/>
              <w:rPr>
                <w:rFonts w:ascii="Verdana" w:hAnsi="Verdana"/>
                <w:b/>
                <w:color w:val="000000"/>
                <w:sz w:val="16"/>
                <w:szCs w:val="16"/>
              </w:rPr>
            </w:pPr>
            <w:r>
              <w:rPr>
                <w:rFonts w:ascii="Verdana" w:hAnsi="Verdana"/>
                <w:b/>
                <w:color w:val="000000"/>
                <w:sz w:val="16"/>
                <w:szCs w:val="16"/>
              </w:rPr>
              <w:t>Fijnmazige identificatie van diensten/afdelingen</w:t>
            </w:r>
          </w:p>
          <w:p w14:paraId="7196A55C" w14:textId="77777777" w:rsidR="00A61107" w:rsidRDefault="00A61107" w:rsidP="001941EA">
            <w:pPr>
              <w:spacing w:after="283"/>
              <w:rPr>
                <w:rFonts w:ascii="Verdana" w:hAnsi="Verdana"/>
                <w:color w:val="000000"/>
                <w:sz w:val="16"/>
                <w:szCs w:val="16"/>
              </w:rPr>
            </w:pPr>
            <w:r w:rsidRPr="002954E8">
              <w:rPr>
                <w:rFonts w:ascii="Verdana" w:hAnsi="Verdana"/>
                <w:color w:val="000000"/>
                <w:sz w:val="16"/>
                <w:szCs w:val="16"/>
              </w:rPr>
              <w:t xml:space="preserve">Private partijen hebben als basis voor het OIN het </w:t>
            </w:r>
            <w:proofErr w:type="spellStart"/>
            <w:r w:rsidRPr="002954E8">
              <w:rPr>
                <w:rFonts w:ascii="Verdana" w:hAnsi="Verdana"/>
                <w:color w:val="000000"/>
                <w:sz w:val="16"/>
                <w:szCs w:val="16"/>
              </w:rPr>
              <w:t>kvk</w:t>
            </w:r>
            <w:proofErr w:type="spellEnd"/>
            <w:r w:rsidRPr="002954E8">
              <w:rPr>
                <w:rFonts w:ascii="Verdana" w:hAnsi="Verdana"/>
                <w:color w:val="000000"/>
                <w:sz w:val="16"/>
                <w:szCs w:val="16"/>
              </w:rPr>
              <w:t xml:space="preserve"> nummer en de suffix hiervan is altijd “0000”</w:t>
            </w:r>
            <w:r>
              <w:rPr>
                <w:rFonts w:ascii="Verdana" w:hAnsi="Verdana"/>
                <w:color w:val="000000"/>
                <w:sz w:val="16"/>
                <w:szCs w:val="16"/>
              </w:rPr>
              <w:t xml:space="preserve"> (of “000”bij RSIN)</w:t>
            </w:r>
            <w:r w:rsidRPr="002954E8">
              <w:rPr>
                <w:rFonts w:ascii="Verdana" w:hAnsi="Verdana"/>
                <w:color w:val="000000"/>
                <w:sz w:val="16"/>
                <w:szCs w:val="16"/>
              </w:rPr>
              <w:t xml:space="preserve">. Zij kunnen dus geen certificaten met een andere suffix gebruiken om afdelingen of diensten van een identiteit te voorzien. Verder kunnen zij ook geen gebruik maken van </w:t>
            </w:r>
            <w:proofErr w:type="spellStart"/>
            <w:r w:rsidRPr="002954E8">
              <w:rPr>
                <w:rFonts w:ascii="Verdana" w:hAnsi="Verdana"/>
                <w:color w:val="000000"/>
                <w:sz w:val="16"/>
                <w:szCs w:val="16"/>
              </w:rPr>
              <w:t>subOINs</w:t>
            </w:r>
            <w:proofErr w:type="spellEnd"/>
            <w:r w:rsidRPr="002954E8">
              <w:rPr>
                <w:rFonts w:ascii="Verdana" w:hAnsi="Verdana"/>
                <w:color w:val="000000"/>
                <w:sz w:val="16"/>
                <w:szCs w:val="16"/>
              </w:rPr>
              <w:t>.</w:t>
            </w:r>
            <w:r>
              <w:rPr>
                <w:rFonts w:ascii="Verdana" w:hAnsi="Verdana"/>
                <w:color w:val="000000"/>
                <w:sz w:val="16"/>
                <w:szCs w:val="16"/>
              </w:rPr>
              <w:t xml:space="preserve"> Hoewel er nu geen urgentie is om fijnmazige identificatie toe te passen is het wel te verwachten dat dit op termijn gaat spelen. We willen de </w:t>
            </w:r>
            <w:proofErr w:type="spellStart"/>
            <w:r>
              <w:rPr>
                <w:rFonts w:ascii="Verdana" w:hAnsi="Verdana"/>
                <w:color w:val="000000"/>
                <w:sz w:val="16"/>
                <w:szCs w:val="16"/>
              </w:rPr>
              <w:t>use</w:t>
            </w:r>
            <w:proofErr w:type="spellEnd"/>
            <w:r>
              <w:rPr>
                <w:rFonts w:ascii="Verdana" w:hAnsi="Verdana"/>
                <w:color w:val="000000"/>
                <w:sz w:val="16"/>
                <w:szCs w:val="16"/>
              </w:rPr>
              <w:t xml:space="preserve"> cases en mogelijke alternatieven inventariseren. </w:t>
            </w:r>
          </w:p>
          <w:p w14:paraId="3B529E87" w14:textId="77777777" w:rsidR="00A61107" w:rsidRDefault="00A61107" w:rsidP="001941EA">
            <w:pPr>
              <w:spacing w:after="283"/>
              <w:rPr>
                <w:rFonts w:ascii="Verdana" w:hAnsi="Verdana"/>
                <w:color w:val="000000"/>
                <w:sz w:val="16"/>
                <w:szCs w:val="16"/>
              </w:rPr>
            </w:pPr>
            <w:r w:rsidRPr="00C57EF9">
              <w:rPr>
                <w:rFonts w:ascii="Verdana" w:hAnsi="Verdana"/>
                <w:b/>
                <w:color w:val="000000"/>
                <w:sz w:val="16"/>
                <w:szCs w:val="16"/>
              </w:rPr>
              <w:t>Voorstel</w:t>
            </w:r>
            <w:r>
              <w:rPr>
                <w:rFonts w:ascii="Verdana" w:hAnsi="Verdana"/>
                <w:color w:val="000000"/>
                <w:sz w:val="16"/>
                <w:szCs w:val="16"/>
              </w:rPr>
              <w:t>:</w:t>
            </w:r>
          </w:p>
          <w:p w14:paraId="6B986E4B" w14:textId="77777777" w:rsidR="00A61107" w:rsidRPr="00B45E15" w:rsidRDefault="00A61107" w:rsidP="001941EA">
            <w:pPr>
              <w:spacing w:after="283"/>
              <w:rPr>
                <w:rFonts w:ascii="Verdana" w:hAnsi="Verdana"/>
                <w:color w:val="000000"/>
                <w:sz w:val="16"/>
                <w:szCs w:val="16"/>
              </w:rPr>
            </w:pPr>
            <w:r w:rsidRPr="00B45E15">
              <w:rPr>
                <w:rFonts w:ascii="Verdana" w:hAnsi="Verdana"/>
                <w:color w:val="000000"/>
                <w:sz w:val="16"/>
                <w:szCs w:val="16"/>
              </w:rPr>
              <w:t xml:space="preserve">Of dit een probleem is binnen het onderwijs hangt deels af hoe formeel we dit willen regelen. Binnen OSO wordt er bijvoorbeeld nu gewerkt met een vrij in te voeren alfanumerieke karakterreeks waarmee een softwarepakket van een leverancier geïdentificeerd wordt. </w:t>
            </w:r>
          </w:p>
          <w:p w14:paraId="51CC1780" w14:textId="77777777" w:rsidR="00A61107" w:rsidRPr="00B45E15" w:rsidRDefault="00A61107" w:rsidP="001941EA">
            <w:pPr>
              <w:spacing w:after="283"/>
              <w:rPr>
                <w:rFonts w:ascii="Verdana" w:hAnsi="Verdana"/>
                <w:color w:val="000000"/>
                <w:sz w:val="16"/>
                <w:szCs w:val="16"/>
              </w:rPr>
            </w:pPr>
            <w:r w:rsidRPr="00951085">
              <w:rPr>
                <w:rFonts w:ascii="Verdana" w:hAnsi="Verdana"/>
                <w:color w:val="000000"/>
                <w:sz w:val="16"/>
                <w:szCs w:val="16"/>
              </w:rPr>
              <w:t xml:space="preserve">Bij de overheid worden er waarschijnlijk verschillende keuzes gemaakt omdat dit niet gestandaardiseerd is. </w:t>
            </w:r>
            <w:proofErr w:type="spellStart"/>
            <w:r w:rsidRPr="00951085">
              <w:rPr>
                <w:rFonts w:ascii="Verdana" w:hAnsi="Verdana"/>
                <w:color w:val="000000"/>
                <w:sz w:val="16"/>
                <w:szCs w:val="16"/>
              </w:rPr>
              <w:t>Logius</w:t>
            </w:r>
            <w:proofErr w:type="spellEnd"/>
            <w:r w:rsidRPr="00951085">
              <w:rPr>
                <w:rFonts w:ascii="Verdana" w:hAnsi="Verdana"/>
                <w:color w:val="000000"/>
                <w:sz w:val="16"/>
                <w:szCs w:val="16"/>
              </w:rPr>
              <w:t xml:space="preserve"> heeft een voorstel opgesteld voor het identificeren van (basis)registraties in het </w:t>
            </w:r>
            <w:proofErr w:type="spellStart"/>
            <w:r w:rsidRPr="00951085">
              <w:rPr>
                <w:rFonts w:ascii="Verdana" w:hAnsi="Verdana"/>
                <w:color w:val="000000"/>
                <w:sz w:val="16"/>
                <w:szCs w:val="16"/>
              </w:rPr>
              <w:t>Digikoppeling</w:t>
            </w:r>
            <w:proofErr w:type="spellEnd"/>
            <w:r w:rsidRPr="00951085">
              <w:rPr>
                <w:rFonts w:ascii="Verdana" w:hAnsi="Verdana"/>
                <w:color w:val="000000"/>
                <w:sz w:val="16"/>
                <w:szCs w:val="16"/>
              </w:rPr>
              <w:t xml:space="preserve"> domein. </w:t>
            </w:r>
            <w:r w:rsidRPr="00951085">
              <w:rPr>
                <w:rFonts w:ascii="Verdana" w:hAnsi="Verdana"/>
                <w:color w:val="000000"/>
                <w:sz w:val="16"/>
                <w:szCs w:val="16"/>
              </w:rPr>
              <w:lastRenderedPageBreak/>
              <w:t xml:space="preserve">Hierbij wordt een URI strategie gehanteerd: </w:t>
            </w:r>
            <w:hyperlink r:id="rId23" w:history="1">
              <w:r w:rsidRPr="00B02CFD">
                <w:rPr>
                  <w:rStyle w:val="Hyperlink"/>
                  <w:rFonts w:ascii="Verdana" w:hAnsi="Verdana"/>
                  <w:sz w:val="16"/>
                  <w:szCs w:val="16"/>
                </w:rPr>
                <w:t>https://digikoppeling.gdi.nl/&lt;registerhouder&gt;/&lt;registratie-aanduiding-</w:t>
              </w:r>
            </w:hyperlink>
            <w:r w:rsidRPr="00951085">
              <w:rPr>
                <w:rFonts w:ascii="Verdana" w:hAnsi="Verdana"/>
                <w:color w:val="000000"/>
                <w:sz w:val="16"/>
                <w:szCs w:val="16"/>
              </w:rPr>
              <w:t xml:space="preserve">&gt; </w:t>
            </w:r>
            <w:hyperlink r:id="rId24" w:history="1">
              <w:r w:rsidRPr="00B02CFD">
                <w:rPr>
                  <w:rStyle w:val="Hyperlink"/>
                  <w:rFonts w:ascii="Verdana" w:hAnsi="Verdana"/>
                  <w:sz w:val="16"/>
                  <w:szCs w:val="16"/>
                </w:rPr>
                <w:t>https://digikoppeling.gdi.nl/Kadaster/BAG</w:t>
              </w:r>
            </w:hyperlink>
            <w:r w:rsidRPr="00951085">
              <w:rPr>
                <w:rFonts w:ascii="Verdana" w:hAnsi="Verdana"/>
                <w:color w:val="000000"/>
                <w:sz w:val="16"/>
                <w:szCs w:val="16"/>
              </w:rPr>
              <w:t xml:space="preserve">. De status van dit voorstel is nu nog onduidelijk. Het kadaster </w:t>
            </w:r>
            <w:r>
              <w:rPr>
                <w:rFonts w:ascii="Verdana" w:hAnsi="Verdana"/>
                <w:color w:val="000000"/>
                <w:sz w:val="16"/>
                <w:szCs w:val="16"/>
              </w:rPr>
              <w:t xml:space="preserve">lijkt te kiezen voor </w:t>
            </w:r>
            <w:hyperlink r:id="rId25" w:history="1">
              <w:r w:rsidRPr="00B45E15">
                <w:rPr>
                  <w:rStyle w:val="Hyperlink"/>
                  <w:rFonts w:ascii="Verdana" w:hAnsi="Verdana"/>
                  <w:sz w:val="16"/>
                  <w:szCs w:val="16"/>
                </w:rPr>
                <w:t>https://bag.basisregistraties.overheid.nl</w:t>
              </w:r>
            </w:hyperlink>
            <w:hyperlink r:id="rId26" w:history="1">
              <w:r w:rsidRPr="00B45E15">
                <w:rPr>
                  <w:rStyle w:val="Hyperlink"/>
                  <w:rFonts w:ascii="Verdana" w:hAnsi="Verdana"/>
                  <w:sz w:val="16"/>
                  <w:szCs w:val="16"/>
                </w:rPr>
                <w:t>/</w:t>
              </w:r>
            </w:hyperlink>
          </w:p>
          <w:p w14:paraId="1DAE64D7" w14:textId="77777777" w:rsidR="00A61107" w:rsidRDefault="00A61107" w:rsidP="001941EA">
            <w:pPr>
              <w:tabs>
                <w:tab w:val="left" w:pos="2379"/>
              </w:tabs>
              <w:spacing w:after="283"/>
              <w:rPr>
                <w:rFonts w:ascii="Verdana" w:hAnsi="Verdana"/>
                <w:b/>
                <w:color w:val="000000"/>
                <w:sz w:val="16"/>
                <w:szCs w:val="16"/>
              </w:rPr>
            </w:pPr>
            <w:r>
              <w:rPr>
                <w:rFonts w:ascii="Verdana" w:hAnsi="Verdana"/>
                <w:b/>
                <w:color w:val="000000"/>
                <w:sz w:val="16"/>
                <w:szCs w:val="16"/>
              </w:rPr>
              <w:t>Besluit:</w:t>
            </w:r>
          </w:p>
          <w:p w14:paraId="465F4FB1" w14:textId="77777777" w:rsidR="00A61107" w:rsidRPr="00951085" w:rsidRDefault="00A61107" w:rsidP="001941EA">
            <w:pPr>
              <w:spacing w:after="283"/>
              <w:rPr>
                <w:rFonts w:ascii="Verdana" w:hAnsi="Verdana"/>
                <w:color w:val="000000"/>
                <w:sz w:val="16"/>
                <w:szCs w:val="16"/>
              </w:rPr>
            </w:pPr>
            <w:r w:rsidRPr="00C272D6">
              <w:rPr>
                <w:rFonts w:ascii="Verdana" w:hAnsi="Verdana"/>
                <w:color w:val="000000"/>
                <w:sz w:val="16"/>
                <w:szCs w:val="16"/>
              </w:rPr>
              <w:t>EK WG 10-10-2018: Als een private partij een gateway gebruikt is de partij verantwoordelijk voor identificatie en routering. Er is geen behoefte aan aanvullende afspraken rond identificatie van voorzieningen binnen het onderwijs. Issue wordt afgevoerd.</w:t>
            </w:r>
          </w:p>
        </w:tc>
        <w:tc>
          <w:tcPr>
            <w:tcW w:w="1559" w:type="dxa"/>
            <w:tcBorders>
              <w:top w:val="single" w:sz="4" w:space="0" w:color="auto"/>
              <w:left w:val="single" w:sz="4" w:space="0" w:color="auto"/>
              <w:bottom w:val="single" w:sz="4" w:space="0" w:color="auto"/>
              <w:right w:val="single" w:sz="4" w:space="0" w:color="auto"/>
            </w:tcBorders>
            <w:shd w:val="clear" w:color="auto" w:fill="A6A6A6"/>
          </w:tcPr>
          <w:p w14:paraId="51810CFF" w14:textId="77777777" w:rsidR="00A61107" w:rsidRDefault="00A61107" w:rsidP="001941EA">
            <w:pPr>
              <w:spacing w:after="283"/>
              <w:rPr>
                <w:rFonts w:ascii="Verdana" w:hAnsi="Verdana"/>
                <w:color w:val="000000"/>
                <w:sz w:val="16"/>
                <w:szCs w:val="16"/>
              </w:rPr>
            </w:pPr>
            <w:r>
              <w:rPr>
                <w:rFonts w:ascii="Verdana" w:hAnsi="Verdana"/>
                <w:color w:val="000000"/>
                <w:sz w:val="16"/>
                <w:szCs w:val="16"/>
              </w:rPr>
              <w:lastRenderedPageBreak/>
              <w:t>Afgevoerd</w:t>
            </w:r>
          </w:p>
        </w:tc>
        <w:tc>
          <w:tcPr>
            <w:tcW w:w="1134" w:type="dxa"/>
            <w:tcBorders>
              <w:top w:val="single" w:sz="4" w:space="0" w:color="auto"/>
              <w:left w:val="single" w:sz="4" w:space="0" w:color="auto"/>
              <w:bottom w:val="single" w:sz="4" w:space="0" w:color="auto"/>
              <w:right w:val="single" w:sz="4" w:space="0" w:color="auto"/>
            </w:tcBorders>
          </w:tcPr>
          <w:p w14:paraId="5EDC685A" w14:textId="77777777" w:rsidR="00A61107" w:rsidRPr="003362FC" w:rsidRDefault="00A61107" w:rsidP="001941EA">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489C3D1B" w14:textId="77777777" w:rsidR="00A61107" w:rsidRPr="003362FC" w:rsidRDefault="00A61107" w:rsidP="001941EA">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2CE10AAE" w14:textId="77777777" w:rsidR="00A61107" w:rsidRPr="003362FC" w:rsidRDefault="00A61107" w:rsidP="001941EA">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50636ED5" w14:textId="77777777" w:rsidR="00A61107" w:rsidRPr="003362FC" w:rsidRDefault="00A61107" w:rsidP="001941EA">
            <w:pPr>
              <w:spacing w:after="283"/>
              <w:rPr>
                <w:rFonts w:ascii="Verdana" w:hAnsi="Verdana"/>
                <w:color w:val="000000"/>
                <w:sz w:val="16"/>
                <w:szCs w:val="16"/>
              </w:rPr>
            </w:pPr>
            <w:r>
              <w:rPr>
                <w:rFonts w:ascii="Verdana" w:hAnsi="Verdana"/>
                <w:color w:val="000000"/>
                <w:sz w:val="16"/>
                <w:szCs w:val="16"/>
              </w:rPr>
              <w:t>3</w:t>
            </w:r>
          </w:p>
        </w:tc>
      </w:tr>
      <w:tr w:rsidR="00CC18F1" w:rsidRPr="003362FC" w14:paraId="01A29F7F" w14:textId="77777777" w:rsidTr="00404B90">
        <w:trPr>
          <w:trHeight w:val="533"/>
        </w:trPr>
        <w:tc>
          <w:tcPr>
            <w:tcW w:w="505" w:type="dxa"/>
            <w:tcBorders>
              <w:top w:val="single" w:sz="4" w:space="0" w:color="auto"/>
              <w:left w:val="single" w:sz="4" w:space="0" w:color="auto"/>
              <w:bottom w:val="single" w:sz="4" w:space="0" w:color="auto"/>
              <w:right w:val="single" w:sz="4" w:space="0" w:color="auto"/>
            </w:tcBorders>
          </w:tcPr>
          <w:p w14:paraId="36099A19" w14:textId="77777777" w:rsidR="00CC18F1" w:rsidRDefault="00CC18F1" w:rsidP="00404B90">
            <w:pPr>
              <w:spacing w:after="283"/>
              <w:rPr>
                <w:rFonts w:ascii="Verdana" w:hAnsi="Verdana"/>
                <w:color w:val="000000"/>
                <w:sz w:val="16"/>
                <w:szCs w:val="16"/>
              </w:rPr>
            </w:pPr>
            <w:r>
              <w:rPr>
                <w:rFonts w:ascii="Verdana" w:hAnsi="Verdana"/>
                <w:color w:val="000000"/>
                <w:sz w:val="16"/>
                <w:szCs w:val="16"/>
              </w:rPr>
              <w:t>30</w:t>
            </w:r>
          </w:p>
        </w:tc>
        <w:tc>
          <w:tcPr>
            <w:tcW w:w="1446" w:type="dxa"/>
            <w:tcBorders>
              <w:top w:val="single" w:sz="4" w:space="0" w:color="auto"/>
              <w:left w:val="single" w:sz="4" w:space="0" w:color="auto"/>
              <w:bottom w:val="single" w:sz="4" w:space="0" w:color="auto"/>
              <w:right w:val="single" w:sz="4" w:space="0" w:color="auto"/>
            </w:tcBorders>
          </w:tcPr>
          <w:p w14:paraId="296977AB" w14:textId="77777777" w:rsidR="00CC18F1" w:rsidRDefault="00CC18F1" w:rsidP="00404B90">
            <w:pPr>
              <w:spacing w:after="283"/>
              <w:rPr>
                <w:rFonts w:ascii="Verdana" w:hAnsi="Verdana"/>
                <w:color w:val="000000"/>
                <w:sz w:val="16"/>
                <w:szCs w:val="16"/>
              </w:rPr>
            </w:pPr>
            <w:r>
              <w:rPr>
                <w:rFonts w:ascii="Verdana" w:hAnsi="Verdana"/>
                <w:color w:val="000000"/>
                <w:sz w:val="16"/>
                <w:szCs w:val="16"/>
              </w:rPr>
              <w:t>Kennisnet VA</w:t>
            </w:r>
          </w:p>
        </w:tc>
        <w:tc>
          <w:tcPr>
            <w:tcW w:w="6237" w:type="dxa"/>
            <w:tcBorders>
              <w:top w:val="single" w:sz="4" w:space="0" w:color="auto"/>
              <w:left w:val="single" w:sz="4" w:space="0" w:color="auto"/>
              <w:bottom w:val="single" w:sz="4" w:space="0" w:color="auto"/>
              <w:right w:val="single" w:sz="4" w:space="0" w:color="auto"/>
            </w:tcBorders>
          </w:tcPr>
          <w:p w14:paraId="4E2092A4" w14:textId="77777777" w:rsidR="00CC18F1" w:rsidRPr="0001427D" w:rsidRDefault="00CC18F1" w:rsidP="00404B90">
            <w:pPr>
              <w:spacing w:after="283"/>
              <w:rPr>
                <w:rFonts w:ascii="Verdana" w:hAnsi="Verdana"/>
                <w:b/>
                <w:color w:val="000000"/>
                <w:sz w:val="16"/>
                <w:szCs w:val="16"/>
              </w:rPr>
            </w:pPr>
            <w:r>
              <w:rPr>
                <w:rFonts w:ascii="Verdana" w:hAnsi="Verdana"/>
                <w:b/>
                <w:color w:val="000000"/>
                <w:sz w:val="16"/>
                <w:szCs w:val="16"/>
              </w:rPr>
              <w:t>Vulling WSA A</w:t>
            </w:r>
            <w:r w:rsidRPr="0001427D">
              <w:rPr>
                <w:rFonts w:ascii="Verdana" w:hAnsi="Verdana"/>
                <w:b/>
                <w:color w:val="000000"/>
                <w:sz w:val="16"/>
                <w:szCs w:val="16"/>
              </w:rPr>
              <w:t xml:space="preserve">ction </w:t>
            </w:r>
            <w:r>
              <w:rPr>
                <w:rFonts w:ascii="Verdana" w:hAnsi="Verdana"/>
                <w:b/>
                <w:color w:val="000000"/>
                <w:sz w:val="16"/>
                <w:szCs w:val="16"/>
              </w:rPr>
              <w:t xml:space="preserve">bij </w:t>
            </w:r>
            <w:proofErr w:type="spellStart"/>
            <w:r w:rsidRPr="0001427D">
              <w:rPr>
                <w:rFonts w:ascii="Verdana" w:hAnsi="Verdana"/>
                <w:b/>
                <w:color w:val="000000"/>
                <w:sz w:val="16"/>
                <w:szCs w:val="16"/>
              </w:rPr>
              <w:t>SoapFault</w:t>
            </w:r>
            <w:proofErr w:type="spellEnd"/>
            <w:r w:rsidRPr="0001427D">
              <w:rPr>
                <w:rFonts w:ascii="Verdana" w:hAnsi="Verdana"/>
                <w:b/>
                <w:color w:val="000000"/>
                <w:sz w:val="16"/>
                <w:szCs w:val="16"/>
              </w:rPr>
              <w:t xml:space="preserve"> </w:t>
            </w:r>
          </w:p>
          <w:p w14:paraId="52A68E45" w14:textId="77777777" w:rsidR="00CC18F1" w:rsidRDefault="00CC18F1" w:rsidP="00404B90">
            <w:pPr>
              <w:spacing w:after="283"/>
              <w:rPr>
                <w:rFonts w:ascii="Verdana" w:hAnsi="Verdana"/>
                <w:color w:val="000000"/>
                <w:sz w:val="16"/>
                <w:szCs w:val="16"/>
              </w:rPr>
            </w:pPr>
            <w:r w:rsidRPr="0001427D">
              <w:rPr>
                <w:rFonts w:ascii="Verdana" w:hAnsi="Verdana"/>
                <w:color w:val="000000"/>
                <w:sz w:val="16"/>
                <w:szCs w:val="16"/>
              </w:rPr>
              <w:t xml:space="preserve">Welke action moet er worden teruggegeven worden als het om een </w:t>
            </w:r>
            <w:proofErr w:type="spellStart"/>
            <w:r w:rsidRPr="0001427D">
              <w:rPr>
                <w:rFonts w:ascii="Verdana" w:hAnsi="Verdana"/>
                <w:color w:val="000000"/>
                <w:sz w:val="16"/>
                <w:szCs w:val="16"/>
              </w:rPr>
              <w:t>SoapFault</w:t>
            </w:r>
            <w:proofErr w:type="spellEnd"/>
            <w:r w:rsidRPr="0001427D">
              <w:rPr>
                <w:rFonts w:ascii="Verdana" w:hAnsi="Verdana"/>
                <w:color w:val="000000"/>
                <w:sz w:val="16"/>
                <w:szCs w:val="16"/>
              </w:rPr>
              <w:t xml:space="preserve"> gaat? In het voorbeeld staat 'http://www.w3.org/2005/08/addressing/soap/fault', in de documentatie staat 'http://www.w3.org/2005/08/addressing/fault'. Beide zijn valide</w:t>
            </w:r>
            <w:r>
              <w:rPr>
                <w:rFonts w:ascii="Verdana" w:hAnsi="Verdana"/>
                <w:color w:val="000000"/>
                <w:sz w:val="16"/>
                <w:szCs w:val="16"/>
              </w:rPr>
              <w:t xml:space="preserve"> dus wat moet gebruikt worden?</w:t>
            </w:r>
          </w:p>
          <w:p w14:paraId="5AACCE19" w14:textId="77777777" w:rsidR="00CC18F1" w:rsidRDefault="00CC18F1" w:rsidP="00404B90">
            <w:pPr>
              <w:spacing w:after="283"/>
              <w:rPr>
                <w:rFonts w:ascii="Verdana" w:hAnsi="Verdana"/>
                <w:color w:val="000000"/>
                <w:sz w:val="16"/>
                <w:szCs w:val="16"/>
              </w:rPr>
            </w:pPr>
            <w:r>
              <w:rPr>
                <w:rFonts w:ascii="Verdana" w:hAnsi="Verdana"/>
                <w:color w:val="000000"/>
                <w:sz w:val="16"/>
                <w:szCs w:val="16"/>
              </w:rPr>
              <w:t xml:space="preserve">WS </w:t>
            </w:r>
            <w:proofErr w:type="spellStart"/>
            <w:r>
              <w:rPr>
                <w:rFonts w:ascii="Verdana" w:hAnsi="Verdana"/>
                <w:color w:val="000000"/>
                <w:sz w:val="16"/>
                <w:szCs w:val="16"/>
              </w:rPr>
              <w:t>Addressing</w:t>
            </w:r>
            <w:proofErr w:type="spellEnd"/>
            <w:r>
              <w:rPr>
                <w:rFonts w:ascii="Verdana" w:hAnsi="Verdana"/>
                <w:color w:val="000000"/>
                <w:sz w:val="16"/>
                <w:szCs w:val="16"/>
              </w:rPr>
              <w:t xml:space="preserve"> (</w:t>
            </w:r>
            <w:r w:rsidRPr="00552C82">
              <w:rPr>
                <w:rFonts w:ascii="Verdana" w:hAnsi="Verdana"/>
                <w:color w:val="000000"/>
                <w:sz w:val="16"/>
                <w:szCs w:val="16"/>
              </w:rPr>
              <w:t>http://www.w3.org/TR/ws-addr-soap/</w:t>
            </w:r>
            <w:r>
              <w:rPr>
                <w:rFonts w:ascii="Verdana" w:hAnsi="Verdana"/>
                <w:color w:val="000000"/>
                <w:sz w:val="16"/>
                <w:szCs w:val="16"/>
              </w:rPr>
              <w:t>) stelt:</w:t>
            </w:r>
          </w:p>
          <w:p w14:paraId="326B778A" w14:textId="77777777" w:rsidR="00CC18F1" w:rsidRDefault="00000000" w:rsidP="00404B90">
            <w:pPr>
              <w:numPr>
                <w:ilvl w:val="0"/>
                <w:numId w:val="47"/>
              </w:numPr>
              <w:spacing w:after="283"/>
              <w:rPr>
                <w:rFonts w:ascii="Verdana" w:hAnsi="Verdana"/>
                <w:color w:val="000000"/>
                <w:sz w:val="16"/>
                <w:szCs w:val="16"/>
              </w:rPr>
            </w:pPr>
            <w:hyperlink r:id="rId27" w:history="1">
              <w:r w:rsidR="00CC18F1" w:rsidRPr="00D612BA">
                <w:rPr>
                  <w:rStyle w:val="Hyperlink"/>
                  <w:rFonts w:ascii="Verdana" w:hAnsi="Verdana"/>
                  <w:sz w:val="16"/>
                  <w:szCs w:val="16"/>
                </w:rPr>
                <w:t>http://www.w3.org/2005/08/addressing/fault</w:t>
              </w:r>
            </w:hyperlink>
            <w:r w:rsidR="00CC18F1" w:rsidRPr="003C2944">
              <w:rPr>
                <w:rFonts w:ascii="Verdana" w:hAnsi="Verdana"/>
                <w:color w:val="000000"/>
                <w:sz w:val="16"/>
                <w:szCs w:val="16"/>
              </w:rPr>
              <w:t xml:space="preserve">: This action SHOULD NOT </w:t>
            </w:r>
            <w:proofErr w:type="spellStart"/>
            <w:r w:rsidR="00CC18F1" w:rsidRPr="003C2944">
              <w:rPr>
                <w:rFonts w:ascii="Verdana" w:hAnsi="Verdana"/>
                <w:color w:val="000000"/>
                <w:sz w:val="16"/>
                <w:szCs w:val="16"/>
              </w:rPr>
              <w:t>be</w:t>
            </w:r>
            <w:proofErr w:type="spellEnd"/>
            <w:r w:rsidR="00CC18F1" w:rsidRPr="003C2944">
              <w:rPr>
                <w:rFonts w:ascii="Verdana" w:hAnsi="Verdana"/>
                <w:color w:val="000000"/>
                <w:sz w:val="16"/>
                <w:szCs w:val="16"/>
              </w:rPr>
              <w:t xml:space="preserve"> </w:t>
            </w:r>
            <w:proofErr w:type="spellStart"/>
            <w:r w:rsidR="00CC18F1" w:rsidRPr="003C2944">
              <w:rPr>
                <w:rFonts w:ascii="Verdana" w:hAnsi="Verdana"/>
                <w:color w:val="000000"/>
                <w:sz w:val="16"/>
                <w:szCs w:val="16"/>
              </w:rPr>
              <w:t>used</w:t>
            </w:r>
            <w:proofErr w:type="spellEnd"/>
            <w:r w:rsidR="00CC18F1" w:rsidRPr="003C2944">
              <w:rPr>
                <w:rFonts w:ascii="Verdana" w:hAnsi="Verdana"/>
                <w:color w:val="000000"/>
                <w:sz w:val="16"/>
                <w:szCs w:val="16"/>
              </w:rPr>
              <w:t xml:space="preserve"> as </w:t>
            </w:r>
            <w:proofErr w:type="spellStart"/>
            <w:r w:rsidR="00CC18F1" w:rsidRPr="003C2944">
              <w:rPr>
                <w:rFonts w:ascii="Verdana" w:hAnsi="Verdana"/>
                <w:color w:val="000000"/>
                <w:sz w:val="16"/>
                <w:szCs w:val="16"/>
              </w:rPr>
              <w:t>an</w:t>
            </w:r>
            <w:proofErr w:type="spellEnd"/>
            <w:r w:rsidR="00CC18F1" w:rsidRPr="003C2944">
              <w:rPr>
                <w:rFonts w:ascii="Verdana" w:hAnsi="Verdana"/>
                <w:color w:val="000000"/>
                <w:sz w:val="16"/>
                <w:szCs w:val="16"/>
              </w:rPr>
              <w:t xml:space="preserve"> action </w:t>
            </w:r>
            <w:proofErr w:type="spellStart"/>
            <w:r w:rsidR="00CC18F1" w:rsidRPr="003C2944">
              <w:rPr>
                <w:rFonts w:ascii="Verdana" w:hAnsi="Verdana"/>
                <w:color w:val="000000"/>
                <w:sz w:val="16"/>
                <w:szCs w:val="16"/>
              </w:rPr>
              <w:t>value</w:t>
            </w:r>
            <w:proofErr w:type="spellEnd"/>
            <w:r w:rsidR="00CC18F1" w:rsidRPr="003C2944">
              <w:rPr>
                <w:rFonts w:ascii="Verdana" w:hAnsi="Verdana"/>
                <w:color w:val="000000"/>
                <w:sz w:val="16"/>
                <w:szCs w:val="16"/>
              </w:rPr>
              <w:t xml:space="preserve"> in </w:t>
            </w:r>
            <w:proofErr w:type="spellStart"/>
            <w:r w:rsidR="00CC18F1" w:rsidRPr="003C2944">
              <w:rPr>
                <w:rFonts w:ascii="Verdana" w:hAnsi="Verdana"/>
                <w:color w:val="000000"/>
                <w:sz w:val="16"/>
                <w:szCs w:val="16"/>
              </w:rPr>
              <w:t>messages</w:t>
            </w:r>
            <w:proofErr w:type="spellEnd"/>
            <w:r w:rsidR="00CC18F1" w:rsidRPr="003C2944">
              <w:rPr>
                <w:rFonts w:ascii="Verdana" w:hAnsi="Verdana"/>
                <w:color w:val="000000"/>
                <w:sz w:val="16"/>
                <w:szCs w:val="16"/>
              </w:rPr>
              <w:t xml:space="preserve"> </w:t>
            </w:r>
            <w:proofErr w:type="spellStart"/>
            <w:r w:rsidR="00CC18F1" w:rsidRPr="003C2944">
              <w:rPr>
                <w:rFonts w:ascii="Verdana" w:hAnsi="Verdana"/>
                <w:color w:val="000000"/>
                <w:sz w:val="16"/>
                <w:szCs w:val="16"/>
              </w:rPr>
              <w:t>other</w:t>
            </w:r>
            <w:proofErr w:type="spellEnd"/>
            <w:r w:rsidR="00CC18F1" w:rsidRPr="003C2944">
              <w:rPr>
                <w:rFonts w:ascii="Verdana" w:hAnsi="Verdana"/>
                <w:color w:val="000000"/>
                <w:sz w:val="16"/>
                <w:szCs w:val="16"/>
              </w:rPr>
              <w:t xml:space="preserve"> </w:t>
            </w:r>
            <w:proofErr w:type="spellStart"/>
            <w:r w:rsidR="00CC18F1" w:rsidRPr="003C2944">
              <w:rPr>
                <w:rFonts w:ascii="Verdana" w:hAnsi="Verdana"/>
                <w:color w:val="000000"/>
                <w:sz w:val="16"/>
                <w:szCs w:val="16"/>
              </w:rPr>
              <w:t>than</w:t>
            </w:r>
            <w:proofErr w:type="spellEnd"/>
            <w:r w:rsidR="00CC18F1" w:rsidRPr="003C2944">
              <w:rPr>
                <w:rFonts w:ascii="Verdana" w:hAnsi="Verdana"/>
                <w:color w:val="000000"/>
                <w:sz w:val="16"/>
                <w:szCs w:val="16"/>
              </w:rPr>
              <w:t xml:space="preserve"> </w:t>
            </w:r>
            <w:proofErr w:type="spellStart"/>
            <w:r w:rsidR="00CC18F1" w:rsidRPr="003C2944">
              <w:rPr>
                <w:rFonts w:ascii="Verdana" w:hAnsi="Verdana"/>
                <w:color w:val="000000"/>
                <w:sz w:val="16"/>
                <w:szCs w:val="16"/>
              </w:rPr>
              <w:t>those</w:t>
            </w:r>
            <w:proofErr w:type="spellEnd"/>
            <w:r w:rsidR="00CC18F1" w:rsidRPr="003C2944">
              <w:rPr>
                <w:rFonts w:ascii="Verdana" w:hAnsi="Verdana"/>
                <w:color w:val="000000"/>
                <w:sz w:val="16"/>
                <w:szCs w:val="16"/>
              </w:rPr>
              <w:t xml:space="preserve"> </w:t>
            </w:r>
            <w:proofErr w:type="spellStart"/>
            <w:r w:rsidR="00CC18F1" w:rsidRPr="003C2944">
              <w:rPr>
                <w:rFonts w:ascii="Verdana" w:hAnsi="Verdana"/>
                <w:color w:val="000000"/>
                <w:sz w:val="16"/>
                <w:szCs w:val="16"/>
              </w:rPr>
              <w:t>carrying</w:t>
            </w:r>
            <w:proofErr w:type="spellEnd"/>
            <w:r w:rsidR="00CC18F1" w:rsidRPr="003C2944">
              <w:rPr>
                <w:rFonts w:ascii="Verdana" w:hAnsi="Verdana"/>
                <w:color w:val="000000"/>
                <w:sz w:val="16"/>
                <w:szCs w:val="16"/>
              </w:rPr>
              <w:t xml:space="preserve"> WS-</w:t>
            </w:r>
            <w:proofErr w:type="spellStart"/>
            <w:r w:rsidR="00CC18F1" w:rsidRPr="003C2944">
              <w:rPr>
                <w:rFonts w:ascii="Verdana" w:hAnsi="Verdana"/>
                <w:color w:val="000000"/>
                <w:sz w:val="16"/>
                <w:szCs w:val="16"/>
              </w:rPr>
              <w:t>Addressing</w:t>
            </w:r>
            <w:proofErr w:type="spellEnd"/>
            <w:r w:rsidR="00CC18F1" w:rsidRPr="003C2944">
              <w:rPr>
                <w:rFonts w:ascii="Verdana" w:hAnsi="Verdana"/>
                <w:color w:val="000000"/>
                <w:sz w:val="16"/>
                <w:szCs w:val="16"/>
              </w:rPr>
              <w:t xml:space="preserve"> </w:t>
            </w:r>
            <w:proofErr w:type="spellStart"/>
            <w:r w:rsidR="00CC18F1" w:rsidRPr="003C2944">
              <w:rPr>
                <w:rFonts w:ascii="Verdana" w:hAnsi="Verdana"/>
                <w:color w:val="000000"/>
                <w:sz w:val="16"/>
                <w:szCs w:val="16"/>
              </w:rPr>
              <w:t>faults</w:t>
            </w:r>
            <w:proofErr w:type="spellEnd"/>
            <w:r w:rsidR="00CC18F1" w:rsidRPr="003C2944">
              <w:rPr>
                <w:rFonts w:ascii="Verdana" w:hAnsi="Verdana"/>
                <w:color w:val="000000"/>
                <w:sz w:val="16"/>
                <w:szCs w:val="16"/>
              </w:rPr>
              <w:t xml:space="preserve">. SOAP modules, </w:t>
            </w:r>
            <w:proofErr w:type="spellStart"/>
            <w:r w:rsidR="00CC18F1" w:rsidRPr="003C2944">
              <w:rPr>
                <w:rFonts w:ascii="Verdana" w:hAnsi="Verdana"/>
                <w:color w:val="000000"/>
                <w:sz w:val="16"/>
                <w:szCs w:val="16"/>
              </w:rPr>
              <w:t>extensions</w:t>
            </w:r>
            <w:proofErr w:type="spellEnd"/>
            <w:r w:rsidR="00CC18F1" w:rsidRPr="003C2944">
              <w:rPr>
                <w:rFonts w:ascii="Verdana" w:hAnsi="Verdana"/>
                <w:color w:val="000000"/>
                <w:sz w:val="16"/>
                <w:szCs w:val="16"/>
              </w:rPr>
              <w:t xml:space="preserve"> and </w:t>
            </w:r>
            <w:proofErr w:type="spellStart"/>
            <w:r w:rsidR="00CC18F1" w:rsidRPr="003C2944">
              <w:rPr>
                <w:rFonts w:ascii="Verdana" w:hAnsi="Verdana"/>
                <w:color w:val="000000"/>
                <w:sz w:val="16"/>
                <w:szCs w:val="16"/>
              </w:rPr>
              <w:t>applications</w:t>
            </w:r>
            <w:proofErr w:type="spellEnd"/>
            <w:r w:rsidR="00CC18F1" w:rsidRPr="003C2944">
              <w:rPr>
                <w:rFonts w:ascii="Verdana" w:hAnsi="Verdana"/>
                <w:color w:val="000000"/>
                <w:sz w:val="16"/>
                <w:szCs w:val="16"/>
              </w:rPr>
              <w:t xml:space="preserve"> SHOULD </w:t>
            </w:r>
            <w:proofErr w:type="spellStart"/>
            <w:r w:rsidR="00CC18F1" w:rsidRPr="003C2944">
              <w:rPr>
                <w:rFonts w:ascii="Verdana" w:hAnsi="Verdana"/>
                <w:color w:val="000000"/>
                <w:sz w:val="16"/>
                <w:szCs w:val="16"/>
              </w:rPr>
              <w:t>define</w:t>
            </w:r>
            <w:proofErr w:type="spellEnd"/>
            <w:r w:rsidR="00CC18F1" w:rsidRPr="003C2944">
              <w:rPr>
                <w:rFonts w:ascii="Verdana" w:hAnsi="Verdana"/>
                <w:color w:val="000000"/>
                <w:sz w:val="16"/>
                <w:szCs w:val="16"/>
              </w:rPr>
              <w:t xml:space="preserve"> </w:t>
            </w:r>
            <w:proofErr w:type="spellStart"/>
            <w:r w:rsidR="00CC18F1" w:rsidRPr="003C2944">
              <w:rPr>
                <w:rFonts w:ascii="Verdana" w:hAnsi="Verdana"/>
                <w:color w:val="000000"/>
                <w:sz w:val="16"/>
                <w:szCs w:val="16"/>
              </w:rPr>
              <w:t>custom</w:t>
            </w:r>
            <w:proofErr w:type="spellEnd"/>
            <w:r w:rsidR="00CC18F1" w:rsidRPr="003C2944">
              <w:rPr>
                <w:rFonts w:ascii="Verdana" w:hAnsi="Verdana"/>
                <w:color w:val="000000"/>
                <w:sz w:val="16"/>
                <w:szCs w:val="16"/>
              </w:rPr>
              <w:t xml:space="preserve"> [action] </w:t>
            </w:r>
            <w:proofErr w:type="spellStart"/>
            <w:r w:rsidR="00CC18F1" w:rsidRPr="003C2944">
              <w:rPr>
                <w:rFonts w:ascii="Verdana" w:hAnsi="Verdana"/>
                <w:color w:val="000000"/>
                <w:sz w:val="16"/>
                <w:szCs w:val="16"/>
              </w:rPr>
              <w:t>values</w:t>
            </w:r>
            <w:proofErr w:type="spellEnd"/>
            <w:r w:rsidR="00CC18F1" w:rsidRPr="003C2944">
              <w:rPr>
                <w:rFonts w:ascii="Verdana" w:hAnsi="Verdana"/>
                <w:color w:val="000000"/>
                <w:sz w:val="16"/>
                <w:szCs w:val="16"/>
              </w:rPr>
              <w:t xml:space="preserve"> </w:t>
            </w:r>
            <w:proofErr w:type="spellStart"/>
            <w:r w:rsidR="00CC18F1" w:rsidRPr="003C2944">
              <w:rPr>
                <w:rFonts w:ascii="Verdana" w:hAnsi="Verdana"/>
                <w:color w:val="000000"/>
                <w:sz w:val="16"/>
                <w:szCs w:val="16"/>
              </w:rPr>
              <w:t>for</w:t>
            </w:r>
            <w:proofErr w:type="spellEnd"/>
            <w:r w:rsidR="00CC18F1" w:rsidRPr="003C2944">
              <w:rPr>
                <w:rFonts w:ascii="Verdana" w:hAnsi="Verdana"/>
                <w:color w:val="000000"/>
                <w:sz w:val="16"/>
                <w:szCs w:val="16"/>
              </w:rPr>
              <w:t xml:space="preserve"> </w:t>
            </w:r>
            <w:proofErr w:type="spellStart"/>
            <w:r w:rsidR="00CC18F1" w:rsidRPr="003C2944">
              <w:rPr>
                <w:rFonts w:ascii="Verdana" w:hAnsi="Verdana"/>
                <w:color w:val="000000"/>
                <w:sz w:val="16"/>
                <w:szCs w:val="16"/>
              </w:rPr>
              <w:t>the</w:t>
            </w:r>
            <w:proofErr w:type="spellEnd"/>
            <w:r w:rsidR="00CC18F1" w:rsidRPr="003C2944">
              <w:rPr>
                <w:rFonts w:ascii="Verdana" w:hAnsi="Verdana"/>
                <w:color w:val="000000"/>
                <w:sz w:val="16"/>
                <w:szCs w:val="16"/>
              </w:rPr>
              <w:t xml:space="preserve"> </w:t>
            </w:r>
            <w:proofErr w:type="spellStart"/>
            <w:r w:rsidR="00CC18F1" w:rsidRPr="003C2944">
              <w:rPr>
                <w:rFonts w:ascii="Verdana" w:hAnsi="Verdana"/>
                <w:color w:val="000000"/>
                <w:sz w:val="16"/>
                <w:szCs w:val="16"/>
              </w:rPr>
              <w:t>faults</w:t>
            </w:r>
            <w:proofErr w:type="spellEnd"/>
            <w:r w:rsidR="00CC18F1" w:rsidRPr="003C2944">
              <w:rPr>
                <w:rFonts w:ascii="Verdana" w:hAnsi="Verdana"/>
                <w:color w:val="000000"/>
                <w:sz w:val="16"/>
                <w:szCs w:val="16"/>
              </w:rPr>
              <w:t xml:space="preserve"> </w:t>
            </w:r>
            <w:proofErr w:type="spellStart"/>
            <w:r w:rsidR="00CC18F1" w:rsidRPr="003C2944">
              <w:rPr>
                <w:rFonts w:ascii="Verdana" w:hAnsi="Verdana"/>
                <w:color w:val="000000"/>
                <w:sz w:val="16"/>
                <w:szCs w:val="16"/>
              </w:rPr>
              <w:t>they</w:t>
            </w:r>
            <w:proofErr w:type="spellEnd"/>
            <w:r w:rsidR="00CC18F1" w:rsidRPr="003C2944">
              <w:rPr>
                <w:rFonts w:ascii="Verdana" w:hAnsi="Verdana"/>
                <w:color w:val="000000"/>
                <w:sz w:val="16"/>
                <w:szCs w:val="16"/>
              </w:rPr>
              <w:t xml:space="preserve"> </w:t>
            </w:r>
            <w:proofErr w:type="spellStart"/>
            <w:r w:rsidR="00CC18F1" w:rsidRPr="003C2944">
              <w:rPr>
                <w:rFonts w:ascii="Verdana" w:hAnsi="Verdana"/>
                <w:color w:val="000000"/>
                <w:sz w:val="16"/>
                <w:szCs w:val="16"/>
              </w:rPr>
              <w:t>describe</w:t>
            </w:r>
            <w:proofErr w:type="spellEnd"/>
            <w:r w:rsidR="00CC18F1" w:rsidRPr="003C2944">
              <w:rPr>
                <w:rFonts w:ascii="Verdana" w:hAnsi="Verdana"/>
                <w:color w:val="000000"/>
                <w:sz w:val="16"/>
                <w:szCs w:val="16"/>
              </w:rPr>
              <w:t xml:space="preserve"> but MAY </w:t>
            </w:r>
            <w:proofErr w:type="spellStart"/>
            <w:r w:rsidR="00CC18F1" w:rsidRPr="003C2944">
              <w:rPr>
                <w:rFonts w:ascii="Verdana" w:hAnsi="Verdana"/>
                <w:color w:val="000000"/>
                <w:sz w:val="16"/>
                <w:szCs w:val="16"/>
              </w:rPr>
              <w:t>designate</w:t>
            </w:r>
            <w:proofErr w:type="spellEnd"/>
            <w:r w:rsidR="00CC18F1" w:rsidRPr="003C2944">
              <w:rPr>
                <w:rFonts w:ascii="Verdana" w:hAnsi="Verdana"/>
                <w:color w:val="000000"/>
                <w:sz w:val="16"/>
                <w:szCs w:val="16"/>
              </w:rPr>
              <w:t xml:space="preserve"> </w:t>
            </w:r>
            <w:proofErr w:type="spellStart"/>
            <w:r w:rsidR="00CC18F1" w:rsidRPr="003C2944">
              <w:rPr>
                <w:rFonts w:ascii="Verdana" w:hAnsi="Verdana"/>
                <w:color w:val="000000"/>
                <w:sz w:val="16"/>
                <w:szCs w:val="16"/>
              </w:rPr>
              <w:t>use</w:t>
            </w:r>
            <w:proofErr w:type="spellEnd"/>
            <w:r w:rsidR="00CC18F1" w:rsidRPr="003C2944">
              <w:rPr>
                <w:rFonts w:ascii="Verdana" w:hAnsi="Verdana"/>
                <w:color w:val="000000"/>
                <w:sz w:val="16"/>
                <w:szCs w:val="16"/>
              </w:rPr>
              <w:t xml:space="preserve"> of </w:t>
            </w:r>
            <w:proofErr w:type="spellStart"/>
            <w:r w:rsidR="00CC18F1" w:rsidRPr="003C2944">
              <w:rPr>
                <w:rFonts w:ascii="Verdana" w:hAnsi="Verdana"/>
                <w:color w:val="000000"/>
                <w:sz w:val="16"/>
                <w:szCs w:val="16"/>
              </w:rPr>
              <w:t>the</w:t>
            </w:r>
            <w:proofErr w:type="spellEnd"/>
            <w:r w:rsidR="00CC18F1" w:rsidRPr="003C2944">
              <w:rPr>
                <w:rFonts w:ascii="Verdana" w:hAnsi="Verdana"/>
                <w:color w:val="000000"/>
                <w:sz w:val="16"/>
                <w:szCs w:val="16"/>
              </w:rPr>
              <w:t xml:space="preserve"> </w:t>
            </w:r>
            <w:proofErr w:type="spellStart"/>
            <w:r w:rsidR="00CC18F1" w:rsidRPr="003C2944">
              <w:rPr>
                <w:rFonts w:ascii="Verdana" w:hAnsi="Verdana"/>
                <w:color w:val="000000"/>
                <w:sz w:val="16"/>
                <w:szCs w:val="16"/>
              </w:rPr>
              <w:t>following</w:t>
            </w:r>
            <w:proofErr w:type="spellEnd"/>
            <w:r w:rsidR="00CC18F1" w:rsidRPr="003C2944">
              <w:rPr>
                <w:rFonts w:ascii="Verdana" w:hAnsi="Verdana"/>
                <w:color w:val="000000"/>
                <w:sz w:val="16"/>
                <w:szCs w:val="16"/>
              </w:rPr>
              <w:t xml:space="preserve"> [action] </w:t>
            </w:r>
            <w:proofErr w:type="spellStart"/>
            <w:r w:rsidR="00CC18F1" w:rsidRPr="003C2944">
              <w:rPr>
                <w:rFonts w:ascii="Verdana" w:hAnsi="Verdana"/>
                <w:color w:val="000000"/>
                <w:sz w:val="16"/>
                <w:szCs w:val="16"/>
              </w:rPr>
              <w:t>value</w:t>
            </w:r>
            <w:proofErr w:type="spellEnd"/>
            <w:r w:rsidR="00CC18F1" w:rsidRPr="003C2944">
              <w:rPr>
                <w:rFonts w:ascii="Verdana" w:hAnsi="Verdana"/>
                <w:color w:val="000000"/>
                <w:sz w:val="16"/>
                <w:szCs w:val="16"/>
              </w:rPr>
              <w:t xml:space="preserve"> </w:t>
            </w:r>
            <w:proofErr w:type="spellStart"/>
            <w:r w:rsidR="00CC18F1" w:rsidRPr="003C2944">
              <w:rPr>
                <w:rFonts w:ascii="Verdana" w:hAnsi="Verdana"/>
                <w:color w:val="000000"/>
                <w:sz w:val="16"/>
                <w:szCs w:val="16"/>
              </w:rPr>
              <w:t>instead</w:t>
            </w:r>
            <w:proofErr w:type="spellEnd"/>
            <w:r w:rsidR="00CC18F1">
              <w:rPr>
                <w:rFonts w:ascii="Verdana" w:hAnsi="Verdana"/>
                <w:color w:val="000000"/>
                <w:sz w:val="16"/>
                <w:szCs w:val="16"/>
              </w:rPr>
              <w:t xml:space="preserve">: </w:t>
            </w:r>
          </w:p>
          <w:p w14:paraId="5FD5B688" w14:textId="77777777" w:rsidR="00CC18F1" w:rsidRPr="004F424F" w:rsidRDefault="00000000" w:rsidP="00404B90">
            <w:pPr>
              <w:numPr>
                <w:ilvl w:val="0"/>
                <w:numId w:val="47"/>
              </w:numPr>
              <w:spacing w:after="283"/>
              <w:rPr>
                <w:rFonts w:ascii="Verdana" w:hAnsi="Verdana"/>
                <w:color w:val="000000"/>
                <w:sz w:val="16"/>
                <w:szCs w:val="16"/>
              </w:rPr>
            </w:pPr>
            <w:hyperlink r:id="rId28" w:history="1">
              <w:r w:rsidR="00CC18F1" w:rsidRPr="003C2944">
                <w:rPr>
                  <w:rStyle w:val="Hyperlink"/>
                  <w:rFonts w:ascii="Verdana" w:hAnsi="Verdana"/>
                  <w:sz w:val="16"/>
                  <w:szCs w:val="16"/>
                </w:rPr>
                <w:t>http://www.w3.org/2005/08/addressing/soap/fault</w:t>
              </w:r>
            </w:hyperlink>
            <w:r w:rsidR="00CC18F1" w:rsidRPr="004F424F">
              <w:rPr>
                <w:rFonts w:ascii="Verdana" w:hAnsi="Verdana"/>
                <w:color w:val="000000"/>
                <w:sz w:val="16"/>
                <w:szCs w:val="16"/>
              </w:rPr>
              <w:t xml:space="preserve">: </w:t>
            </w:r>
            <w:r w:rsidR="00CC18F1" w:rsidRPr="004F424F">
              <w:rPr>
                <w:rFonts w:ascii="Verdana" w:hAnsi="Verdana"/>
                <w:i/>
                <w:color w:val="000000"/>
                <w:sz w:val="16"/>
                <w:szCs w:val="16"/>
              </w:rPr>
              <w:t xml:space="preserve">The [action] </w:t>
            </w:r>
            <w:proofErr w:type="spellStart"/>
            <w:r w:rsidR="00CC18F1" w:rsidRPr="004F424F">
              <w:rPr>
                <w:rFonts w:ascii="Verdana" w:hAnsi="Verdana"/>
                <w:i/>
                <w:color w:val="000000"/>
                <w:sz w:val="16"/>
                <w:szCs w:val="16"/>
              </w:rPr>
              <w:t>value</w:t>
            </w:r>
            <w:proofErr w:type="spellEnd"/>
            <w:r w:rsidR="00CC18F1" w:rsidRPr="004F424F">
              <w:rPr>
                <w:rFonts w:ascii="Verdana" w:hAnsi="Verdana"/>
                <w:i/>
                <w:color w:val="000000"/>
                <w:sz w:val="16"/>
                <w:szCs w:val="16"/>
              </w:rPr>
              <w:t xml:space="preserve"> SHOULD </w:t>
            </w:r>
            <w:proofErr w:type="spellStart"/>
            <w:r w:rsidR="00CC18F1" w:rsidRPr="004F424F">
              <w:rPr>
                <w:rFonts w:ascii="Verdana" w:hAnsi="Verdana"/>
                <w:i/>
                <w:color w:val="000000"/>
                <w:sz w:val="16"/>
                <w:szCs w:val="16"/>
              </w:rPr>
              <w:t>be</w:t>
            </w:r>
            <w:proofErr w:type="spellEnd"/>
            <w:r w:rsidR="00CC18F1" w:rsidRPr="004F424F">
              <w:rPr>
                <w:rFonts w:ascii="Verdana" w:hAnsi="Verdana"/>
                <w:i/>
                <w:color w:val="000000"/>
                <w:sz w:val="16"/>
                <w:szCs w:val="16"/>
              </w:rPr>
              <w:t xml:space="preserve"> </w:t>
            </w:r>
            <w:proofErr w:type="spellStart"/>
            <w:r w:rsidR="00CC18F1" w:rsidRPr="004F424F">
              <w:rPr>
                <w:rFonts w:ascii="Verdana" w:hAnsi="Verdana"/>
                <w:i/>
                <w:color w:val="000000"/>
                <w:sz w:val="16"/>
                <w:szCs w:val="16"/>
              </w:rPr>
              <w:t>used</w:t>
            </w:r>
            <w:proofErr w:type="spellEnd"/>
            <w:r w:rsidR="00CC18F1" w:rsidRPr="004F424F">
              <w:rPr>
                <w:rFonts w:ascii="Verdana" w:hAnsi="Verdana"/>
                <w:i/>
                <w:color w:val="000000"/>
                <w:sz w:val="16"/>
                <w:szCs w:val="16"/>
              </w:rPr>
              <w:t xml:space="preserve"> </w:t>
            </w:r>
            <w:proofErr w:type="spellStart"/>
            <w:r w:rsidR="00CC18F1" w:rsidRPr="004F424F">
              <w:rPr>
                <w:rFonts w:ascii="Verdana" w:hAnsi="Verdana"/>
                <w:i/>
                <w:color w:val="000000"/>
                <w:sz w:val="16"/>
                <w:szCs w:val="16"/>
              </w:rPr>
              <w:t>for</w:t>
            </w:r>
            <w:proofErr w:type="spellEnd"/>
            <w:r w:rsidR="00CC18F1" w:rsidRPr="004F424F">
              <w:rPr>
                <w:rFonts w:ascii="Verdana" w:hAnsi="Verdana"/>
                <w:i/>
                <w:color w:val="000000"/>
                <w:sz w:val="16"/>
                <w:szCs w:val="16"/>
              </w:rPr>
              <w:t xml:space="preserve"> SOAP </w:t>
            </w:r>
            <w:proofErr w:type="spellStart"/>
            <w:r w:rsidR="00CC18F1" w:rsidRPr="004F424F">
              <w:rPr>
                <w:rFonts w:ascii="Verdana" w:hAnsi="Verdana"/>
                <w:i/>
                <w:color w:val="000000"/>
                <w:sz w:val="16"/>
                <w:szCs w:val="16"/>
              </w:rPr>
              <w:t>defined</w:t>
            </w:r>
            <w:proofErr w:type="spellEnd"/>
            <w:r w:rsidR="00CC18F1" w:rsidRPr="004F424F">
              <w:rPr>
                <w:rFonts w:ascii="Verdana" w:hAnsi="Verdana"/>
                <w:i/>
                <w:color w:val="000000"/>
                <w:sz w:val="16"/>
                <w:szCs w:val="16"/>
              </w:rPr>
              <w:t xml:space="preserve"> </w:t>
            </w:r>
            <w:proofErr w:type="spellStart"/>
            <w:r w:rsidR="00CC18F1" w:rsidRPr="004F424F">
              <w:rPr>
                <w:rFonts w:ascii="Verdana" w:hAnsi="Verdana"/>
                <w:i/>
                <w:color w:val="000000"/>
                <w:sz w:val="16"/>
                <w:szCs w:val="16"/>
              </w:rPr>
              <w:t>faults</w:t>
            </w:r>
            <w:proofErr w:type="spellEnd"/>
            <w:r w:rsidR="00CC18F1" w:rsidRPr="004F424F">
              <w:rPr>
                <w:rFonts w:ascii="Verdana" w:hAnsi="Verdana"/>
                <w:i/>
                <w:color w:val="000000"/>
                <w:sz w:val="16"/>
                <w:szCs w:val="16"/>
              </w:rPr>
              <w:t xml:space="preserve"> </w:t>
            </w:r>
            <w:proofErr w:type="spellStart"/>
            <w:r w:rsidR="00CC18F1" w:rsidRPr="004F424F">
              <w:rPr>
                <w:rFonts w:ascii="Verdana" w:hAnsi="Verdana"/>
                <w:i/>
                <w:color w:val="000000"/>
                <w:sz w:val="16"/>
                <w:szCs w:val="16"/>
              </w:rPr>
              <w:t>including</w:t>
            </w:r>
            <w:proofErr w:type="spellEnd"/>
            <w:r w:rsidR="00CC18F1" w:rsidRPr="004F424F">
              <w:rPr>
                <w:rFonts w:ascii="Verdana" w:hAnsi="Verdana"/>
                <w:i/>
                <w:color w:val="000000"/>
                <w:sz w:val="16"/>
                <w:szCs w:val="16"/>
              </w:rPr>
              <w:t xml:space="preserve"> </w:t>
            </w:r>
            <w:proofErr w:type="spellStart"/>
            <w:r w:rsidR="00CC18F1" w:rsidRPr="004F424F">
              <w:rPr>
                <w:rFonts w:ascii="Verdana" w:hAnsi="Verdana"/>
                <w:i/>
                <w:color w:val="000000"/>
                <w:sz w:val="16"/>
                <w:szCs w:val="16"/>
              </w:rPr>
              <w:t>version</w:t>
            </w:r>
            <w:proofErr w:type="spellEnd"/>
            <w:r w:rsidR="00CC18F1" w:rsidRPr="004F424F">
              <w:rPr>
                <w:rFonts w:ascii="Verdana" w:hAnsi="Verdana"/>
                <w:i/>
                <w:color w:val="000000"/>
                <w:sz w:val="16"/>
                <w:szCs w:val="16"/>
              </w:rPr>
              <w:t xml:space="preserve"> mismatch, must </w:t>
            </w:r>
            <w:proofErr w:type="spellStart"/>
            <w:r w:rsidR="00CC18F1" w:rsidRPr="004F424F">
              <w:rPr>
                <w:rFonts w:ascii="Verdana" w:hAnsi="Verdana"/>
                <w:i/>
                <w:color w:val="000000"/>
                <w:sz w:val="16"/>
                <w:szCs w:val="16"/>
              </w:rPr>
              <w:t>understand</w:t>
            </w:r>
            <w:proofErr w:type="spellEnd"/>
            <w:r w:rsidR="00CC18F1" w:rsidRPr="004F424F">
              <w:rPr>
                <w:rFonts w:ascii="Verdana" w:hAnsi="Verdana"/>
                <w:i/>
                <w:color w:val="000000"/>
                <w:sz w:val="16"/>
                <w:szCs w:val="16"/>
              </w:rPr>
              <w:t xml:space="preserve">, and data </w:t>
            </w:r>
            <w:proofErr w:type="spellStart"/>
            <w:r w:rsidR="00CC18F1" w:rsidRPr="004F424F">
              <w:rPr>
                <w:rFonts w:ascii="Verdana" w:hAnsi="Verdana"/>
                <w:i/>
                <w:color w:val="000000"/>
                <w:sz w:val="16"/>
                <w:szCs w:val="16"/>
              </w:rPr>
              <w:t>encoding</w:t>
            </w:r>
            <w:proofErr w:type="spellEnd"/>
            <w:r w:rsidR="00CC18F1" w:rsidRPr="004F424F">
              <w:rPr>
                <w:rFonts w:ascii="Verdana" w:hAnsi="Verdana"/>
                <w:i/>
                <w:color w:val="000000"/>
                <w:sz w:val="16"/>
                <w:szCs w:val="16"/>
              </w:rPr>
              <w:t xml:space="preserve"> </w:t>
            </w:r>
            <w:proofErr w:type="spellStart"/>
            <w:r w:rsidR="00CC18F1" w:rsidRPr="004F424F">
              <w:rPr>
                <w:rFonts w:ascii="Verdana" w:hAnsi="Verdana"/>
                <w:i/>
                <w:color w:val="000000"/>
                <w:sz w:val="16"/>
                <w:szCs w:val="16"/>
              </w:rPr>
              <w:t>unknown</w:t>
            </w:r>
            <w:proofErr w:type="spellEnd"/>
            <w:r w:rsidR="00CC18F1">
              <w:rPr>
                <w:rFonts w:ascii="Verdana" w:hAnsi="Verdana"/>
                <w:i/>
                <w:color w:val="000000"/>
                <w:sz w:val="16"/>
                <w:szCs w:val="16"/>
              </w:rPr>
              <w:t xml:space="preserve"> (data </w:t>
            </w:r>
            <w:proofErr w:type="spellStart"/>
            <w:r w:rsidR="00CC18F1">
              <w:rPr>
                <w:rFonts w:ascii="Verdana" w:hAnsi="Verdana"/>
                <w:i/>
                <w:color w:val="000000"/>
                <w:sz w:val="16"/>
                <w:szCs w:val="16"/>
              </w:rPr>
              <w:t>encoding</w:t>
            </w:r>
            <w:proofErr w:type="spellEnd"/>
            <w:r w:rsidR="00CC18F1">
              <w:rPr>
                <w:rFonts w:ascii="Verdana" w:hAnsi="Verdana"/>
                <w:i/>
                <w:color w:val="000000"/>
                <w:sz w:val="16"/>
                <w:szCs w:val="16"/>
              </w:rPr>
              <w:t xml:space="preserve"> </w:t>
            </w:r>
            <w:proofErr w:type="spellStart"/>
            <w:r w:rsidR="00CC18F1">
              <w:rPr>
                <w:rFonts w:ascii="Verdana" w:hAnsi="Verdana"/>
                <w:i/>
                <w:color w:val="000000"/>
                <w:sz w:val="16"/>
                <w:szCs w:val="16"/>
              </w:rPr>
              <w:t>unknown</w:t>
            </w:r>
            <w:proofErr w:type="spellEnd"/>
            <w:r w:rsidR="00CC18F1">
              <w:rPr>
                <w:rFonts w:ascii="Verdana" w:hAnsi="Verdana"/>
                <w:i/>
                <w:color w:val="000000"/>
                <w:sz w:val="16"/>
                <w:szCs w:val="16"/>
              </w:rPr>
              <w:t xml:space="preserve"> is onderdeel SOAP1.2 </w:t>
            </w:r>
            <w:proofErr w:type="spellStart"/>
            <w:r w:rsidR="00CC18F1">
              <w:rPr>
                <w:rFonts w:ascii="Verdana" w:hAnsi="Verdana"/>
                <w:i/>
                <w:color w:val="000000"/>
                <w:sz w:val="16"/>
                <w:szCs w:val="16"/>
              </w:rPr>
              <w:t>Fault</w:t>
            </w:r>
            <w:proofErr w:type="spellEnd"/>
            <w:r w:rsidR="00CC18F1">
              <w:rPr>
                <w:rFonts w:ascii="Verdana" w:hAnsi="Verdana"/>
                <w:i/>
                <w:color w:val="000000"/>
                <w:sz w:val="16"/>
                <w:szCs w:val="16"/>
              </w:rPr>
              <w:t xml:space="preserve"> </w:t>
            </w:r>
            <w:proofErr w:type="spellStart"/>
            <w:r w:rsidR="00CC18F1" w:rsidRPr="00BF3ACD">
              <w:rPr>
                <w:rFonts w:ascii="Verdana" w:hAnsi="Verdana"/>
                <w:i/>
                <w:color w:val="000000"/>
                <w:sz w:val="16"/>
                <w:szCs w:val="16"/>
              </w:rPr>
              <w:t>Subcode</w:t>
            </w:r>
            <w:proofErr w:type="spellEnd"/>
            <w:r w:rsidR="00CC18F1">
              <w:rPr>
                <w:rFonts w:ascii="Verdana" w:hAnsi="Verdana"/>
                <w:i/>
                <w:color w:val="000000"/>
                <w:sz w:val="16"/>
                <w:szCs w:val="16"/>
              </w:rPr>
              <w:t>)</w:t>
            </w:r>
            <w:r w:rsidR="00CC18F1" w:rsidRPr="004F424F">
              <w:rPr>
                <w:rFonts w:ascii="Verdana" w:hAnsi="Verdana"/>
                <w:i/>
                <w:color w:val="000000"/>
                <w:sz w:val="16"/>
                <w:szCs w:val="16"/>
              </w:rPr>
              <w:t>.</w:t>
            </w:r>
          </w:p>
          <w:p w14:paraId="24C87199" w14:textId="77777777" w:rsidR="00CC18F1" w:rsidRDefault="00CC18F1" w:rsidP="00404B90">
            <w:pPr>
              <w:spacing w:after="283"/>
              <w:rPr>
                <w:rFonts w:ascii="Verdana" w:hAnsi="Verdana"/>
                <w:color w:val="000000"/>
                <w:sz w:val="16"/>
                <w:szCs w:val="16"/>
              </w:rPr>
            </w:pPr>
            <w:r w:rsidRPr="00C57EF9">
              <w:rPr>
                <w:rFonts w:ascii="Verdana" w:hAnsi="Verdana"/>
                <w:b/>
                <w:color w:val="000000"/>
                <w:sz w:val="16"/>
                <w:szCs w:val="16"/>
              </w:rPr>
              <w:t>Voorstel</w:t>
            </w:r>
            <w:r>
              <w:rPr>
                <w:rFonts w:ascii="Verdana" w:hAnsi="Verdana"/>
                <w:color w:val="000000"/>
                <w:sz w:val="16"/>
                <w:szCs w:val="16"/>
              </w:rPr>
              <w:t>:</w:t>
            </w:r>
          </w:p>
          <w:p w14:paraId="38BACD87" w14:textId="77777777" w:rsidR="00CC18F1" w:rsidRDefault="00CC18F1" w:rsidP="00404B90">
            <w:pPr>
              <w:spacing w:after="283"/>
              <w:rPr>
                <w:rFonts w:ascii="Verdana" w:hAnsi="Verdana"/>
                <w:color w:val="000000"/>
                <w:sz w:val="16"/>
                <w:szCs w:val="16"/>
              </w:rPr>
            </w:pPr>
            <w:r>
              <w:rPr>
                <w:rFonts w:ascii="Verdana" w:hAnsi="Verdana"/>
                <w:color w:val="000000"/>
                <w:sz w:val="16"/>
                <w:szCs w:val="16"/>
              </w:rPr>
              <w:t>[</w:t>
            </w:r>
            <w:hyperlink r:id="rId29" w:history="1">
              <w:r w:rsidRPr="00D612BA">
                <w:rPr>
                  <w:rStyle w:val="Hyperlink"/>
                  <w:rFonts w:ascii="Verdana" w:hAnsi="Verdana"/>
                  <w:sz w:val="16"/>
                  <w:szCs w:val="16"/>
                </w:rPr>
                <w:t>http://www.w3.org/2005/08/addressing/fault</w:t>
              </w:r>
            </w:hyperlink>
            <w:r w:rsidRPr="0035031D">
              <w:rPr>
                <w:rFonts w:ascii="Verdana" w:hAnsi="Verdana"/>
                <w:color w:val="000000"/>
                <w:sz w:val="16"/>
                <w:szCs w:val="16"/>
              </w:rPr>
              <w:t xml:space="preserve">] </w:t>
            </w:r>
            <w:r>
              <w:rPr>
                <w:rFonts w:ascii="Verdana" w:hAnsi="Verdana"/>
                <w:color w:val="000000"/>
                <w:sz w:val="16"/>
                <w:szCs w:val="16"/>
              </w:rPr>
              <w:t xml:space="preserve">gebruiken </w:t>
            </w:r>
            <w:r w:rsidRPr="0035031D">
              <w:rPr>
                <w:rFonts w:ascii="Verdana" w:hAnsi="Verdana"/>
                <w:color w:val="000000"/>
                <w:sz w:val="16"/>
                <w:szCs w:val="16"/>
              </w:rPr>
              <w:t xml:space="preserve">als het om WS </w:t>
            </w:r>
            <w:proofErr w:type="spellStart"/>
            <w:r w:rsidRPr="0035031D">
              <w:rPr>
                <w:rFonts w:ascii="Verdana" w:hAnsi="Verdana"/>
                <w:color w:val="000000"/>
                <w:sz w:val="16"/>
                <w:szCs w:val="16"/>
              </w:rPr>
              <w:t>Addressing</w:t>
            </w:r>
            <w:proofErr w:type="spellEnd"/>
            <w:r w:rsidRPr="0035031D">
              <w:rPr>
                <w:rFonts w:ascii="Verdana" w:hAnsi="Verdana"/>
                <w:color w:val="000000"/>
                <w:sz w:val="16"/>
                <w:szCs w:val="16"/>
              </w:rPr>
              <w:t xml:space="preserve"> fouten gaat</w:t>
            </w:r>
            <w:r>
              <w:rPr>
                <w:rFonts w:ascii="Verdana" w:hAnsi="Verdana"/>
                <w:color w:val="000000"/>
                <w:sz w:val="16"/>
                <w:szCs w:val="16"/>
              </w:rPr>
              <w:t xml:space="preserve"> (foutcodes </w:t>
            </w:r>
            <w:r w:rsidRPr="0035031D">
              <w:rPr>
                <w:rFonts w:ascii="Verdana" w:hAnsi="Verdana"/>
                <w:color w:val="000000"/>
                <w:sz w:val="16"/>
                <w:szCs w:val="16"/>
              </w:rPr>
              <w:t>codes 5, 6, 7, 8, 20, 21, 22</w:t>
            </w:r>
            <w:r>
              <w:rPr>
                <w:rFonts w:ascii="Verdana" w:hAnsi="Verdana"/>
                <w:color w:val="000000"/>
                <w:sz w:val="16"/>
                <w:szCs w:val="16"/>
              </w:rPr>
              <w:t>).</w:t>
            </w:r>
          </w:p>
          <w:p w14:paraId="716B90CD" w14:textId="77777777" w:rsidR="00CC18F1" w:rsidRPr="0035031D" w:rsidRDefault="00CC18F1" w:rsidP="00404B90">
            <w:pPr>
              <w:spacing w:after="283"/>
              <w:rPr>
                <w:rFonts w:ascii="Verdana" w:hAnsi="Verdana"/>
                <w:color w:val="000000"/>
                <w:sz w:val="16"/>
                <w:szCs w:val="16"/>
              </w:rPr>
            </w:pPr>
            <w:r>
              <w:rPr>
                <w:rFonts w:ascii="Verdana" w:hAnsi="Verdana"/>
                <w:color w:val="000000"/>
                <w:sz w:val="16"/>
                <w:szCs w:val="16"/>
              </w:rPr>
              <w:t>[</w:t>
            </w:r>
            <w:hyperlink r:id="rId30" w:history="1">
              <w:r w:rsidRPr="003C2944">
                <w:rPr>
                  <w:rStyle w:val="Hyperlink"/>
                  <w:rFonts w:ascii="Verdana" w:hAnsi="Verdana"/>
                  <w:sz w:val="16"/>
                  <w:szCs w:val="16"/>
                </w:rPr>
                <w:t>http://www.w3.org/2005/08/addressing/soap/fault</w:t>
              </w:r>
            </w:hyperlink>
            <w:r>
              <w:rPr>
                <w:rFonts w:ascii="Verdana" w:hAnsi="Verdana"/>
                <w:color w:val="000000"/>
                <w:sz w:val="16"/>
                <w:szCs w:val="16"/>
              </w:rPr>
              <w:t xml:space="preserve">] gebruiken als het om </w:t>
            </w:r>
            <w:proofErr w:type="spellStart"/>
            <w:r>
              <w:rPr>
                <w:rFonts w:ascii="Verdana" w:hAnsi="Verdana"/>
                <w:color w:val="000000"/>
                <w:sz w:val="16"/>
                <w:szCs w:val="16"/>
              </w:rPr>
              <w:t>version</w:t>
            </w:r>
            <w:proofErr w:type="spellEnd"/>
            <w:r>
              <w:rPr>
                <w:rFonts w:ascii="Verdana" w:hAnsi="Verdana"/>
                <w:color w:val="000000"/>
                <w:sz w:val="16"/>
                <w:szCs w:val="16"/>
              </w:rPr>
              <w:t xml:space="preserve"> mismatch en</w:t>
            </w:r>
            <w:r w:rsidRPr="004F424F">
              <w:rPr>
                <w:rFonts w:ascii="Verdana" w:hAnsi="Verdana"/>
                <w:color w:val="000000"/>
                <w:sz w:val="16"/>
                <w:szCs w:val="16"/>
              </w:rPr>
              <w:t xml:space="preserve"> must </w:t>
            </w:r>
            <w:proofErr w:type="spellStart"/>
            <w:r w:rsidRPr="004F424F">
              <w:rPr>
                <w:rFonts w:ascii="Verdana" w:hAnsi="Verdana"/>
                <w:color w:val="000000"/>
                <w:sz w:val="16"/>
                <w:szCs w:val="16"/>
              </w:rPr>
              <w:t>understand</w:t>
            </w:r>
            <w:proofErr w:type="spellEnd"/>
            <w:r>
              <w:rPr>
                <w:rFonts w:ascii="Verdana" w:hAnsi="Verdana"/>
                <w:color w:val="000000"/>
                <w:sz w:val="16"/>
                <w:szCs w:val="16"/>
              </w:rPr>
              <w:t xml:space="preserve"> fouten gaat. </w:t>
            </w:r>
          </w:p>
          <w:p w14:paraId="469F03BB" w14:textId="77777777" w:rsidR="00CC18F1" w:rsidRDefault="00CC18F1" w:rsidP="00404B90">
            <w:pPr>
              <w:spacing w:after="283"/>
              <w:rPr>
                <w:rFonts w:ascii="Verdana" w:hAnsi="Verdana"/>
                <w:color w:val="000000"/>
                <w:sz w:val="16"/>
                <w:szCs w:val="16"/>
              </w:rPr>
            </w:pPr>
            <w:r w:rsidRPr="00E91A98">
              <w:rPr>
                <w:rFonts w:ascii="Verdana" w:hAnsi="Verdana"/>
                <w:color w:val="000000"/>
                <w:sz w:val="16"/>
                <w:szCs w:val="16"/>
              </w:rPr>
              <w:t xml:space="preserve">Bij implementaties kan overwogen worden om de </w:t>
            </w:r>
            <w:hyperlink r:id="rId31" w:history="1">
              <w:r w:rsidRPr="00110924">
                <w:rPr>
                  <w:rStyle w:val="Hyperlink"/>
                  <w:rFonts w:ascii="Verdana" w:hAnsi="Verdana"/>
                  <w:sz w:val="16"/>
                  <w:szCs w:val="16"/>
                </w:rPr>
                <w:t>http://www.w3.org/2005/08/addressing/soap/fault</w:t>
              </w:r>
            </w:hyperlink>
            <w:r w:rsidRPr="00E91A98">
              <w:rPr>
                <w:rFonts w:ascii="Verdana" w:hAnsi="Verdana"/>
                <w:color w:val="000000"/>
                <w:sz w:val="16"/>
                <w:szCs w:val="16"/>
              </w:rPr>
              <w:t xml:space="preserve"> voor overige SOAP </w:t>
            </w:r>
            <w:proofErr w:type="spellStart"/>
            <w:r w:rsidRPr="00E91A98">
              <w:rPr>
                <w:rFonts w:ascii="Verdana" w:hAnsi="Verdana"/>
                <w:color w:val="000000"/>
                <w:sz w:val="16"/>
                <w:szCs w:val="16"/>
              </w:rPr>
              <w:t>Fault</w:t>
            </w:r>
            <w:proofErr w:type="spellEnd"/>
            <w:r w:rsidRPr="00E91A98">
              <w:rPr>
                <w:rFonts w:ascii="Verdana" w:hAnsi="Verdana"/>
                <w:color w:val="000000"/>
                <w:sz w:val="16"/>
                <w:szCs w:val="16"/>
              </w:rPr>
              <w:t xml:space="preserve"> berichten te gebruiken. Het kan echter wenselijk zijn dat men in de </w:t>
            </w:r>
            <w:proofErr w:type="spellStart"/>
            <w:r w:rsidRPr="00E91A98">
              <w:rPr>
                <w:rFonts w:ascii="Verdana" w:hAnsi="Verdana"/>
                <w:color w:val="000000"/>
                <w:sz w:val="16"/>
                <w:szCs w:val="16"/>
              </w:rPr>
              <w:t>WSA:Action</w:t>
            </w:r>
            <w:proofErr w:type="spellEnd"/>
            <w:r w:rsidRPr="00E91A98">
              <w:rPr>
                <w:rFonts w:ascii="Verdana" w:hAnsi="Verdana"/>
                <w:color w:val="000000"/>
                <w:sz w:val="16"/>
                <w:szCs w:val="16"/>
              </w:rPr>
              <w:t xml:space="preserve"> van de SOAP </w:t>
            </w:r>
            <w:proofErr w:type="spellStart"/>
            <w:r w:rsidRPr="00E91A98">
              <w:rPr>
                <w:rFonts w:ascii="Verdana" w:hAnsi="Verdana"/>
                <w:color w:val="000000"/>
                <w:sz w:val="16"/>
                <w:szCs w:val="16"/>
              </w:rPr>
              <w:t>Fault</w:t>
            </w:r>
            <w:proofErr w:type="spellEnd"/>
            <w:r w:rsidRPr="00E91A98">
              <w:rPr>
                <w:rFonts w:ascii="Verdana" w:hAnsi="Verdana"/>
                <w:color w:val="000000"/>
                <w:sz w:val="16"/>
                <w:szCs w:val="16"/>
              </w:rPr>
              <w:t xml:space="preserve"> de </w:t>
            </w:r>
            <w:proofErr w:type="spellStart"/>
            <w:r w:rsidRPr="00E91A98">
              <w:rPr>
                <w:rFonts w:ascii="Verdana" w:hAnsi="Verdana"/>
                <w:color w:val="000000"/>
                <w:sz w:val="16"/>
                <w:szCs w:val="16"/>
              </w:rPr>
              <w:t>wsa:action</w:t>
            </w:r>
            <w:proofErr w:type="spellEnd"/>
            <w:r w:rsidRPr="00E91A98">
              <w:rPr>
                <w:rFonts w:ascii="Verdana" w:hAnsi="Verdana"/>
                <w:color w:val="000000"/>
                <w:sz w:val="16"/>
                <w:szCs w:val="16"/>
              </w:rPr>
              <w:t xml:space="preserve"> van de WSDL/operatie opneemt. Wat leidend bij deze keuze is hoe de SOAP </w:t>
            </w:r>
            <w:proofErr w:type="spellStart"/>
            <w:r w:rsidRPr="00E91A98">
              <w:rPr>
                <w:rFonts w:ascii="Verdana" w:hAnsi="Verdana"/>
                <w:color w:val="000000"/>
                <w:sz w:val="16"/>
                <w:szCs w:val="16"/>
              </w:rPr>
              <w:t>toolkits</w:t>
            </w:r>
            <w:proofErr w:type="spellEnd"/>
            <w:r w:rsidRPr="00E91A98">
              <w:rPr>
                <w:rFonts w:ascii="Verdana" w:hAnsi="Verdana"/>
                <w:color w:val="000000"/>
                <w:sz w:val="16"/>
                <w:szCs w:val="16"/>
              </w:rPr>
              <w:t xml:space="preserve"> hiermee omgaan. De werkgroep heeft hier momenteel geen informatie over.</w:t>
            </w:r>
          </w:p>
          <w:p w14:paraId="5D5EEF21" w14:textId="77777777" w:rsidR="00CC18F1" w:rsidRDefault="00CC18F1" w:rsidP="00404B90">
            <w:pPr>
              <w:tabs>
                <w:tab w:val="left" w:pos="2379"/>
              </w:tabs>
              <w:spacing w:after="283"/>
              <w:rPr>
                <w:rFonts w:ascii="Verdana" w:hAnsi="Verdana"/>
                <w:b/>
                <w:color w:val="000000"/>
                <w:sz w:val="16"/>
                <w:szCs w:val="16"/>
              </w:rPr>
            </w:pPr>
            <w:r>
              <w:rPr>
                <w:rFonts w:ascii="Verdana" w:hAnsi="Verdana"/>
                <w:b/>
                <w:color w:val="000000"/>
                <w:sz w:val="16"/>
                <w:szCs w:val="16"/>
              </w:rPr>
              <w:t>Besluit:</w:t>
            </w:r>
          </w:p>
          <w:p w14:paraId="1E08A8CC" w14:textId="77777777" w:rsidR="00CC18F1" w:rsidRDefault="00CC18F1" w:rsidP="00404B90">
            <w:pPr>
              <w:spacing w:after="283"/>
              <w:rPr>
                <w:rFonts w:ascii="Verdana" w:hAnsi="Verdana"/>
                <w:b/>
                <w:color w:val="000000"/>
                <w:sz w:val="16"/>
                <w:szCs w:val="16"/>
              </w:rPr>
            </w:pPr>
            <w:r w:rsidRPr="00485F2D">
              <w:rPr>
                <w:rFonts w:ascii="Verdana" w:hAnsi="Verdana"/>
                <w:color w:val="000000"/>
                <w:sz w:val="16"/>
                <w:szCs w:val="16"/>
              </w:rPr>
              <w:t xml:space="preserve">EK WG 10-10-2018: </w:t>
            </w:r>
            <w:r>
              <w:rPr>
                <w:rFonts w:ascii="Verdana" w:hAnsi="Verdana"/>
                <w:color w:val="000000"/>
                <w:sz w:val="16"/>
                <w:szCs w:val="16"/>
              </w:rPr>
              <w:t>Voorstel o</w:t>
            </w:r>
            <w:r w:rsidRPr="00485F2D">
              <w:rPr>
                <w:rFonts w:ascii="Verdana" w:hAnsi="Verdana"/>
                <w:color w:val="000000"/>
                <w:sz w:val="16"/>
                <w:szCs w:val="16"/>
              </w:rPr>
              <w:t xml:space="preserve">nderdeel Best </w:t>
            </w:r>
            <w:proofErr w:type="spellStart"/>
            <w:r w:rsidRPr="00485F2D">
              <w:rPr>
                <w:rFonts w:ascii="Verdana" w:hAnsi="Verdana"/>
                <w:color w:val="000000"/>
                <w:sz w:val="16"/>
                <w:szCs w:val="16"/>
              </w:rPr>
              <w:t>practices</w:t>
            </w:r>
            <w:proofErr w:type="spellEnd"/>
            <w:r w:rsidRPr="00485F2D">
              <w:rPr>
                <w:rFonts w:ascii="Verdana" w:hAnsi="Verdana"/>
                <w:color w:val="000000"/>
                <w:sz w:val="16"/>
                <w:szCs w:val="16"/>
              </w:rPr>
              <w:t xml:space="preserve"> versie 1.0. Oplevering BP 1.0 gepland voor Q1 2019.</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4D404B7D" w14:textId="77777777" w:rsidR="00CC18F1" w:rsidRDefault="00CC18F1" w:rsidP="00404B90">
            <w:pPr>
              <w:spacing w:after="283"/>
              <w:rPr>
                <w:rFonts w:ascii="Verdana" w:hAnsi="Verdana"/>
                <w:color w:val="000000"/>
                <w:sz w:val="16"/>
                <w:szCs w:val="16"/>
              </w:rPr>
            </w:pPr>
            <w:r>
              <w:rPr>
                <w:rFonts w:ascii="Verdana" w:hAnsi="Verdana"/>
                <w:color w:val="000000"/>
                <w:sz w:val="16"/>
                <w:szCs w:val="16"/>
              </w:rPr>
              <w:lastRenderedPageBreak/>
              <w:t xml:space="preserve">Uitgewerkt in Best </w:t>
            </w:r>
            <w:proofErr w:type="spellStart"/>
            <w:r>
              <w:rPr>
                <w:rFonts w:ascii="Verdana" w:hAnsi="Verdana"/>
                <w:color w:val="000000"/>
                <w:sz w:val="16"/>
                <w:szCs w:val="16"/>
              </w:rPr>
              <w:t>practice</w:t>
            </w:r>
            <w:proofErr w:type="spellEnd"/>
            <w:r>
              <w:rPr>
                <w:rFonts w:ascii="Verdana" w:hAnsi="Verdana"/>
                <w:color w:val="000000"/>
                <w:sz w:val="16"/>
                <w:szCs w:val="16"/>
              </w:rPr>
              <w:t xml:space="preserve"> versie 0.9</w:t>
            </w:r>
          </w:p>
        </w:tc>
        <w:tc>
          <w:tcPr>
            <w:tcW w:w="1134" w:type="dxa"/>
            <w:tcBorders>
              <w:top w:val="single" w:sz="4" w:space="0" w:color="auto"/>
              <w:left w:val="single" w:sz="4" w:space="0" w:color="auto"/>
              <w:bottom w:val="single" w:sz="4" w:space="0" w:color="auto"/>
              <w:right w:val="single" w:sz="4" w:space="0" w:color="auto"/>
            </w:tcBorders>
          </w:tcPr>
          <w:p w14:paraId="369CC8C9" w14:textId="77777777" w:rsidR="00CC18F1" w:rsidRPr="003362FC" w:rsidRDefault="00CC18F1" w:rsidP="00404B90">
            <w:pPr>
              <w:spacing w:after="283"/>
              <w:rPr>
                <w:rFonts w:ascii="Verdana" w:hAnsi="Verdana"/>
                <w:color w:val="000000"/>
                <w:sz w:val="16"/>
                <w:szCs w:val="16"/>
              </w:rPr>
            </w:pPr>
            <w:r>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37CFA0B6" w14:textId="77777777" w:rsidR="00CC18F1" w:rsidRPr="003362FC" w:rsidRDefault="00CC18F1" w:rsidP="00404B90">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335529DA" w14:textId="77777777" w:rsidR="00CC18F1" w:rsidRPr="003362FC" w:rsidRDefault="00CC18F1" w:rsidP="00404B90">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653371D3" w14:textId="77777777" w:rsidR="00CC18F1" w:rsidRPr="003362FC" w:rsidRDefault="00CC18F1" w:rsidP="00404B90">
            <w:pPr>
              <w:spacing w:after="283"/>
              <w:rPr>
                <w:rFonts w:ascii="Verdana" w:hAnsi="Verdana"/>
                <w:color w:val="000000"/>
                <w:sz w:val="16"/>
                <w:szCs w:val="16"/>
              </w:rPr>
            </w:pPr>
            <w:r>
              <w:rPr>
                <w:rFonts w:ascii="Verdana" w:hAnsi="Verdana"/>
                <w:color w:val="000000"/>
                <w:sz w:val="16"/>
                <w:szCs w:val="16"/>
              </w:rPr>
              <w:t>1</w:t>
            </w:r>
          </w:p>
        </w:tc>
      </w:tr>
      <w:tr w:rsidR="00CC18F1" w:rsidRPr="003362FC" w14:paraId="2A24EAC2" w14:textId="77777777" w:rsidTr="00404B90">
        <w:trPr>
          <w:trHeight w:val="533"/>
        </w:trPr>
        <w:tc>
          <w:tcPr>
            <w:tcW w:w="505" w:type="dxa"/>
            <w:tcBorders>
              <w:top w:val="single" w:sz="4" w:space="0" w:color="auto"/>
              <w:left w:val="single" w:sz="4" w:space="0" w:color="auto"/>
              <w:bottom w:val="single" w:sz="4" w:space="0" w:color="auto"/>
              <w:right w:val="single" w:sz="4" w:space="0" w:color="auto"/>
            </w:tcBorders>
          </w:tcPr>
          <w:p w14:paraId="56CD7791" w14:textId="77777777" w:rsidR="00CC18F1" w:rsidRDefault="00CC18F1" w:rsidP="00404B90">
            <w:pPr>
              <w:spacing w:after="283"/>
              <w:rPr>
                <w:rFonts w:ascii="Verdana" w:hAnsi="Verdana"/>
                <w:color w:val="000000"/>
                <w:sz w:val="16"/>
                <w:szCs w:val="16"/>
              </w:rPr>
            </w:pPr>
            <w:r>
              <w:rPr>
                <w:rFonts w:ascii="Verdana" w:hAnsi="Verdana"/>
                <w:color w:val="000000"/>
                <w:sz w:val="16"/>
                <w:szCs w:val="16"/>
              </w:rPr>
              <w:t>31</w:t>
            </w:r>
          </w:p>
        </w:tc>
        <w:tc>
          <w:tcPr>
            <w:tcW w:w="1446" w:type="dxa"/>
            <w:tcBorders>
              <w:top w:val="single" w:sz="4" w:space="0" w:color="auto"/>
              <w:left w:val="single" w:sz="4" w:space="0" w:color="auto"/>
              <w:bottom w:val="single" w:sz="4" w:space="0" w:color="auto"/>
              <w:right w:val="single" w:sz="4" w:space="0" w:color="auto"/>
            </w:tcBorders>
          </w:tcPr>
          <w:p w14:paraId="2370EADE" w14:textId="77777777" w:rsidR="00CC18F1" w:rsidRDefault="00CC18F1" w:rsidP="00404B90">
            <w:pPr>
              <w:spacing w:after="283"/>
              <w:rPr>
                <w:rFonts w:ascii="Verdana" w:hAnsi="Verdana"/>
                <w:color w:val="000000"/>
                <w:sz w:val="16"/>
                <w:szCs w:val="16"/>
              </w:rPr>
            </w:pPr>
            <w:r>
              <w:rPr>
                <w:rFonts w:ascii="Verdana" w:hAnsi="Verdana"/>
                <w:color w:val="000000"/>
                <w:sz w:val="16"/>
                <w:szCs w:val="16"/>
              </w:rPr>
              <w:t>Kennisnet VA</w:t>
            </w:r>
          </w:p>
        </w:tc>
        <w:tc>
          <w:tcPr>
            <w:tcW w:w="6237" w:type="dxa"/>
            <w:tcBorders>
              <w:top w:val="single" w:sz="4" w:space="0" w:color="auto"/>
              <w:left w:val="single" w:sz="4" w:space="0" w:color="auto"/>
              <w:bottom w:val="single" w:sz="4" w:space="0" w:color="auto"/>
              <w:right w:val="single" w:sz="4" w:space="0" w:color="auto"/>
            </w:tcBorders>
          </w:tcPr>
          <w:p w14:paraId="3DEF08E3" w14:textId="77777777" w:rsidR="00CC18F1" w:rsidRDefault="00CC18F1" w:rsidP="00404B90">
            <w:pPr>
              <w:spacing w:after="283"/>
              <w:rPr>
                <w:rFonts w:ascii="Verdana" w:hAnsi="Verdana"/>
                <w:b/>
                <w:color w:val="000000"/>
                <w:sz w:val="16"/>
                <w:szCs w:val="16"/>
              </w:rPr>
            </w:pPr>
            <w:proofErr w:type="spellStart"/>
            <w:r>
              <w:rPr>
                <w:rFonts w:ascii="Verdana" w:hAnsi="Verdana"/>
                <w:b/>
                <w:color w:val="000000"/>
                <w:sz w:val="16"/>
                <w:szCs w:val="16"/>
              </w:rPr>
              <w:t>Request</w:t>
            </w:r>
            <w:proofErr w:type="spellEnd"/>
            <w:r>
              <w:rPr>
                <w:rFonts w:ascii="Verdana" w:hAnsi="Verdana"/>
                <w:b/>
                <w:color w:val="000000"/>
                <w:sz w:val="16"/>
                <w:szCs w:val="16"/>
              </w:rPr>
              <w:t xml:space="preserve"> zonder WSA </w:t>
            </w:r>
            <w:proofErr w:type="spellStart"/>
            <w:r w:rsidRPr="001B6514">
              <w:rPr>
                <w:rFonts w:ascii="Verdana" w:hAnsi="Verdana"/>
                <w:b/>
                <w:color w:val="000000"/>
                <w:sz w:val="16"/>
                <w:szCs w:val="16"/>
              </w:rPr>
              <w:t>From</w:t>
            </w:r>
            <w:proofErr w:type="spellEnd"/>
            <w:r>
              <w:rPr>
                <w:rFonts w:ascii="Verdana" w:hAnsi="Verdana"/>
                <w:b/>
                <w:color w:val="000000"/>
                <w:sz w:val="16"/>
                <w:szCs w:val="16"/>
              </w:rPr>
              <w:t xml:space="preserve"> of zonder OIN </w:t>
            </w:r>
            <w:r w:rsidRPr="003C3739">
              <w:rPr>
                <w:rFonts w:ascii="Verdana" w:hAnsi="Verdana"/>
                <w:b/>
                <w:color w:val="000000"/>
                <w:sz w:val="16"/>
                <w:szCs w:val="16"/>
              </w:rPr>
              <w:t>(fout 20 of 21)</w:t>
            </w:r>
          </w:p>
          <w:p w14:paraId="1634B5D3" w14:textId="77777777" w:rsidR="00CC18F1" w:rsidRPr="001B6514" w:rsidRDefault="00CC18F1" w:rsidP="00404B90">
            <w:pPr>
              <w:spacing w:after="283"/>
              <w:rPr>
                <w:rFonts w:ascii="Verdana" w:hAnsi="Verdana"/>
                <w:color w:val="000000"/>
                <w:sz w:val="16"/>
                <w:szCs w:val="16"/>
              </w:rPr>
            </w:pPr>
            <w:r w:rsidRPr="00110924">
              <w:rPr>
                <w:rFonts w:ascii="Verdana" w:hAnsi="Verdana"/>
                <w:color w:val="000000"/>
                <w:sz w:val="16"/>
                <w:szCs w:val="16"/>
              </w:rPr>
              <w:t xml:space="preserve">Zonder </w:t>
            </w:r>
            <w:proofErr w:type="spellStart"/>
            <w:r w:rsidRPr="00110924">
              <w:rPr>
                <w:rFonts w:ascii="Verdana" w:hAnsi="Verdana"/>
                <w:color w:val="000000"/>
                <w:sz w:val="16"/>
                <w:szCs w:val="16"/>
              </w:rPr>
              <w:t>WSA:From</w:t>
            </w:r>
            <w:proofErr w:type="spellEnd"/>
            <w:r w:rsidRPr="00110924">
              <w:rPr>
                <w:rFonts w:ascii="Verdana" w:hAnsi="Verdana"/>
                <w:color w:val="000000"/>
                <w:sz w:val="16"/>
                <w:szCs w:val="16"/>
              </w:rPr>
              <w:t xml:space="preserve"> in </w:t>
            </w:r>
            <w:proofErr w:type="spellStart"/>
            <w:r w:rsidRPr="00110924">
              <w:rPr>
                <w:rFonts w:ascii="Verdana" w:hAnsi="Verdana"/>
                <w:color w:val="000000"/>
                <w:sz w:val="16"/>
                <w:szCs w:val="16"/>
              </w:rPr>
              <w:t>request</w:t>
            </w:r>
            <w:proofErr w:type="spellEnd"/>
            <w:r w:rsidRPr="00110924">
              <w:rPr>
                <w:rFonts w:ascii="Verdana" w:hAnsi="Verdana"/>
                <w:color w:val="000000"/>
                <w:sz w:val="16"/>
                <w:szCs w:val="16"/>
              </w:rPr>
              <w:t xml:space="preserve"> is het OIN voor de respons niet bekent. Wat moet er dan worden teruggestuurd en naar wie? Conform foutafhandeling zal er een </w:t>
            </w:r>
            <w:proofErr w:type="spellStart"/>
            <w:r w:rsidRPr="00110924">
              <w:rPr>
                <w:rFonts w:ascii="Verdana" w:hAnsi="Verdana"/>
                <w:color w:val="000000"/>
                <w:sz w:val="16"/>
                <w:szCs w:val="16"/>
              </w:rPr>
              <w:t>SoapFault</w:t>
            </w:r>
            <w:proofErr w:type="spellEnd"/>
            <w:r w:rsidRPr="00110924">
              <w:rPr>
                <w:rFonts w:ascii="Verdana" w:hAnsi="Verdana"/>
                <w:color w:val="000000"/>
                <w:sz w:val="16"/>
                <w:szCs w:val="16"/>
              </w:rPr>
              <w:t xml:space="preserve"> (fout 20 of 21) gestuurd worden. Maar de WSA </w:t>
            </w:r>
            <w:proofErr w:type="spellStart"/>
            <w:r w:rsidRPr="00110924">
              <w:rPr>
                <w:rFonts w:ascii="Verdana" w:hAnsi="Verdana"/>
                <w:color w:val="000000"/>
                <w:sz w:val="16"/>
                <w:szCs w:val="16"/>
              </w:rPr>
              <w:t>To</w:t>
            </w:r>
            <w:proofErr w:type="spellEnd"/>
            <w:r w:rsidRPr="00110924">
              <w:rPr>
                <w:rFonts w:ascii="Verdana" w:hAnsi="Verdana"/>
                <w:color w:val="000000"/>
                <w:sz w:val="16"/>
                <w:szCs w:val="16"/>
              </w:rPr>
              <w:t xml:space="preserve"> kan niet gevuld worden omdat deze niet bekend is.</w:t>
            </w:r>
            <w:r>
              <w:rPr>
                <w:rFonts w:ascii="Verdana" w:hAnsi="Verdana"/>
                <w:color w:val="000000"/>
                <w:sz w:val="16"/>
                <w:szCs w:val="16"/>
              </w:rPr>
              <w:t xml:space="preserve">. </w:t>
            </w:r>
          </w:p>
          <w:p w14:paraId="7F300C75" w14:textId="77777777" w:rsidR="00CC18F1" w:rsidRDefault="00CC18F1" w:rsidP="00404B90">
            <w:pPr>
              <w:spacing w:after="283"/>
              <w:rPr>
                <w:rFonts w:ascii="Verdana" w:hAnsi="Verdana"/>
                <w:color w:val="000000"/>
                <w:sz w:val="16"/>
                <w:szCs w:val="16"/>
              </w:rPr>
            </w:pPr>
            <w:r>
              <w:rPr>
                <w:rFonts w:ascii="Verdana" w:hAnsi="Verdana"/>
                <w:b/>
                <w:color w:val="000000"/>
                <w:sz w:val="16"/>
                <w:szCs w:val="16"/>
              </w:rPr>
              <w:t>V</w:t>
            </w:r>
            <w:r w:rsidRPr="00C57EF9">
              <w:rPr>
                <w:rFonts w:ascii="Verdana" w:hAnsi="Verdana"/>
                <w:b/>
                <w:color w:val="000000"/>
                <w:sz w:val="16"/>
                <w:szCs w:val="16"/>
              </w:rPr>
              <w:t>oorstel</w:t>
            </w:r>
            <w:r>
              <w:rPr>
                <w:rFonts w:ascii="Verdana" w:hAnsi="Verdana"/>
                <w:color w:val="000000"/>
                <w:sz w:val="16"/>
                <w:szCs w:val="16"/>
              </w:rPr>
              <w:t>:</w:t>
            </w:r>
          </w:p>
          <w:p w14:paraId="715AD62B" w14:textId="77777777" w:rsidR="00CC18F1" w:rsidRPr="003C3739" w:rsidRDefault="00CC18F1" w:rsidP="00404B90">
            <w:pPr>
              <w:spacing w:after="283"/>
              <w:rPr>
                <w:rFonts w:ascii="Verdana" w:hAnsi="Verdana"/>
                <w:color w:val="000000"/>
                <w:sz w:val="16"/>
                <w:szCs w:val="16"/>
              </w:rPr>
            </w:pPr>
            <w:r w:rsidRPr="007B6AA0">
              <w:rPr>
                <w:rFonts w:ascii="Verdana" w:hAnsi="Verdana"/>
                <w:color w:val="000000"/>
                <w:sz w:val="16"/>
                <w:szCs w:val="16"/>
              </w:rPr>
              <w:t xml:space="preserve">Dit scenario moet bij foutafhandeling best </w:t>
            </w:r>
            <w:proofErr w:type="spellStart"/>
            <w:r w:rsidRPr="007B6AA0">
              <w:rPr>
                <w:rFonts w:ascii="Verdana" w:hAnsi="Verdana"/>
                <w:color w:val="000000"/>
                <w:sz w:val="16"/>
                <w:szCs w:val="16"/>
              </w:rPr>
              <w:t>practices</w:t>
            </w:r>
            <w:proofErr w:type="spellEnd"/>
            <w:r w:rsidRPr="007B6AA0">
              <w:rPr>
                <w:rFonts w:ascii="Verdana" w:hAnsi="Verdana"/>
                <w:color w:val="000000"/>
                <w:sz w:val="16"/>
                <w:szCs w:val="16"/>
              </w:rPr>
              <w:t xml:space="preserve"> worden beschreven. Als in </w:t>
            </w:r>
            <w:proofErr w:type="spellStart"/>
            <w:r w:rsidRPr="007B6AA0">
              <w:rPr>
                <w:rFonts w:ascii="Verdana" w:hAnsi="Verdana"/>
                <w:color w:val="000000"/>
                <w:sz w:val="16"/>
                <w:szCs w:val="16"/>
              </w:rPr>
              <w:t>WSA:From</w:t>
            </w:r>
            <w:proofErr w:type="spellEnd"/>
            <w:r w:rsidRPr="007B6AA0">
              <w:rPr>
                <w:rFonts w:ascii="Verdana" w:hAnsi="Verdana"/>
                <w:color w:val="000000"/>
                <w:sz w:val="16"/>
                <w:szCs w:val="16"/>
              </w:rPr>
              <w:t xml:space="preserve"> van een </w:t>
            </w:r>
            <w:proofErr w:type="spellStart"/>
            <w:r w:rsidRPr="007B6AA0">
              <w:rPr>
                <w:rFonts w:ascii="Verdana" w:hAnsi="Verdana"/>
                <w:color w:val="000000"/>
                <w:sz w:val="16"/>
                <w:szCs w:val="16"/>
              </w:rPr>
              <w:t>request</w:t>
            </w:r>
            <w:proofErr w:type="spellEnd"/>
            <w:r w:rsidRPr="007B6AA0">
              <w:rPr>
                <w:rFonts w:ascii="Verdana" w:hAnsi="Verdana"/>
                <w:color w:val="000000"/>
                <w:sz w:val="16"/>
                <w:szCs w:val="16"/>
              </w:rPr>
              <w:t xml:space="preserve"> een OIN ontbreekt dan foutmelding als response sturen waarin het OIN in de </w:t>
            </w:r>
            <w:proofErr w:type="spellStart"/>
            <w:r w:rsidRPr="007B6AA0">
              <w:rPr>
                <w:rFonts w:ascii="Verdana" w:hAnsi="Verdana"/>
                <w:color w:val="000000"/>
                <w:sz w:val="16"/>
                <w:szCs w:val="16"/>
              </w:rPr>
              <w:t>WSA:To</w:t>
            </w:r>
            <w:proofErr w:type="spellEnd"/>
            <w:r w:rsidRPr="007B6AA0">
              <w:rPr>
                <w:rFonts w:ascii="Verdana" w:hAnsi="Verdana"/>
                <w:color w:val="000000"/>
                <w:sz w:val="16"/>
                <w:szCs w:val="16"/>
              </w:rPr>
              <w:t xml:space="preserve"> leeg is. De verwachting is dat dit alleen voorkomt in de testfase, in die situatie is het acceptabel om invalide respons te sturen (zonder vulling van OIN bij </w:t>
            </w:r>
            <w:proofErr w:type="spellStart"/>
            <w:r w:rsidRPr="007B6AA0">
              <w:rPr>
                <w:rFonts w:ascii="Verdana" w:hAnsi="Verdana"/>
                <w:color w:val="000000"/>
                <w:sz w:val="16"/>
                <w:szCs w:val="16"/>
              </w:rPr>
              <w:t>WSA:To</w:t>
            </w:r>
            <w:proofErr w:type="spellEnd"/>
            <w:r w:rsidRPr="007B6AA0">
              <w:rPr>
                <w:rFonts w:ascii="Verdana" w:hAnsi="Verdana"/>
                <w:color w:val="000000"/>
                <w:sz w:val="16"/>
                <w:szCs w:val="16"/>
              </w:rPr>
              <w:t>).</w:t>
            </w:r>
          </w:p>
          <w:p w14:paraId="44D71E97" w14:textId="77777777" w:rsidR="00CC18F1" w:rsidRDefault="00CC18F1" w:rsidP="00404B90">
            <w:pPr>
              <w:spacing w:after="283"/>
              <w:rPr>
                <w:rFonts w:ascii="Verdana" w:hAnsi="Verdana"/>
                <w:b/>
                <w:color w:val="000000"/>
                <w:sz w:val="16"/>
                <w:szCs w:val="16"/>
              </w:rPr>
            </w:pPr>
            <w:r>
              <w:rPr>
                <w:rFonts w:ascii="Verdana" w:hAnsi="Verdana"/>
                <w:b/>
                <w:color w:val="000000"/>
                <w:sz w:val="16"/>
                <w:szCs w:val="16"/>
              </w:rPr>
              <w:t>Besluit:</w:t>
            </w:r>
          </w:p>
          <w:p w14:paraId="0BBD6126" w14:textId="77777777" w:rsidR="00CC18F1" w:rsidRDefault="00CC18F1" w:rsidP="00404B90">
            <w:pPr>
              <w:spacing w:after="283"/>
              <w:rPr>
                <w:rFonts w:ascii="Verdana" w:hAnsi="Verdana"/>
                <w:b/>
                <w:color w:val="000000"/>
                <w:sz w:val="16"/>
                <w:szCs w:val="16"/>
              </w:rPr>
            </w:pPr>
            <w:r w:rsidRPr="00485F2D">
              <w:rPr>
                <w:rFonts w:ascii="Verdana" w:hAnsi="Verdana"/>
                <w:color w:val="000000"/>
                <w:sz w:val="16"/>
                <w:szCs w:val="16"/>
              </w:rPr>
              <w:t xml:space="preserve">EK WG 10-10-2018: Onderdeel Best </w:t>
            </w:r>
            <w:proofErr w:type="spellStart"/>
            <w:r w:rsidRPr="00485F2D">
              <w:rPr>
                <w:rFonts w:ascii="Verdana" w:hAnsi="Verdana"/>
                <w:color w:val="000000"/>
                <w:sz w:val="16"/>
                <w:szCs w:val="16"/>
              </w:rPr>
              <w:t>practices</w:t>
            </w:r>
            <w:proofErr w:type="spellEnd"/>
            <w:r w:rsidRPr="00485F2D">
              <w:rPr>
                <w:rFonts w:ascii="Verdana" w:hAnsi="Verdana"/>
                <w:color w:val="000000"/>
                <w:sz w:val="16"/>
                <w:szCs w:val="16"/>
              </w:rPr>
              <w:t xml:space="preserve"> versie 1.0. Oplevering BP 1.0 gepland voor Q1 2019.</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7B449D8F" w14:textId="77777777" w:rsidR="00CC18F1" w:rsidRDefault="00CC18F1" w:rsidP="00404B90">
            <w:pPr>
              <w:spacing w:after="283"/>
              <w:rPr>
                <w:rFonts w:ascii="Verdana" w:hAnsi="Verdana"/>
                <w:color w:val="000000"/>
                <w:sz w:val="16"/>
                <w:szCs w:val="16"/>
              </w:rPr>
            </w:pPr>
            <w:r>
              <w:rPr>
                <w:rFonts w:ascii="Verdana" w:hAnsi="Verdana"/>
                <w:color w:val="000000"/>
                <w:sz w:val="16"/>
                <w:szCs w:val="16"/>
              </w:rPr>
              <w:t xml:space="preserve">Uitgewerkt in Best </w:t>
            </w:r>
            <w:proofErr w:type="spellStart"/>
            <w:r>
              <w:rPr>
                <w:rFonts w:ascii="Verdana" w:hAnsi="Verdana"/>
                <w:color w:val="000000"/>
                <w:sz w:val="16"/>
                <w:szCs w:val="16"/>
              </w:rPr>
              <w:t>practice</w:t>
            </w:r>
            <w:proofErr w:type="spellEnd"/>
            <w:r>
              <w:rPr>
                <w:rFonts w:ascii="Verdana" w:hAnsi="Verdana"/>
                <w:color w:val="000000"/>
                <w:sz w:val="16"/>
                <w:szCs w:val="16"/>
              </w:rPr>
              <w:t xml:space="preserve"> versie 0.9</w:t>
            </w:r>
          </w:p>
        </w:tc>
        <w:tc>
          <w:tcPr>
            <w:tcW w:w="1134" w:type="dxa"/>
            <w:tcBorders>
              <w:top w:val="single" w:sz="4" w:space="0" w:color="auto"/>
              <w:left w:val="single" w:sz="4" w:space="0" w:color="auto"/>
              <w:bottom w:val="single" w:sz="4" w:space="0" w:color="auto"/>
              <w:right w:val="single" w:sz="4" w:space="0" w:color="auto"/>
            </w:tcBorders>
          </w:tcPr>
          <w:p w14:paraId="125D5DFB" w14:textId="77777777" w:rsidR="00CC18F1" w:rsidRPr="003362FC" w:rsidRDefault="00CC18F1" w:rsidP="00404B90">
            <w:pPr>
              <w:spacing w:after="283"/>
              <w:rPr>
                <w:rFonts w:ascii="Verdana" w:hAnsi="Verdana"/>
                <w:color w:val="000000"/>
                <w:sz w:val="16"/>
                <w:szCs w:val="16"/>
              </w:rPr>
            </w:pPr>
            <w:r>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22EB105F" w14:textId="77777777" w:rsidR="00CC18F1" w:rsidRPr="003362FC" w:rsidRDefault="00CC18F1" w:rsidP="00404B90">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2EDFCA1B" w14:textId="77777777" w:rsidR="00CC18F1" w:rsidRPr="003362FC" w:rsidRDefault="00CC18F1" w:rsidP="00404B90">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5A592D1F" w14:textId="77777777" w:rsidR="00CC18F1" w:rsidRPr="003362FC" w:rsidRDefault="00CC18F1" w:rsidP="00404B90">
            <w:pPr>
              <w:spacing w:after="283"/>
              <w:rPr>
                <w:rFonts w:ascii="Verdana" w:hAnsi="Verdana"/>
                <w:color w:val="000000"/>
                <w:sz w:val="16"/>
                <w:szCs w:val="16"/>
              </w:rPr>
            </w:pPr>
            <w:r>
              <w:rPr>
                <w:rFonts w:ascii="Verdana" w:hAnsi="Verdana"/>
                <w:color w:val="000000"/>
                <w:sz w:val="16"/>
                <w:szCs w:val="16"/>
              </w:rPr>
              <w:t>1</w:t>
            </w:r>
          </w:p>
        </w:tc>
      </w:tr>
      <w:tr w:rsidR="00CC18F1" w:rsidRPr="003362FC" w14:paraId="3B35DC87" w14:textId="77777777" w:rsidTr="00404B90">
        <w:trPr>
          <w:trHeight w:val="533"/>
        </w:trPr>
        <w:tc>
          <w:tcPr>
            <w:tcW w:w="505" w:type="dxa"/>
            <w:tcBorders>
              <w:top w:val="single" w:sz="4" w:space="0" w:color="auto"/>
              <w:left w:val="single" w:sz="4" w:space="0" w:color="auto"/>
              <w:bottom w:val="single" w:sz="4" w:space="0" w:color="auto"/>
              <w:right w:val="single" w:sz="4" w:space="0" w:color="auto"/>
            </w:tcBorders>
          </w:tcPr>
          <w:p w14:paraId="654EEEEA" w14:textId="77777777" w:rsidR="00CC18F1" w:rsidRDefault="00CC18F1" w:rsidP="00404B90">
            <w:pPr>
              <w:spacing w:after="283"/>
              <w:rPr>
                <w:rFonts w:ascii="Verdana" w:hAnsi="Verdana"/>
                <w:color w:val="000000"/>
                <w:sz w:val="16"/>
                <w:szCs w:val="16"/>
              </w:rPr>
            </w:pPr>
            <w:r>
              <w:rPr>
                <w:rFonts w:ascii="Verdana" w:hAnsi="Verdana"/>
                <w:color w:val="000000"/>
                <w:sz w:val="16"/>
                <w:szCs w:val="16"/>
              </w:rPr>
              <w:t>32</w:t>
            </w:r>
          </w:p>
        </w:tc>
        <w:tc>
          <w:tcPr>
            <w:tcW w:w="1446" w:type="dxa"/>
            <w:tcBorders>
              <w:top w:val="single" w:sz="4" w:space="0" w:color="auto"/>
              <w:left w:val="single" w:sz="4" w:space="0" w:color="auto"/>
              <w:bottom w:val="single" w:sz="4" w:space="0" w:color="auto"/>
              <w:right w:val="single" w:sz="4" w:space="0" w:color="auto"/>
            </w:tcBorders>
          </w:tcPr>
          <w:p w14:paraId="20306A11" w14:textId="77777777" w:rsidR="00CC18F1" w:rsidRDefault="00CC18F1" w:rsidP="00404B90">
            <w:pPr>
              <w:spacing w:after="283"/>
              <w:rPr>
                <w:rFonts w:ascii="Verdana" w:hAnsi="Verdana"/>
                <w:color w:val="000000"/>
                <w:sz w:val="16"/>
                <w:szCs w:val="16"/>
              </w:rPr>
            </w:pPr>
            <w:r>
              <w:rPr>
                <w:rFonts w:ascii="Verdana" w:hAnsi="Verdana"/>
                <w:color w:val="000000"/>
                <w:sz w:val="16"/>
                <w:szCs w:val="16"/>
              </w:rPr>
              <w:t>Kennisnet VA</w:t>
            </w:r>
          </w:p>
        </w:tc>
        <w:tc>
          <w:tcPr>
            <w:tcW w:w="6237" w:type="dxa"/>
            <w:tcBorders>
              <w:top w:val="single" w:sz="4" w:space="0" w:color="auto"/>
              <w:left w:val="single" w:sz="4" w:space="0" w:color="auto"/>
              <w:bottom w:val="single" w:sz="4" w:space="0" w:color="auto"/>
              <w:right w:val="single" w:sz="4" w:space="0" w:color="auto"/>
            </w:tcBorders>
          </w:tcPr>
          <w:p w14:paraId="7C61C698" w14:textId="77777777" w:rsidR="00CC18F1" w:rsidRDefault="00CC18F1" w:rsidP="00404B90">
            <w:pPr>
              <w:spacing w:after="283"/>
              <w:rPr>
                <w:rFonts w:ascii="Verdana" w:hAnsi="Verdana"/>
                <w:b/>
                <w:color w:val="000000"/>
                <w:sz w:val="16"/>
                <w:szCs w:val="16"/>
              </w:rPr>
            </w:pPr>
            <w:proofErr w:type="spellStart"/>
            <w:r>
              <w:rPr>
                <w:rFonts w:ascii="Verdana" w:hAnsi="Verdana"/>
                <w:b/>
                <w:color w:val="000000"/>
                <w:sz w:val="16"/>
                <w:szCs w:val="16"/>
              </w:rPr>
              <w:t>Request</w:t>
            </w:r>
            <w:proofErr w:type="spellEnd"/>
            <w:r>
              <w:rPr>
                <w:rFonts w:ascii="Verdana" w:hAnsi="Verdana"/>
                <w:b/>
                <w:color w:val="000000"/>
                <w:sz w:val="16"/>
                <w:szCs w:val="16"/>
              </w:rPr>
              <w:t xml:space="preserve"> bevat </w:t>
            </w:r>
            <w:r w:rsidRPr="005C55A4">
              <w:rPr>
                <w:rFonts w:ascii="Verdana" w:hAnsi="Verdana"/>
                <w:b/>
                <w:color w:val="000000"/>
                <w:sz w:val="16"/>
                <w:szCs w:val="16"/>
              </w:rPr>
              <w:t xml:space="preserve">header </w:t>
            </w:r>
            <w:r>
              <w:rPr>
                <w:rFonts w:ascii="Verdana" w:hAnsi="Verdana"/>
                <w:b/>
                <w:color w:val="000000"/>
                <w:sz w:val="16"/>
                <w:szCs w:val="16"/>
              </w:rPr>
              <w:t xml:space="preserve">dat geen onderdeel is van een </w:t>
            </w:r>
            <w:proofErr w:type="spellStart"/>
            <w:r>
              <w:rPr>
                <w:rFonts w:ascii="Verdana" w:hAnsi="Verdana"/>
                <w:b/>
                <w:color w:val="000000"/>
                <w:sz w:val="16"/>
                <w:szCs w:val="16"/>
              </w:rPr>
              <w:t>Edukoppeling</w:t>
            </w:r>
            <w:proofErr w:type="spellEnd"/>
            <w:r>
              <w:rPr>
                <w:rFonts w:ascii="Verdana" w:hAnsi="Verdana"/>
                <w:b/>
                <w:color w:val="000000"/>
                <w:sz w:val="16"/>
                <w:szCs w:val="16"/>
              </w:rPr>
              <w:t xml:space="preserve"> profiel.</w:t>
            </w:r>
            <w:r w:rsidRPr="005C55A4">
              <w:rPr>
                <w:rFonts w:ascii="Verdana" w:hAnsi="Verdana"/>
                <w:b/>
                <w:color w:val="000000"/>
                <w:sz w:val="16"/>
                <w:szCs w:val="16"/>
              </w:rPr>
              <w:t xml:space="preserve"> Wat m</w:t>
            </w:r>
            <w:r>
              <w:rPr>
                <w:rFonts w:ascii="Verdana" w:hAnsi="Verdana"/>
                <w:b/>
                <w:color w:val="000000"/>
                <w:sz w:val="16"/>
                <w:szCs w:val="16"/>
              </w:rPr>
              <w:t>oet er dan worden teruggestuurd.</w:t>
            </w:r>
          </w:p>
          <w:p w14:paraId="4E0CACCE" w14:textId="77777777" w:rsidR="00CC18F1" w:rsidRDefault="00CC18F1" w:rsidP="00404B90">
            <w:pPr>
              <w:spacing w:after="283"/>
              <w:rPr>
                <w:rFonts w:ascii="Verdana" w:hAnsi="Verdana"/>
                <w:color w:val="000000"/>
                <w:sz w:val="16"/>
                <w:szCs w:val="16"/>
              </w:rPr>
            </w:pPr>
            <w:r>
              <w:rPr>
                <w:rFonts w:ascii="Verdana" w:hAnsi="Verdana"/>
                <w:b/>
                <w:color w:val="000000"/>
                <w:sz w:val="16"/>
                <w:szCs w:val="16"/>
              </w:rPr>
              <w:t>V</w:t>
            </w:r>
            <w:r w:rsidRPr="00C57EF9">
              <w:rPr>
                <w:rFonts w:ascii="Verdana" w:hAnsi="Verdana"/>
                <w:b/>
                <w:color w:val="000000"/>
                <w:sz w:val="16"/>
                <w:szCs w:val="16"/>
              </w:rPr>
              <w:t>oorstel</w:t>
            </w:r>
            <w:r>
              <w:rPr>
                <w:rFonts w:ascii="Verdana" w:hAnsi="Verdana"/>
                <w:color w:val="000000"/>
                <w:sz w:val="16"/>
                <w:szCs w:val="16"/>
              </w:rPr>
              <w:t>:</w:t>
            </w:r>
          </w:p>
          <w:p w14:paraId="574E30C7" w14:textId="77777777" w:rsidR="00CC18F1" w:rsidRDefault="00CC18F1" w:rsidP="00404B90">
            <w:pPr>
              <w:spacing w:after="283"/>
              <w:rPr>
                <w:rFonts w:ascii="Verdana" w:hAnsi="Verdana"/>
                <w:color w:val="000000"/>
                <w:sz w:val="16"/>
                <w:szCs w:val="16"/>
              </w:rPr>
            </w:pPr>
            <w:r>
              <w:rPr>
                <w:rFonts w:ascii="Verdana" w:hAnsi="Verdana"/>
                <w:color w:val="000000"/>
                <w:sz w:val="16"/>
                <w:szCs w:val="16"/>
              </w:rPr>
              <w:t xml:space="preserve">Voor deze situatie is </w:t>
            </w:r>
            <w:r w:rsidRPr="005C55A4">
              <w:rPr>
                <w:rFonts w:ascii="Verdana" w:hAnsi="Verdana"/>
                <w:color w:val="000000"/>
                <w:sz w:val="16"/>
                <w:szCs w:val="16"/>
              </w:rPr>
              <w:t>foutcode 10</w:t>
            </w:r>
            <w:r>
              <w:rPr>
                <w:rFonts w:ascii="Verdana" w:hAnsi="Verdana"/>
                <w:color w:val="000000"/>
                <w:sz w:val="16"/>
                <w:szCs w:val="16"/>
              </w:rPr>
              <w:t xml:space="preserve"> (</w:t>
            </w:r>
            <w:r w:rsidRPr="00ED31D2">
              <w:rPr>
                <w:rFonts w:ascii="Verdana" w:hAnsi="Verdana"/>
                <w:color w:val="000000"/>
                <w:sz w:val="16"/>
                <w:szCs w:val="16"/>
              </w:rPr>
              <w:t>Andere headers</w:t>
            </w:r>
            <w:r>
              <w:rPr>
                <w:rFonts w:ascii="Verdana" w:hAnsi="Verdana"/>
                <w:color w:val="000000"/>
                <w:sz w:val="16"/>
                <w:szCs w:val="16"/>
              </w:rPr>
              <w:t xml:space="preserve">) gedefinieerd en wordt verondersteld dat er SOAP </w:t>
            </w:r>
            <w:proofErr w:type="spellStart"/>
            <w:r>
              <w:rPr>
                <w:rFonts w:ascii="Verdana" w:hAnsi="Verdana"/>
                <w:color w:val="000000"/>
                <w:sz w:val="16"/>
                <w:szCs w:val="16"/>
              </w:rPr>
              <w:t>fault</w:t>
            </w:r>
            <w:proofErr w:type="spellEnd"/>
            <w:r>
              <w:rPr>
                <w:rFonts w:ascii="Verdana" w:hAnsi="Verdana"/>
                <w:color w:val="000000"/>
                <w:sz w:val="16"/>
                <w:szCs w:val="16"/>
              </w:rPr>
              <w:t xml:space="preserve"> wordt teruggestuurd. De verwachting is overigens dat dit soort fouten alleen in de testfase voorkomen.</w:t>
            </w:r>
          </w:p>
          <w:p w14:paraId="6DB2293E" w14:textId="77777777" w:rsidR="00CC18F1" w:rsidRPr="005C55A4" w:rsidRDefault="00CC18F1" w:rsidP="00404B90">
            <w:pPr>
              <w:spacing w:after="283"/>
              <w:rPr>
                <w:rFonts w:ascii="Verdana" w:hAnsi="Verdana"/>
                <w:color w:val="000000"/>
                <w:sz w:val="16"/>
                <w:szCs w:val="16"/>
              </w:rPr>
            </w:pPr>
            <w:r>
              <w:rPr>
                <w:rFonts w:ascii="Verdana" w:hAnsi="Verdana"/>
                <w:color w:val="000000"/>
                <w:sz w:val="16"/>
                <w:szCs w:val="16"/>
              </w:rPr>
              <w:t xml:space="preserve">In best </w:t>
            </w:r>
            <w:proofErr w:type="spellStart"/>
            <w:r>
              <w:rPr>
                <w:rFonts w:ascii="Verdana" w:hAnsi="Verdana"/>
                <w:color w:val="000000"/>
                <w:sz w:val="16"/>
                <w:szCs w:val="16"/>
              </w:rPr>
              <w:t>practice</w:t>
            </w:r>
            <w:proofErr w:type="spellEnd"/>
            <w:r>
              <w:rPr>
                <w:rFonts w:ascii="Verdana" w:hAnsi="Verdana"/>
                <w:color w:val="000000"/>
                <w:sz w:val="16"/>
                <w:szCs w:val="16"/>
              </w:rPr>
              <w:t xml:space="preserve"> documenteren hoe hiermee omgegaan moet worden. Vereisen we vanuit standaard dat het </w:t>
            </w:r>
            <w:proofErr w:type="spellStart"/>
            <w:r>
              <w:rPr>
                <w:rFonts w:ascii="Verdana" w:hAnsi="Verdana"/>
                <w:color w:val="000000"/>
                <w:sz w:val="16"/>
                <w:szCs w:val="16"/>
              </w:rPr>
              <w:t>request</w:t>
            </w:r>
            <w:proofErr w:type="spellEnd"/>
            <w:r>
              <w:rPr>
                <w:rFonts w:ascii="Verdana" w:hAnsi="Verdana"/>
                <w:color w:val="000000"/>
                <w:sz w:val="16"/>
                <w:szCs w:val="16"/>
              </w:rPr>
              <w:t xml:space="preserve"> niet verwerkt mag worden </w:t>
            </w:r>
            <w:r>
              <w:rPr>
                <w:rFonts w:ascii="Verdana" w:hAnsi="Verdana"/>
                <w:color w:val="000000"/>
                <w:sz w:val="16"/>
                <w:szCs w:val="16"/>
              </w:rPr>
              <w:lastRenderedPageBreak/>
              <w:t>en een foutbericht gestuurd moet worden?</w:t>
            </w:r>
          </w:p>
          <w:p w14:paraId="66E51F64" w14:textId="77777777" w:rsidR="00CC18F1" w:rsidRDefault="00CC18F1" w:rsidP="00404B90">
            <w:pPr>
              <w:spacing w:after="283"/>
              <w:rPr>
                <w:rFonts w:ascii="Verdana" w:hAnsi="Verdana"/>
                <w:b/>
                <w:color w:val="000000"/>
                <w:sz w:val="16"/>
                <w:szCs w:val="16"/>
              </w:rPr>
            </w:pPr>
            <w:r>
              <w:rPr>
                <w:rFonts w:ascii="Verdana" w:hAnsi="Verdana"/>
                <w:b/>
                <w:color w:val="000000"/>
                <w:sz w:val="16"/>
                <w:szCs w:val="16"/>
              </w:rPr>
              <w:t>Besluit:</w:t>
            </w:r>
          </w:p>
          <w:p w14:paraId="7EF22082" w14:textId="77777777" w:rsidR="00CC18F1" w:rsidRDefault="00CC18F1" w:rsidP="00404B90">
            <w:pPr>
              <w:spacing w:after="283"/>
              <w:rPr>
                <w:rFonts w:ascii="Verdana" w:hAnsi="Verdana"/>
                <w:b/>
                <w:color w:val="000000"/>
                <w:sz w:val="16"/>
                <w:szCs w:val="16"/>
              </w:rPr>
            </w:pPr>
            <w:r w:rsidRPr="00485F2D">
              <w:rPr>
                <w:rFonts w:ascii="Verdana" w:hAnsi="Verdana"/>
                <w:color w:val="000000"/>
                <w:sz w:val="16"/>
                <w:szCs w:val="16"/>
              </w:rPr>
              <w:t xml:space="preserve">EK WG 10-10-2018: Onderdeel Best </w:t>
            </w:r>
            <w:proofErr w:type="spellStart"/>
            <w:r w:rsidRPr="00485F2D">
              <w:rPr>
                <w:rFonts w:ascii="Verdana" w:hAnsi="Verdana"/>
                <w:color w:val="000000"/>
                <w:sz w:val="16"/>
                <w:szCs w:val="16"/>
              </w:rPr>
              <w:t>practices</w:t>
            </w:r>
            <w:proofErr w:type="spellEnd"/>
            <w:r w:rsidRPr="00485F2D">
              <w:rPr>
                <w:rFonts w:ascii="Verdana" w:hAnsi="Verdana"/>
                <w:color w:val="000000"/>
                <w:sz w:val="16"/>
                <w:szCs w:val="16"/>
              </w:rPr>
              <w:t xml:space="preserve"> versie 1.0. Oplevering BP 1.0 gepland voor Q1 2019.</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29D60B9F" w14:textId="77777777" w:rsidR="00CC18F1" w:rsidRDefault="00CC18F1" w:rsidP="00404B90">
            <w:pPr>
              <w:spacing w:after="283"/>
              <w:rPr>
                <w:rFonts w:ascii="Verdana" w:hAnsi="Verdana"/>
                <w:color w:val="000000"/>
                <w:sz w:val="16"/>
                <w:szCs w:val="16"/>
              </w:rPr>
            </w:pPr>
            <w:r>
              <w:rPr>
                <w:rFonts w:ascii="Verdana" w:hAnsi="Verdana"/>
                <w:color w:val="000000"/>
                <w:sz w:val="16"/>
                <w:szCs w:val="16"/>
              </w:rPr>
              <w:lastRenderedPageBreak/>
              <w:t xml:space="preserve">Uitgewerkt in Best </w:t>
            </w:r>
            <w:proofErr w:type="spellStart"/>
            <w:r>
              <w:rPr>
                <w:rFonts w:ascii="Verdana" w:hAnsi="Verdana"/>
                <w:color w:val="000000"/>
                <w:sz w:val="16"/>
                <w:szCs w:val="16"/>
              </w:rPr>
              <w:t>practice</w:t>
            </w:r>
            <w:proofErr w:type="spellEnd"/>
            <w:r>
              <w:rPr>
                <w:rFonts w:ascii="Verdana" w:hAnsi="Verdana"/>
                <w:color w:val="000000"/>
                <w:sz w:val="16"/>
                <w:szCs w:val="16"/>
              </w:rPr>
              <w:t xml:space="preserve"> versie 0.9</w:t>
            </w:r>
          </w:p>
        </w:tc>
        <w:tc>
          <w:tcPr>
            <w:tcW w:w="1134" w:type="dxa"/>
            <w:tcBorders>
              <w:top w:val="single" w:sz="4" w:space="0" w:color="auto"/>
              <w:left w:val="single" w:sz="4" w:space="0" w:color="auto"/>
              <w:bottom w:val="single" w:sz="4" w:space="0" w:color="auto"/>
              <w:right w:val="single" w:sz="4" w:space="0" w:color="auto"/>
            </w:tcBorders>
          </w:tcPr>
          <w:p w14:paraId="138897EC" w14:textId="77777777" w:rsidR="00CC18F1" w:rsidRPr="003362FC" w:rsidRDefault="00CC18F1" w:rsidP="00404B90">
            <w:pPr>
              <w:spacing w:after="283"/>
              <w:rPr>
                <w:rFonts w:ascii="Verdana" w:hAnsi="Verdana"/>
                <w:color w:val="000000"/>
                <w:sz w:val="16"/>
                <w:szCs w:val="16"/>
              </w:rPr>
            </w:pPr>
            <w:r>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7A39054F" w14:textId="77777777" w:rsidR="00CC18F1" w:rsidRPr="003362FC" w:rsidRDefault="00CC18F1" w:rsidP="00404B90">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788D99F6" w14:textId="77777777" w:rsidR="00CC18F1" w:rsidRPr="003362FC" w:rsidRDefault="00CC18F1" w:rsidP="00404B90">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6B5872B8" w14:textId="77777777" w:rsidR="00CC18F1" w:rsidRPr="003362FC" w:rsidRDefault="00CC18F1" w:rsidP="00404B90">
            <w:pPr>
              <w:spacing w:after="283"/>
              <w:rPr>
                <w:rFonts w:ascii="Verdana" w:hAnsi="Verdana"/>
                <w:color w:val="000000"/>
                <w:sz w:val="16"/>
                <w:szCs w:val="16"/>
              </w:rPr>
            </w:pPr>
            <w:r>
              <w:rPr>
                <w:rFonts w:ascii="Verdana" w:hAnsi="Verdana"/>
                <w:color w:val="000000"/>
                <w:sz w:val="16"/>
                <w:szCs w:val="16"/>
              </w:rPr>
              <w:t>1</w:t>
            </w:r>
          </w:p>
        </w:tc>
      </w:tr>
      <w:tr w:rsidR="00CC18F1" w:rsidRPr="003362FC" w14:paraId="320209DD" w14:textId="77777777" w:rsidTr="00404B90">
        <w:trPr>
          <w:trHeight w:val="533"/>
        </w:trPr>
        <w:tc>
          <w:tcPr>
            <w:tcW w:w="505" w:type="dxa"/>
            <w:tcBorders>
              <w:top w:val="single" w:sz="4" w:space="0" w:color="auto"/>
              <w:left w:val="single" w:sz="4" w:space="0" w:color="auto"/>
              <w:bottom w:val="single" w:sz="4" w:space="0" w:color="auto"/>
              <w:right w:val="single" w:sz="4" w:space="0" w:color="auto"/>
            </w:tcBorders>
          </w:tcPr>
          <w:p w14:paraId="1C59FF3C" w14:textId="77777777" w:rsidR="00CC18F1" w:rsidRDefault="00CC18F1" w:rsidP="00404B90">
            <w:pPr>
              <w:spacing w:after="283"/>
              <w:rPr>
                <w:rFonts w:ascii="Verdana" w:hAnsi="Verdana"/>
                <w:color w:val="000000"/>
                <w:sz w:val="16"/>
                <w:szCs w:val="16"/>
              </w:rPr>
            </w:pPr>
            <w:r>
              <w:rPr>
                <w:rFonts w:ascii="Verdana" w:hAnsi="Verdana"/>
                <w:color w:val="000000"/>
                <w:sz w:val="16"/>
                <w:szCs w:val="16"/>
              </w:rPr>
              <w:t>33</w:t>
            </w:r>
          </w:p>
        </w:tc>
        <w:tc>
          <w:tcPr>
            <w:tcW w:w="1446" w:type="dxa"/>
            <w:tcBorders>
              <w:top w:val="single" w:sz="4" w:space="0" w:color="auto"/>
              <w:left w:val="single" w:sz="4" w:space="0" w:color="auto"/>
              <w:bottom w:val="single" w:sz="4" w:space="0" w:color="auto"/>
              <w:right w:val="single" w:sz="4" w:space="0" w:color="auto"/>
            </w:tcBorders>
          </w:tcPr>
          <w:p w14:paraId="43A1729E" w14:textId="77777777" w:rsidR="00CC18F1" w:rsidRDefault="00CC18F1" w:rsidP="00404B90">
            <w:pPr>
              <w:spacing w:after="283"/>
              <w:rPr>
                <w:rFonts w:ascii="Verdana" w:hAnsi="Verdana"/>
                <w:color w:val="000000"/>
                <w:sz w:val="16"/>
                <w:szCs w:val="16"/>
              </w:rPr>
            </w:pPr>
            <w:r>
              <w:rPr>
                <w:rFonts w:ascii="Verdana" w:hAnsi="Verdana"/>
                <w:color w:val="000000"/>
                <w:sz w:val="16"/>
                <w:szCs w:val="16"/>
              </w:rPr>
              <w:t>Kennisnet VA</w:t>
            </w:r>
          </w:p>
        </w:tc>
        <w:tc>
          <w:tcPr>
            <w:tcW w:w="6237" w:type="dxa"/>
            <w:tcBorders>
              <w:top w:val="single" w:sz="4" w:space="0" w:color="auto"/>
              <w:left w:val="single" w:sz="4" w:space="0" w:color="auto"/>
              <w:bottom w:val="single" w:sz="4" w:space="0" w:color="auto"/>
              <w:right w:val="single" w:sz="4" w:space="0" w:color="auto"/>
            </w:tcBorders>
          </w:tcPr>
          <w:p w14:paraId="23B6FEBA" w14:textId="77777777" w:rsidR="00CC18F1" w:rsidRDefault="00CC18F1" w:rsidP="00404B90">
            <w:pPr>
              <w:spacing w:after="283"/>
              <w:rPr>
                <w:rFonts w:ascii="Verdana" w:hAnsi="Verdana"/>
                <w:b/>
                <w:color w:val="000000"/>
                <w:sz w:val="16"/>
                <w:szCs w:val="16"/>
              </w:rPr>
            </w:pPr>
            <w:r w:rsidRPr="00B61093">
              <w:rPr>
                <w:rFonts w:ascii="Verdana" w:hAnsi="Verdana"/>
                <w:b/>
                <w:color w:val="000000"/>
                <w:sz w:val="16"/>
                <w:szCs w:val="16"/>
              </w:rPr>
              <w:t xml:space="preserve">Validatie van waardes in </w:t>
            </w:r>
            <w:r>
              <w:rPr>
                <w:rFonts w:ascii="Verdana" w:hAnsi="Verdana"/>
                <w:b/>
                <w:color w:val="000000"/>
                <w:sz w:val="16"/>
                <w:szCs w:val="16"/>
              </w:rPr>
              <w:t xml:space="preserve">WSA </w:t>
            </w:r>
            <w:r w:rsidRPr="00B61093">
              <w:rPr>
                <w:rFonts w:ascii="Verdana" w:hAnsi="Verdana"/>
                <w:b/>
                <w:color w:val="000000"/>
                <w:sz w:val="16"/>
                <w:szCs w:val="16"/>
              </w:rPr>
              <w:t xml:space="preserve">headers </w:t>
            </w:r>
          </w:p>
          <w:p w14:paraId="3E56EB8E" w14:textId="77777777" w:rsidR="00CC18F1" w:rsidRPr="00856CF6" w:rsidRDefault="00CC18F1" w:rsidP="00404B90">
            <w:pPr>
              <w:spacing w:after="283"/>
              <w:rPr>
                <w:rFonts w:ascii="Verdana" w:hAnsi="Verdana"/>
                <w:color w:val="000000"/>
                <w:sz w:val="16"/>
                <w:szCs w:val="16"/>
              </w:rPr>
            </w:pPr>
            <w:r w:rsidRPr="00856CF6">
              <w:rPr>
                <w:rFonts w:ascii="Verdana" w:hAnsi="Verdana"/>
                <w:color w:val="000000"/>
                <w:sz w:val="16"/>
                <w:szCs w:val="16"/>
              </w:rPr>
              <w:t xml:space="preserve">Er is niet duidelijk uit de documentatie te herleiden in hoeverre de waardes van headers moeten worden gevalideerd. Moeten er ook </w:t>
            </w:r>
            <w:proofErr w:type="spellStart"/>
            <w:r w:rsidRPr="00856CF6">
              <w:rPr>
                <w:rFonts w:ascii="Verdana" w:hAnsi="Verdana"/>
                <w:color w:val="000000"/>
                <w:sz w:val="16"/>
                <w:szCs w:val="16"/>
              </w:rPr>
              <w:t>validaties</w:t>
            </w:r>
            <w:proofErr w:type="spellEnd"/>
            <w:r w:rsidRPr="00856CF6">
              <w:rPr>
                <w:rFonts w:ascii="Verdana" w:hAnsi="Verdana"/>
                <w:color w:val="000000"/>
                <w:sz w:val="16"/>
                <w:szCs w:val="16"/>
              </w:rPr>
              <w:t xml:space="preserve"> worden doorgevoerd zoals </w:t>
            </w:r>
            <w:proofErr w:type="spellStart"/>
            <w:r w:rsidRPr="00856CF6">
              <w:rPr>
                <w:rFonts w:ascii="Verdana" w:hAnsi="Verdana"/>
                <w:color w:val="000000"/>
                <w:sz w:val="16"/>
                <w:szCs w:val="16"/>
              </w:rPr>
              <w:t>uuid</w:t>
            </w:r>
            <w:proofErr w:type="spellEnd"/>
            <w:r w:rsidRPr="00856CF6">
              <w:rPr>
                <w:rFonts w:ascii="Verdana" w:hAnsi="Verdana"/>
                <w:color w:val="000000"/>
                <w:sz w:val="16"/>
                <w:szCs w:val="16"/>
              </w:rPr>
              <w:t xml:space="preserve"> validatie op </w:t>
            </w:r>
            <w:proofErr w:type="spellStart"/>
            <w:r w:rsidRPr="00856CF6">
              <w:rPr>
                <w:rFonts w:ascii="Verdana" w:hAnsi="Verdana"/>
                <w:color w:val="000000"/>
                <w:sz w:val="16"/>
                <w:szCs w:val="16"/>
              </w:rPr>
              <w:t>MessageID</w:t>
            </w:r>
            <w:proofErr w:type="spellEnd"/>
            <w:r w:rsidRPr="00856CF6">
              <w:rPr>
                <w:rFonts w:ascii="Verdana" w:hAnsi="Verdana"/>
                <w:color w:val="000000"/>
                <w:sz w:val="16"/>
                <w:szCs w:val="16"/>
              </w:rPr>
              <w:t xml:space="preserve"> en </w:t>
            </w:r>
            <w:proofErr w:type="spellStart"/>
            <w:r w:rsidRPr="00856CF6">
              <w:rPr>
                <w:rFonts w:ascii="Verdana" w:hAnsi="Verdana"/>
                <w:color w:val="000000"/>
                <w:sz w:val="16"/>
                <w:szCs w:val="16"/>
              </w:rPr>
              <w:t>url</w:t>
            </w:r>
            <w:proofErr w:type="spellEnd"/>
            <w:r w:rsidRPr="00856CF6">
              <w:rPr>
                <w:rFonts w:ascii="Verdana" w:hAnsi="Verdana"/>
                <w:color w:val="000000"/>
                <w:sz w:val="16"/>
                <w:szCs w:val="16"/>
              </w:rPr>
              <w:t xml:space="preserve"> validatie op </w:t>
            </w:r>
            <w:proofErr w:type="spellStart"/>
            <w:r w:rsidRPr="00856CF6">
              <w:rPr>
                <w:rFonts w:ascii="Verdana" w:hAnsi="Verdana"/>
                <w:color w:val="000000"/>
                <w:sz w:val="16"/>
                <w:szCs w:val="16"/>
              </w:rPr>
              <w:t>F</w:t>
            </w:r>
            <w:r>
              <w:rPr>
                <w:rFonts w:ascii="Verdana" w:hAnsi="Verdana"/>
                <w:color w:val="000000"/>
                <w:sz w:val="16"/>
                <w:szCs w:val="16"/>
              </w:rPr>
              <w:t>rom</w:t>
            </w:r>
            <w:proofErr w:type="spellEnd"/>
            <w:r>
              <w:rPr>
                <w:rFonts w:ascii="Verdana" w:hAnsi="Verdana"/>
                <w:color w:val="000000"/>
                <w:sz w:val="16"/>
                <w:szCs w:val="16"/>
              </w:rPr>
              <w:t xml:space="preserve"> en </w:t>
            </w:r>
            <w:proofErr w:type="spellStart"/>
            <w:r>
              <w:rPr>
                <w:rFonts w:ascii="Verdana" w:hAnsi="Verdana"/>
                <w:color w:val="000000"/>
                <w:sz w:val="16"/>
                <w:szCs w:val="16"/>
              </w:rPr>
              <w:t>To</w:t>
            </w:r>
            <w:proofErr w:type="spellEnd"/>
            <w:r>
              <w:rPr>
                <w:rFonts w:ascii="Verdana" w:hAnsi="Verdana"/>
                <w:color w:val="000000"/>
                <w:sz w:val="16"/>
                <w:szCs w:val="16"/>
              </w:rPr>
              <w:t xml:space="preserve"> en mogelijk nog meer?</w:t>
            </w:r>
          </w:p>
          <w:p w14:paraId="27977317" w14:textId="77777777" w:rsidR="00CC18F1" w:rsidRDefault="00CC18F1" w:rsidP="00404B90">
            <w:pPr>
              <w:spacing w:after="283"/>
              <w:rPr>
                <w:rFonts w:ascii="Verdana" w:hAnsi="Verdana"/>
                <w:color w:val="000000"/>
                <w:sz w:val="16"/>
                <w:szCs w:val="16"/>
              </w:rPr>
            </w:pPr>
            <w:r>
              <w:rPr>
                <w:rFonts w:ascii="Verdana" w:hAnsi="Verdana"/>
                <w:b/>
                <w:color w:val="000000"/>
                <w:sz w:val="16"/>
                <w:szCs w:val="16"/>
              </w:rPr>
              <w:t>V</w:t>
            </w:r>
            <w:r w:rsidRPr="00C57EF9">
              <w:rPr>
                <w:rFonts w:ascii="Verdana" w:hAnsi="Verdana"/>
                <w:b/>
                <w:color w:val="000000"/>
                <w:sz w:val="16"/>
                <w:szCs w:val="16"/>
              </w:rPr>
              <w:t>oorstel</w:t>
            </w:r>
            <w:r>
              <w:rPr>
                <w:rFonts w:ascii="Verdana" w:hAnsi="Verdana"/>
                <w:color w:val="000000"/>
                <w:sz w:val="16"/>
                <w:szCs w:val="16"/>
              </w:rPr>
              <w:t>:</w:t>
            </w:r>
          </w:p>
          <w:p w14:paraId="7826FE49" w14:textId="77777777" w:rsidR="00CC18F1" w:rsidRDefault="00CC18F1" w:rsidP="00404B90">
            <w:pPr>
              <w:spacing w:after="283"/>
              <w:rPr>
                <w:rFonts w:ascii="Verdana" w:hAnsi="Verdana"/>
                <w:color w:val="000000"/>
                <w:sz w:val="16"/>
                <w:szCs w:val="16"/>
              </w:rPr>
            </w:pPr>
            <w:r w:rsidRPr="00856CF6">
              <w:rPr>
                <w:rFonts w:ascii="Verdana" w:hAnsi="Verdana"/>
                <w:color w:val="000000"/>
                <w:sz w:val="16"/>
                <w:szCs w:val="16"/>
              </w:rPr>
              <w:t xml:space="preserve">In de </w:t>
            </w:r>
            <w:proofErr w:type="spellStart"/>
            <w:r w:rsidRPr="00856CF6">
              <w:rPr>
                <w:rFonts w:ascii="Verdana" w:hAnsi="Verdana"/>
                <w:color w:val="000000"/>
                <w:sz w:val="16"/>
                <w:szCs w:val="16"/>
              </w:rPr>
              <w:t>Edukoppeling</w:t>
            </w:r>
            <w:proofErr w:type="spellEnd"/>
            <w:r w:rsidRPr="00856CF6">
              <w:rPr>
                <w:rFonts w:ascii="Verdana" w:hAnsi="Verdana"/>
                <w:color w:val="000000"/>
                <w:sz w:val="16"/>
                <w:szCs w:val="16"/>
              </w:rPr>
              <w:t xml:space="preserve"> architectuur worden 5 typen fouten onderscheiden: (1) Syntaxfouten, (2) Service gesloten, (3) Service reageert niet (tijdig), (4) Functionel</w:t>
            </w:r>
            <w:r>
              <w:rPr>
                <w:rFonts w:ascii="Verdana" w:hAnsi="Verdana"/>
                <w:color w:val="000000"/>
                <w:sz w:val="16"/>
                <w:szCs w:val="16"/>
              </w:rPr>
              <w:t>e fouten, (5) Prestatie-fouten.</w:t>
            </w:r>
          </w:p>
          <w:p w14:paraId="0AF63AEC" w14:textId="77777777" w:rsidR="00CC18F1" w:rsidRDefault="00CC18F1" w:rsidP="00404B90">
            <w:pPr>
              <w:spacing w:after="283"/>
              <w:rPr>
                <w:rFonts w:ascii="Verdana" w:hAnsi="Verdana"/>
                <w:color w:val="000000"/>
                <w:sz w:val="16"/>
                <w:szCs w:val="16"/>
              </w:rPr>
            </w:pPr>
            <w:r w:rsidRPr="00856CF6">
              <w:rPr>
                <w:rFonts w:ascii="Verdana" w:hAnsi="Verdana"/>
                <w:color w:val="000000"/>
                <w:sz w:val="16"/>
                <w:szCs w:val="16"/>
              </w:rPr>
              <w:t xml:space="preserve">Deze vraag gaat over fouttype (1) - fouten in de syntax van het bericht. Voor fouttypen (1) en (2) wordt verwezen naar de lijst in de transactiestandaard. </w:t>
            </w:r>
          </w:p>
          <w:p w14:paraId="233F21B7" w14:textId="77777777" w:rsidR="00CC18F1" w:rsidRDefault="00CC18F1" w:rsidP="00404B90">
            <w:pPr>
              <w:spacing w:after="283"/>
              <w:rPr>
                <w:rFonts w:ascii="Verdana" w:hAnsi="Verdana"/>
                <w:color w:val="000000"/>
                <w:sz w:val="16"/>
                <w:szCs w:val="16"/>
              </w:rPr>
            </w:pPr>
            <w:r>
              <w:rPr>
                <w:rFonts w:ascii="Verdana" w:hAnsi="Verdana"/>
                <w:color w:val="000000"/>
                <w:sz w:val="16"/>
                <w:szCs w:val="16"/>
              </w:rPr>
              <w:t xml:space="preserve">Conform overige foutcodes wordt ook bij foutcode 11 impliciet verwacht dat er een </w:t>
            </w:r>
            <w:proofErr w:type="spellStart"/>
            <w:r>
              <w:rPr>
                <w:rFonts w:ascii="Verdana" w:hAnsi="Verdana"/>
                <w:color w:val="000000"/>
                <w:sz w:val="16"/>
                <w:szCs w:val="16"/>
              </w:rPr>
              <w:t>SOAPFault</w:t>
            </w:r>
            <w:proofErr w:type="spellEnd"/>
            <w:r>
              <w:rPr>
                <w:rFonts w:ascii="Verdana" w:hAnsi="Verdana"/>
                <w:color w:val="000000"/>
                <w:sz w:val="16"/>
                <w:szCs w:val="16"/>
              </w:rPr>
              <w:t xml:space="preserve"> gegeven wordt met foutcode 11. </w:t>
            </w:r>
          </w:p>
          <w:p w14:paraId="47FD22E0" w14:textId="77777777" w:rsidR="00CC18F1" w:rsidRPr="005C55A4" w:rsidRDefault="00CC18F1" w:rsidP="00404B90">
            <w:pPr>
              <w:spacing w:after="283"/>
              <w:rPr>
                <w:rFonts w:ascii="Verdana" w:hAnsi="Verdana"/>
                <w:color w:val="000000"/>
                <w:sz w:val="16"/>
                <w:szCs w:val="16"/>
              </w:rPr>
            </w:pPr>
            <w:r>
              <w:rPr>
                <w:rFonts w:ascii="Verdana" w:hAnsi="Verdana"/>
                <w:color w:val="000000"/>
                <w:sz w:val="16"/>
                <w:szCs w:val="16"/>
              </w:rPr>
              <w:t xml:space="preserve">Vereisen we vanuit standaard dat het </w:t>
            </w:r>
            <w:proofErr w:type="spellStart"/>
            <w:r>
              <w:rPr>
                <w:rFonts w:ascii="Verdana" w:hAnsi="Verdana"/>
                <w:color w:val="000000"/>
                <w:sz w:val="16"/>
                <w:szCs w:val="16"/>
              </w:rPr>
              <w:t>request</w:t>
            </w:r>
            <w:proofErr w:type="spellEnd"/>
            <w:r>
              <w:rPr>
                <w:rFonts w:ascii="Verdana" w:hAnsi="Verdana"/>
                <w:color w:val="000000"/>
                <w:sz w:val="16"/>
                <w:szCs w:val="16"/>
              </w:rPr>
              <w:t xml:space="preserve"> niet verwerkt mag worden en een foutbericht gestuurd moet worden?</w:t>
            </w:r>
          </w:p>
          <w:p w14:paraId="552FCA75" w14:textId="77777777" w:rsidR="00CC18F1" w:rsidRDefault="00CC18F1" w:rsidP="00404B90">
            <w:pPr>
              <w:spacing w:after="283"/>
              <w:rPr>
                <w:rFonts w:ascii="Verdana" w:hAnsi="Verdana"/>
                <w:b/>
                <w:color w:val="000000"/>
                <w:sz w:val="16"/>
                <w:szCs w:val="16"/>
              </w:rPr>
            </w:pPr>
            <w:r>
              <w:rPr>
                <w:rFonts w:ascii="Verdana" w:hAnsi="Verdana"/>
                <w:b/>
                <w:color w:val="000000"/>
                <w:sz w:val="16"/>
                <w:szCs w:val="16"/>
              </w:rPr>
              <w:t>Besluit:</w:t>
            </w:r>
          </w:p>
          <w:p w14:paraId="2576D79A" w14:textId="77777777" w:rsidR="00CC18F1" w:rsidRDefault="00CC18F1" w:rsidP="00404B90">
            <w:pPr>
              <w:spacing w:after="283"/>
              <w:rPr>
                <w:rFonts w:ascii="Verdana" w:hAnsi="Verdana"/>
                <w:color w:val="000000"/>
                <w:sz w:val="16"/>
                <w:szCs w:val="16"/>
              </w:rPr>
            </w:pPr>
            <w:r>
              <w:rPr>
                <w:rFonts w:ascii="Verdana" w:hAnsi="Verdana"/>
                <w:color w:val="000000"/>
                <w:sz w:val="16"/>
                <w:szCs w:val="16"/>
              </w:rPr>
              <w:t xml:space="preserve">EK WG 10-10-2018: </w:t>
            </w:r>
            <w:r w:rsidRPr="004333C0">
              <w:rPr>
                <w:rFonts w:ascii="Verdana" w:hAnsi="Verdana"/>
                <w:color w:val="000000"/>
                <w:sz w:val="16"/>
                <w:szCs w:val="16"/>
              </w:rPr>
              <w:t xml:space="preserve">In Best </w:t>
            </w:r>
            <w:proofErr w:type="spellStart"/>
            <w:r w:rsidRPr="004333C0">
              <w:rPr>
                <w:rFonts w:ascii="Verdana" w:hAnsi="Verdana"/>
                <w:color w:val="000000"/>
                <w:sz w:val="16"/>
                <w:szCs w:val="16"/>
              </w:rPr>
              <w:t>practices</w:t>
            </w:r>
            <w:proofErr w:type="spellEnd"/>
            <w:r w:rsidRPr="004333C0">
              <w:rPr>
                <w:rFonts w:ascii="Verdana" w:hAnsi="Verdana"/>
                <w:color w:val="000000"/>
                <w:sz w:val="16"/>
                <w:szCs w:val="16"/>
              </w:rPr>
              <w:t xml:space="preserve"> versie 1.0. documenteren dat er een </w:t>
            </w:r>
            <w:proofErr w:type="spellStart"/>
            <w:r w:rsidRPr="004333C0">
              <w:rPr>
                <w:rFonts w:ascii="Verdana" w:hAnsi="Verdana"/>
                <w:color w:val="000000"/>
                <w:sz w:val="16"/>
                <w:szCs w:val="16"/>
              </w:rPr>
              <w:t>SOAPFault</w:t>
            </w:r>
            <w:proofErr w:type="spellEnd"/>
            <w:r w:rsidRPr="004333C0">
              <w:rPr>
                <w:rFonts w:ascii="Verdana" w:hAnsi="Verdana"/>
                <w:color w:val="000000"/>
                <w:sz w:val="16"/>
                <w:szCs w:val="16"/>
              </w:rPr>
              <w:t xml:space="preserve"> gegeven moet worden als type van het veld afwijkt van de standaard. Nieuw issue (#38): In Transactiestandaard bij foutcodes aangeven dat er gecontroleerd moet worden op voorgeschreven type van velden.</w:t>
            </w:r>
          </w:p>
          <w:p w14:paraId="5B39F467" w14:textId="77777777" w:rsidR="00CC18F1" w:rsidRDefault="00CC18F1" w:rsidP="00404B90">
            <w:pPr>
              <w:spacing w:after="283"/>
              <w:rPr>
                <w:rFonts w:ascii="Verdana" w:hAnsi="Verdana"/>
                <w:b/>
                <w:color w:val="000000"/>
                <w:sz w:val="16"/>
                <w:szCs w:val="16"/>
              </w:rPr>
            </w:pPr>
            <w:r>
              <w:rPr>
                <w:rFonts w:ascii="Verdana" w:hAnsi="Verdana"/>
                <w:color w:val="000000"/>
                <w:sz w:val="16"/>
                <w:szCs w:val="16"/>
              </w:rPr>
              <w:t>WG 28 no</w:t>
            </w:r>
            <w:r w:rsidRPr="00EF5C16">
              <w:rPr>
                <w:rFonts w:ascii="Verdana" w:hAnsi="Verdana"/>
                <w:color w:val="000000"/>
                <w:sz w:val="16"/>
                <w:szCs w:val="16"/>
              </w:rPr>
              <w:t>vember 2018</w:t>
            </w:r>
            <w:r>
              <w:rPr>
                <w:rFonts w:ascii="Verdana" w:hAnsi="Verdana"/>
                <w:color w:val="000000"/>
                <w:sz w:val="16"/>
                <w:szCs w:val="16"/>
              </w:rPr>
              <w:t xml:space="preserve">: </w:t>
            </w:r>
            <w:r w:rsidRPr="00B4786C">
              <w:rPr>
                <w:rFonts w:ascii="Verdana" w:hAnsi="Verdana"/>
                <w:color w:val="000000"/>
                <w:sz w:val="16"/>
                <w:szCs w:val="16"/>
              </w:rPr>
              <w:t>Issue afvoeren</w:t>
            </w:r>
            <w:r>
              <w:rPr>
                <w:rFonts w:ascii="Verdana" w:hAnsi="Verdana"/>
                <w:color w:val="000000"/>
                <w:sz w:val="16"/>
                <w:szCs w:val="16"/>
              </w:rPr>
              <w:t xml:space="preserve"> (zie ook i#38)</w:t>
            </w:r>
            <w:r w:rsidRPr="00B4786C">
              <w:rPr>
                <w:rFonts w:ascii="Verdana" w:hAnsi="Verdana"/>
                <w:color w:val="000000"/>
                <w:sz w:val="16"/>
                <w:szCs w:val="16"/>
              </w:rPr>
              <w:t>, deze eisen volgen uit WSA standaard en partijen moeten hier zelf hun verantwoordelijkheid in nemen</w:t>
            </w:r>
            <w:r w:rsidRPr="001F29D0">
              <w:rPr>
                <w:lang w:eastAsia="en-US" w:bidi="ar-SA"/>
              </w:rPr>
              <w:t>.</w:t>
            </w:r>
          </w:p>
        </w:tc>
        <w:tc>
          <w:tcPr>
            <w:tcW w:w="1559" w:type="dxa"/>
            <w:tcBorders>
              <w:top w:val="single" w:sz="4" w:space="0" w:color="auto"/>
              <w:left w:val="single" w:sz="4" w:space="0" w:color="auto"/>
              <w:bottom w:val="single" w:sz="4" w:space="0" w:color="auto"/>
              <w:right w:val="single" w:sz="4" w:space="0" w:color="auto"/>
            </w:tcBorders>
            <w:shd w:val="clear" w:color="auto" w:fill="A6A6A6"/>
          </w:tcPr>
          <w:p w14:paraId="5961FBDE" w14:textId="77777777" w:rsidR="00CC18F1" w:rsidRDefault="00CC18F1" w:rsidP="00404B90">
            <w:pPr>
              <w:spacing w:after="283"/>
              <w:rPr>
                <w:rFonts w:ascii="Verdana" w:hAnsi="Verdana"/>
                <w:color w:val="000000"/>
                <w:sz w:val="16"/>
                <w:szCs w:val="16"/>
              </w:rPr>
            </w:pPr>
            <w:r>
              <w:rPr>
                <w:rFonts w:ascii="Verdana" w:hAnsi="Verdana"/>
                <w:color w:val="000000"/>
                <w:sz w:val="16"/>
                <w:szCs w:val="16"/>
              </w:rPr>
              <w:t>Afgevoerd</w:t>
            </w:r>
          </w:p>
        </w:tc>
        <w:tc>
          <w:tcPr>
            <w:tcW w:w="1134" w:type="dxa"/>
            <w:tcBorders>
              <w:top w:val="single" w:sz="4" w:space="0" w:color="auto"/>
              <w:left w:val="single" w:sz="4" w:space="0" w:color="auto"/>
              <w:bottom w:val="single" w:sz="4" w:space="0" w:color="auto"/>
              <w:right w:val="single" w:sz="4" w:space="0" w:color="auto"/>
            </w:tcBorders>
          </w:tcPr>
          <w:p w14:paraId="1F08556F" w14:textId="77777777" w:rsidR="00CC18F1" w:rsidRPr="003362FC" w:rsidRDefault="00CC18F1" w:rsidP="00404B90">
            <w:pPr>
              <w:spacing w:after="283"/>
              <w:rPr>
                <w:rFonts w:ascii="Verdana" w:hAnsi="Verdana"/>
                <w:color w:val="000000"/>
                <w:sz w:val="16"/>
                <w:szCs w:val="16"/>
              </w:rPr>
            </w:pPr>
            <w:r>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1DC23860" w14:textId="77777777" w:rsidR="00CC18F1" w:rsidRPr="003362FC" w:rsidRDefault="00CC18F1" w:rsidP="00404B90">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3EF9856E" w14:textId="77777777" w:rsidR="00CC18F1" w:rsidRPr="003362FC" w:rsidRDefault="00CC18F1" w:rsidP="00404B90">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05809C8A" w14:textId="77777777" w:rsidR="00CC18F1" w:rsidRPr="003362FC" w:rsidRDefault="00CC18F1" w:rsidP="00404B90">
            <w:pPr>
              <w:spacing w:after="283"/>
              <w:rPr>
                <w:rFonts w:ascii="Verdana" w:hAnsi="Verdana"/>
                <w:color w:val="000000"/>
                <w:sz w:val="16"/>
                <w:szCs w:val="16"/>
              </w:rPr>
            </w:pPr>
            <w:r>
              <w:rPr>
                <w:rFonts w:ascii="Verdana" w:hAnsi="Verdana"/>
                <w:color w:val="000000"/>
                <w:sz w:val="16"/>
                <w:szCs w:val="16"/>
              </w:rPr>
              <w:t>1</w:t>
            </w:r>
          </w:p>
        </w:tc>
      </w:tr>
      <w:tr w:rsidR="00CC18F1" w:rsidRPr="003362FC" w14:paraId="4288E5EF" w14:textId="77777777" w:rsidTr="00404B90">
        <w:trPr>
          <w:trHeight w:val="533"/>
        </w:trPr>
        <w:tc>
          <w:tcPr>
            <w:tcW w:w="505" w:type="dxa"/>
            <w:tcBorders>
              <w:top w:val="single" w:sz="4" w:space="0" w:color="auto"/>
              <w:left w:val="single" w:sz="4" w:space="0" w:color="auto"/>
              <w:bottom w:val="single" w:sz="4" w:space="0" w:color="auto"/>
              <w:right w:val="single" w:sz="4" w:space="0" w:color="auto"/>
            </w:tcBorders>
          </w:tcPr>
          <w:p w14:paraId="134131D0" w14:textId="77777777" w:rsidR="00CC18F1" w:rsidRDefault="00CC18F1" w:rsidP="00404B90">
            <w:pPr>
              <w:spacing w:after="283"/>
              <w:rPr>
                <w:rFonts w:ascii="Verdana" w:hAnsi="Verdana"/>
                <w:color w:val="000000"/>
                <w:sz w:val="16"/>
                <w:szCs w:val="16"/>
              </w:rPr>
            </w:pPr>
            <w:r>
              <w:rPr>
                <w:rFonts w:ascii="Verdana" w:hAnsi="Verdana"/>
                <w:color w:val="000000"/>
                <w:sz w:val="16"/>
                <w:szCs w:val="16"/>
              </w:rPr>
              <w:lastRenderedPageBreak/>
              <w:t>34</w:t>
            </w:r>
          </w:p>
        </w:tc>
        <w:tc>
          <w:tcPr>
            <w:tcW w:w="1446" w:type="dxa"/>
            <w:tcBorders>
              <w:top w:val="single" w:sz="4" w:space="0" w:color="auto"/>
              <w:left w:val="single" w:sz="4" w:space="0" w:color="auto"/>
              <w:bottom w:val="single" w:sz="4" w:space="0" w:color="auto"/>
              <w:right w:val="single" w:sz="4" w:space="0" w:color="auto"/>
            </w:tcBorders>
          </w:tcPr>
          <w:p w14:paraId="4720B9D3" w14:textId="77777777" w:rsidR="00CC18F1" w:rsidRDefault="00CC18F1" w:rsidP="00404B90">
            <w:pPr>
              <w:spacing w:after="283"/>
              <w:rPr>
                <w:rFonts w:ascii="Verdana" w:hAnsi="Verdana"/>
                <w:color w:val="000000"/>
                <w:sz w:val="16"/>
                <w:szCs w:val="16"/>
              </w:rPr>
            </w:pPr>
            <w:r>
              <w:rPr>
                <w:rFonts w:ascii="Verdana" w:hAnsi="Verdana"/>
                <w:color w:val="000000"/>
                <w:sz w:val="16"/>
                <w:szCs w:val="16"/>
              </w:rPr>
              <w:t>Kennisnet VA</w:t>
            </w:r>
          </w:p>
        </w:tc>
        <w:tc>
          <w:tcPr>
            <w:tcW w:w="6237" w:type="dxa"/>
            <w:tcBorders>
              <w:top w:val="single" w:sz="4" w:space="0" w:color="auto"/>
              <w:left w:val="single" w:sz="4" w:space="0" w:color="auto"/>
              <w:bottom w:val="single" w:sz="4" w:space="0" w:color="auto"/>
              <w:right w:val="single" w:sz="4" w:space="0" w:color="auto"/>
            </w:tcBorders>
          </w:tcPr>
          <w:p w14:paraId="4D85B582" w14:textId="77777777" w:rsidR="00CC18F1" w:rsidRPr="005C528A" w:rsidRDefault="00CC18F1" w:rsidP="00404B90">
            <w:pPr>
              <w:spacing w:after="283"/>
              <w:rPr>
                <w:rFonts w:ascii="Verdana" w:hAnsi="Verdana"/>
                <w:b/>
                <w:color w:val="000000"/>
                <w:sz w:val="16"/>
                <w:szCs w:val="16"/>
              </w:rPr>
            </w:pPr>
            <w:r w:rsidRPr="005C528A">
              <w:rPr>
                <w:rFonts w:ascii="Verdana" w:hAnsi="Verdana"/>
                <w:b/>
                <w:color w:val="000000"/>
                <w:sz w:val="16"/>
                <w:szCs w:val="16"/>
              </w:rPr>
              <w:t xml:space="preserve">Validatie certificaat tegen </w:t>
            </w:r>
            <w:proofErr w:type="spellStart"/>
            <w:r w:rsidRPr="005C528A">
              <w:rPr>
                <w:rFonts w:ascii="Verdana" w:hAnsi="Verdana"/>
                <w:b/>
                <w:color w:val="000000"/>
                <w:sz w:val="16"/>
                <w:szCs w:val="16"/>
              </w:rPr>
              <w:t>Certificate</w:t>
            </w:r>
            <w:proofErr w:type="spellEnd"/>
            <w:r w:rsidRPr="005C528A">
              <w:rPr>
                <w:rFonts w:ascii="Verdana" w:hAnsi="Verdana"/>
                <w:b/>
                <w:color w:val="000000"/>
                <w:sz w:val="16"/>
                <w:szCs w:val="16"/>
              </w:rPr>
              <w:t xml:space="preserve"> </w:t>
            </w:r>
            <w:proofErr w:type="spellStart"/>
            <w:r w:rsidRPr="005C528A">
              <w:rPr>
                <w:rFonts w:ascii="Verdana" w:hAnsi="Verdana"/>
                <w:b/>
                <w:color w:val="000000"/>
                <w:sz w:val="16"/>
                <w:szCs w:val="16"/>
              </w:rPr>
              <w:t>Revocation</w:t>
            </w:r>
            <w:proofErr w:type="spellEnd"/>
            <w:r w:rsidRPr="005C528A">
              <w:rPr>
                <w:rFonts w:ascii="Verdana" w:hAnsi="Verdana"/>
                <w:b/>
                <w:color w:val="000000"/>
                <w:sz w:val="16"/>
                <w:szCs w:val="16"/>
              </w:rPr>
              <w:t xml:space="preserve"> List PKI Overheid</w:t>
            </w:r>
          </w:p>
          <w:p w14:paraId="1D911E9C" w14:textId="77777777" w:rsidR="00CC18F1" w:rsidRPr="005C528A" w:rsidRDefault="00CC18F1" w:rsidP="00404B90">
            <w:pPr>
              <w:spacing w:after="283"/>
              <w:rPr>
                <w:rFonts w:ascii="Verdana" w:hAnsi="Verdana"/>
                <w:color w:val="000000"/>
                <w:sz w:val="16"/>
                <w:szCs w:val="16"/>
              </w:rPr>
            </w:pPr>
            <w:r>
              <w:rPr>
                <w:rFonts w:ascii="Verdana" w:hAnsi="Verdana"/>
                <w:color w:val="000000"/>
                <w:sz w:val="16"/>
                <w:szCs w:val="16"/>
              </w:rPr>
              <w:t>Ho</w:t>
            </w:r>
            <w:r w:rsidRPr="005C528A">
              <w:rPr>
                <w:rFonts w:ascii="Verdana" w:hAnsi="Verdana"/>
                <w:color w:val="000000"/>
                <w:sz w:val="16"/>
                <w:szCs w:val="16"/>
              </w:rPr>
              <w:t>e wordt het certificaat in het bericht gevalideerd tegen de CRL? Hoe bepalen we welke CRL we moeten gebruiken en wat doen we als we</w:t>
            </w:r>
            <w:r>
              <w:rPr>
                <w:rFonts w:ascii="Verdana" w:hAnsi="Verdana"/>
                <w:color w:val="000000"/>
                <w:sz w:val="16"/>
                <w:szCs w:val="16"/>
              </w:rPr>
              <w:t xml:space="preserve"> de CRL(s) niet kunnen ophalen?</w:t>
            </w:r>
          </w:p>
          <w:p w14:paraId="63500D1A" w14:textId="77777777" w:rsidR="00CC18F1" w:rsidRDefault="00CC18F1" w:rsidP="00404B90">
            <w:pPr>
              <w:spacing w:after="283"/>
              <w:rPr>
                <w:rFonts w:ascii="Verdana" w:hAnsi="Verdana"/>
                <w:b/>
                <w:color w:val="000000"/>
                <w:sz w:val="16"/>
                <w:szCs w:val="16"/>
              </w:rPr>
            </w:pPr>
            <w:r>
              <w:rPr>
                <w:rFonts w:ascii="Verdana" w:hAnsi="Verdana"/>
                <w:b/>
                <w:color w:val="000000"/>
                <w:sz w:val="16"/>
                <w:szCs w:val="16"/>
              </w:rPr>
              <w:t>V</w:t>
            </w:r>
            <w:r w:rsidRPr="00C57EF9">
              <w:rPr>
                <w:rFonts w:ascii="Verdana" w:hAnsi="Verdana"/>
                <w:b/>
                <w:color w:val="000000"/>
                <w:sz w:val="16"/>
                <w:szCs w:val="16"/>
              </w:rPr>
              <w:t>oorstel</w:t>
            </w:r>
            <w:r>
              <w:rPr>
                <w:rFonts w:ascii="Verdana" w:hAnsi="Verdana"/>
                <w:b/>
                <w:color w:val="000000"/>
                <w:sz w:val="16"/>
                <w:szCs w:val="16"/>
              </w:rPr>
              <w:t>:</w:t>
            </w:r>
          </w:p>
          <w:p w14:paraId="111394C3" w14:textId="77777777" w:rsidR="00CC18F1" w:rsidRPr="005C528A" w:rsidRDefault="00CC18F1" w:rsidP="00404B90">
            <w:pPr>
              <w:spacing w:after="283"/>
              <w:rPr>
                <w:rFonts w:ascii="Verdana" w:hAnsi="Verdana"/>
                <w:color w:val="000000"/>
                <w:sz w:val="16"/>
                <w:szCs w:val="16"/>
              </w:rPr>
            </w:pPr>
            <w:r w:rsidRPr="005C528A">
              <w:rPr>
                <w:rFonts w:ascii="Verdana" w:hAnsi="Verdana"/>
                <w:color w:val="000000"/>
                <w:sz w:val="16"/>
                <w:szCs w:val="16"/>
              </w:rPr>
              <w:t xml:space="preserve">De </w:t>
            </w:r>
            <w:proofErr w:type="spellStart"/>
            <w:r w:rsidRPr="005C528A">
              <w:rPr>
                <w:rFonts w:ascii="Verdana" w:hAnsi="Verdana"/>
                <w:color w:val="000000"/>
                <w:sz w:val="16"/>
                <w:szCs w:val="16"/>
              </w:rPr>
              <w:t>Edukoppeling</w:t>
            </w:r>
            <w:proofErr w:type="spellEnd"/>
            <w:r w:rsidRPr="005C528A">
              <w:rPr>
                <w:rFonts w:ascii="Verdana" w:hAnsi="Verdana"/>
                <w:color w:val="000000"/>
                <w:sz w:val="16"/>
                <w:szCs w:val="16"/>
              </w:rPr>
              <w:t xml:space="preserve"> transactiestandaard zegt hier zelf niets over, maar verwijst wel naar </w:t>
            </w:r>
            <w:proofErr w:type="spellStart"/>
            <w:r w:rsidRPr="005C528A">
              <w:rPr>
                <w:rFonts w:ascii="Verdana" w:hAnsi="Verdana"/>
                <w:color w:val="000000"/>
                <w:sz w:val="16"/>
                <w:szCs w:val="16"/>
              </w:rPr>
              <w:t>Digikoppeling</w:t>
            </w:r>
            <w:proofErr w:type="spellEnd"/>
            <w:r w:rsidRPr="005C528A">
              <w:rPr>
                <w:rFonts w:ascii="Verdana" w:hAnsi="Verdana"/>
                <w:color w:val="000000"/>
                <w:sz w:val="16"/>
                <w:szCs w:val="16"/>
              </w:rPr>
              <w:t xml:space="preserve">. </w:t>
            </w:r>
            <w:proofErr w:type="spellStart"/>
            <w:r w:rsidRPr="005C528A">
              <w:rPr>
                <w:rFonts w:ascii="Verdana" w:hAnsi="Verdana"/>
                <w:color w:val="000000"/>
                <w:sz w:val="16"/>
                <w:szCs w:val="16"/>
              </w:rPr>
              <w:t>Digikoppeling</w:t>
            </w:r>
            <w:proofErr w:type="spellEnd"/>
            <w:r w:rsidRPr="005C528A">
              <w:rPr>
                <w:rFonts w:ascii="Verdana" w:hAnsi="Verdana"/>
                <w:color w:val="000000"/>
                <w:sz w:val="16"/>
                <w:szCs w:val="16"/>
              </w:rPr>
              <w:t xml:space="preserve"> zegt: "De geldigheid van het certificaat wordt getoetst met betrekking tot de geldigheidsdatum en de </w:t>
            </w:r>
            <w:proofErr w:type="spellStart"/>
            <w:r w:rsidRPr="005C528A">
              <w:rPr>
                <w:rFonts w:ascii="Verdana" w:hAnsi="Verdana"/>
                <w:color w:val="000000"/>
                <w:sz w:val="16"/>
                <w:szCs w:val="16"/>
              </w:rPr>
              <w:t>Certificate</w:t>
            </w:r>
            <w:proofErr w:type="spellEnd"/>
            <w:r w:rsidRPr="005C528A">
              <w:rPr>
                <w:rFonts w:ascii="Verdana" w:hAnsi="Verdana"/>
                <w:color w:val="000000"/>
                <w:sz w:val="16"/>
                <w:szCs w:val="16"/>
              </w:rPr>
              <w:t xml:space="preserve"> </w:t>
            </w:r>
            <w:proofErr w:type="spellStart"/>
            <w:r w:rsidRPr="005C528A">
              <w:rPr>
                <w:rFonts w:ascii="Verdana" w:hAnsi="Verdana"/>
                <w:color w:val="000000"/>
                <w:sz w:val="16"/>
                <w:szCs w:val="16"/>
              </w:rPr>
              <w:t>Revocation</w:t>
            </w:r>
            <w:proofErr w:type="spellEnd"/>
            <w:r w:rsidRPr="005C528A">
              <w:rPr>
                <w:rFonts w:ascii="Verdana" w:hAnsi="Verdana"/>
                <w:color w:val="000000"/>
                <w:sz w:val="16"/>
                <w:szCs w:val="16"/>
              </w:rPr>
              <w:t xml:space="preserve"> List (CRL) die voldoet aan de eisen van PKI-overheid" (https://www.logius.nl/fileadmin/logius/ns/diensten/pkioverheid/programma-van-eisen/02_2018</w:t>
            </w:r>
            <w:r>
              <w:rPr>
                <w:rFonts w:ascii="Verdana" w:hAnsi="Verdana"/>
                <w:color w:val="000000"/>
                <w:sz w:val="16"/>
                <w:szCs w:val="16"/>
              </w:rPr>
              <w:t>/PvE_deel3_basiseisen_v4.6.pdf)</w:t>
            </w:r>
          </w:p>
          <w:p w14:paraId="373EA90C" w14:textId="77777777" w:rsidR="00CC18F1" w:rsidRDefault="00CC18F1" w:rsidP="00404B90">
            <w:pPr>
              <w:spacing w:after="283"/>
              <w:rPr>
                <w:rFonts w:ascii="Verdana" w:hAnsi="Verdana"/>
                <w:color w:val="000000"/>
                <w:sz w:val="16"/>
                <w:szCs w:val="16"/>
              </w:rPr>
            </w:pPr>
            <w:r w:rsidRPr="005C528A">
              <w:rPr>
                <w:rFonts w:ascii="Verdana" w:hAnsi="Verdana"/>
                <w:color w:val="000000"/>
                <w:sz w:val="16"/>
                <w:szCs w:val="16"/>
              </w:rPr>
              <w:t>De verantwoordelijkheid voor het beschikbaar zijn van een CRL ligt bij de TSP - de Trust Service Provider. (</w:t>
            </w:r>
            <w:proofErr w:type="spellStart"/>
            <w:r w:rsidRPr="005C528A">
              <w:rPr>
                <w:rFonts w:ascii="Verdana" w:hAnsi="Verdana"/>
                <w:color w:val="000000"/>
                <w:sz w:val="16"/>
                <w:szCs w:val="16"/>
              </w:rPr>
              <w:t>Digikoppeling</w:t>
            </w:r>
            <w:proofErr w:type="spellEnd"/>
            <w:r w:rsidRPr="005C528A">
              <w:rPr>
                <w:rFonts w:ascii="Verdana" w:hAnsi="Verdana"/>
                <w:color w:val="000000"/>
                <w:sz w:val="16"/>
                <w:szCs w:val="16"/>
              </w:rPr>
              <w:t xml:space="preserve">: "De TSP dient </w:t>
            </w:r>
            <w:proofErr w:type="spellStart"/>
            <w:r w:rsidRPr="005C528A">
              <w:rPr>
                <w:rFonts w:ascii="Verdana" w:hAnsi="Verdana"/>
                <w:color w:val="000000"/>
                <w:sz w:val="16"/>
                <w:szCs w:val="16"/>
              </w:rPr>
              <w:t>CRL's</w:t>
            </w:r>
            <w:proofErr w:type="spellEnd"/>
            <w:r w:rsidRPr="005C528A">
              <w:rPr>
                <w:rFonts w:ascii="Verdana" w:hAnsi="Verdana"/>
                <w:color w:val="000000"/>
                <w:sz w:val="16"/>
                <w:szCs w:val="16"/>
              </w:rPr>
              <w:t xml:space="preserve"> uit te geven conform de eisen, die daaraan zijn gesteld in bijlage A van dit document, te weten "CRL- en OCSP-profielen".) Het certificaat zelf bevat de informatie die nodig is om de locatie van de CRL van de TSP te bepalen (CRL Distribution Point).</w:t>
            </w:r>
          </w:p>
          <w:p w14:paraId="79E811A4" w14:textId="77777777" w:rsidR="00CC18F1" w:rsidRPr="005C528A" w:rsidRDefault="00CC18F1" w:rsidP="00404B90">
            <w:pPr>
              <w:spacing w:after="283"/>
              <w:rPr>
                <w:rFonts w:ascii="Verdana" w:hAnsi="Verdana"/>
                <w:color w:val="000000"/>
                <w:sz w:val="16"/>
                <w:szCs w:val="16"/>
              </w:rPr>
            </w:pPr>
            <w:r w:rsidRPr="005C528A">
              <w:rPr>
                <w:rFonts w:ascii="Verdana" w:hAnsi="Verdana"/>
                <w:color w:val="000000"/>
                <w:sz w:val="16"/>
                <w:szCs w:val="16"/>
              </w:rPr>
              <w:t xml:space="preserve">De </w:t>
            </w:r>
            <w:proofErr w:type="spellStart"/>
            <w:r w:rsidRPr="005C528A">
              <w:rPr>
                <w:rFonts w:ascii="Verdana" w:hAnsi="Verdana"/>
                <w:color w:val="000000"/>
                <w:sz w:val="16"/>
                <w:szCs w:val="16"/>
              </w:rPr>
              <w:t>CRLs</w:t>
            </w:r>
            <w:proofErr w:type="spellEnd"/>
            <w:r w:rsidRPr="005C528A">
              <w:rPr>
                <w:rFonts w:ascii="Verdana" w:hAnsi="Verdana"/>
                <w:color w:val="000000"/>
                <w:sz w:val="16"/>
                <w:szCs w:val="16"/>
              </w:rPr>
              <w:t xml:space="preserve"> van de root </w:t>
            </w:r>
            <w:proofErr w:type="spellStart"/>
            <w:r w:rsidRPr="005C528A">
              <w:rPr>
                <w:rFonts w:ascii="Verdana" w:hAnsi="Verdana"/>
                <w:color w:val="000000"/>
                <w:sz w:val="16"/>
                <w:szCs w:val="16"/>
              </w:rPr>
              <w:t>certificate</w:t>
            </w:r>
            <w:proofErr w:type="spellEnd"/>
            <w:r w:rsidRPr="005C528A">
              <w:rPr>
                <w:rFonts w:ascii="Verdana" w:hAnsi="Verdana"/>
                <w:color w:val="000000"/>
                <w:sz w:val="16"/>
                <w:szCs w:val="16"/>
              </w:rPr>
              <w:t xml:space="preserve"> van </w:t>
            </w:r>
            <w:proofErr w:type="spellStart"/>
            <w:r w:rsidRPr="005C528A">
              <w:rPr>
                <w:rFonts w:ascii="Verdana" w:hAnsi="Verdana"/>
                <w:color w:val="000000"/>
                <w:sz w:val="16"/>
                <w:szCs w:val="16"/>
              </w:rPr>
              <w:t>PKIOverheid</w:t>
            </w:r>
            <w:proofErr w:type="spellEnd"/>
            <w:r w:rsidRPr="005C528A">
              <w:rPr>
                <w:rFonts w:ascii="Verdana" w:hAnsi="Verdana"/>
                <w:color w:val="000000"/>
                <w:sz w:val="16"/>
                <w:szCs w:val="16"/>
              </w:rPr>
              <w:t xml:space="preserve"> staan op </w:t>
            </w:r>
            <w:hyperlink r:id="rId32" w:history="1">
              <w:r w:rsidRPr="005C528A">
                <w:rPr>
                  <w:rFonts w:ascii="Verdana" w:hAnsi="Verdana"/>
                  <w:color w:val="000000"/>
                  <w:sz w:val="16"/>
                  <w:szCs w:val="16"/>
                </w:rPr>
                <w:t>https://crl.pkioverheid.nl/</w:t>
              </w:r>
            </w:hyperlink>
          </w:p>
          <w:p w14:paraId="56F9AA13" w14:textId="77777777" w:rsidR="00CC18F1" w:rsidRDefault="00CC18F1" w:rsidP="00404B90">
            <w:pPr>
              <w:spacing w:after="283"/>
              <w:rPr>
                <w:rFonts w:ascii="Verdana" w:hAnsi="Verdana"/>
                <w:color w:val="000000"/>
                <w:sz w:val="16"/>
                <w:szCs w:val="16"/>
              </w:rPr>
            </w:pPr>
            <w:r w:rsidRPr="004D6424">
              <w:rPr>
                <w:rFonts w:ascii="Verdana" w:hAnsi="Verdana"/>
                <w:color w:val="000000"/>
                <w:sz w:val="16"/>
                <w:szCs w:val="16"/>
              </w:rPr>
              <w:t xml:space="preserve">Vanuit </w:t>
            </w:r>
            <w:r>
              <w:rPr>
                <w:rFonts w:ascii="Verdana" w:hAnsi="Verdana"/>
                <w:color w:val="000000"/>
                <w:sz w:val="16"/>
                <w:szCs w:val="16"/>
              </w:rPr>
              <w:t xml:space="preserve">het </w:t>
            </w:r>
            <w:proofErr w:type="spellStart"/>
            <w:r>
              <w:rPr>
                <w:rFonts w:ascii="Verdana" w:hAnsi="Verdana"/>
                <w:color w:val="000000"/>
                <w:sz w:val="16"/>
                <w:szCs w:val="16"/>
              </w:rPr>
              <w:t>PvE</w:t>
            </w:r>
            <w:proofErr w:type="spellEnd"/>
            <w:r>
              <w:rPr>
                <w:rFonts w:ascii="Verdana" w:hAnsi="Verdana"/>
                <w:color w:val="000000"/>
                <w:sz w:val="16"/>
                <w:szCs w:val="16"/>
              </w:rPr>
              <w:t xml:space="preserve"> van </w:t>
            </w:r>
            <w:proofErr w:type="spellStart"/>
            <w:r>
              <w:rPr>
                <w:rFonts w:ascii="Verdana" w:hAnsi="Verdana"/>
                <w:color w:val="000000"/>
                <w:sz w:val="16"/>
                <w:szCs w:val="16"/>
              </w:rPr>
              <w:t>PKIoverhheid</w:t>
            </w:r>
            <w:proofErr w:type="spellEnd"/>
            <w:r>
              <w:rPr>
                <w:rFonts w:ascii="Verdana" w:hAnsi="Verdana"/>
                <w:color w:val="000000"/>
                <w:sz w:val="16"/>
                <w:szCs w:val="16"/>
              </w:rPr>
              <w:t xml:space="preserve"> zal naar alle waarschijnlijkheid vereist worden dat </w:t>
            </w:r>
            <w:proofErr w:type="spellStart"/>
            <w:r>
              <w:rPr>
                <w:rFonts w:ascii="Verdana" w:hAnsi="Verdana"/>
                <w:color w:val="000000"/>
                <w:sz w:val="16"/>
                <w:szCs w:val="16"/>
              </w:rPr>
              <w:t>CRL’s</w:t>
            </w:r>
            <w:proofErr w:type="spellEnd"/>
            <w:r>
              <w:rPr>
                <w:rFonts w:ascii="Verdana" w:hAnsi="Verdana"/>
                <w:color w:val="000000"/>
                <w:sz w:val="16"/>
                <w:szCs w:val="16"/>
              </w:rPr>
              <w:t xml:space="preserve"> beschikbaar zijn. </w:t>
            </w:r>
            <w:proofErr w:type="spellStart"/>
            <w:r>
              <w:rPr>
                <w:rFonts w:ascii="Verdana" w:hAnsi="Verdana"/>
                <w:color w:val="000000"/>
                <w:sz w:val="16"/>
                <w:szCs w:val="16"/>
              </w:rPr>
              <w:t>TSP’s</w:t>
            </w:r>
            <w:proofErr w:type="spellEnd"/>
            <w:r>
              <w:rPr>
                <w:rFonts w:ascii="Verdana" w:hAnsi="Verdana"/>
                <w:color w:val="000000"/>
                <w:sz w:val="16"/>
                <w:szCs w:val="16"/>
              </w:rPr>
              <w:t xml:space="preserve"> stellen periodiek een nieuwe CRL beschikbaar. De gebruikte software zal hier rekening mee moeten houden en is zowel relevant voor het TLS koppelvlak als bij ondertekende en/of versleutelde berichten.</w:t>
            </w:r>
          </w:p>
          <w:p w14:paraId="42FE9184" w14:textId="77777777" w:rsidR="00CC18F1" w:rsidRPr="004D6424" w:rsidRDefault="00CC18F1" w:rsidP="00404B90">
            <w:pPr>
              <w:spacing w:after="283"/>
              <w:rPr>
                <w:rFonts w:ascii="Verdana" w:hAnsi="Verdana"/>
                <w:color w:val="000000"/>
                <w:sz w:val="16"/>
                <w:szCs w:val="16"/>
              </w:rPr>
            </w:pPr>
            <w:r>
              <w:rPr>
                <w:rFonts w:ascii="Verdana" w:hAnsi="Verdana"/>
                <w:color w:val="000000"/>
                <w:sz w:val="16"/>
                <w:szCs w:val="16"/>
              </w:rPr>
              <w:t xml:space="preserve">Opnemen in FAQ of Best </w:t>
            </w:r>
            <w:proofErr w:type="spellStart"/>
            <w:r>
              <w:rPr>
                <w:rFonts w:ascii="Verdana" w:hAnsi="Verdana"/>
                <w:color w:val="000000"/>
                <w:sz w:val="16"/>
                <w:szCs w:val="16"/>
              </w:rPr>
              <w:t>Practices</w:t>
            </w:r>
            <w:proofErr w:type="spellEnd"/>
            <w:r>
              <w:rPr>
                <w:rFonts w:ascii="Verdana" w:hAnsi="Verdana"/>
                <w:color w:val="000000"/>
                <w:sz w:val="16"/>
                <w:szCs w:val="16"/>
              </w:rPr>
              <w:t>?</w:t>
            </w:r>
          </w:p>
          <w:p w14:paraId="3B213D09" w14:textId="77777777" w:rsidR="00CC18F1" w:rsidRDefault="00CC18F1" w:rsidP="00404B90">
            <w:pPr>
              <w:spacing w:after="283"/>
              <w:rPr>
                <w:rFonts w:ascii="Verdana" w:hAnsi="Verdana"/>
                <w:b/>
                <w:color w:val="000000"/>
                <w:sz w:val="16"/>
                <w:szCs w:val="16"/>
              </w:rPr>
            </w:pPr>
            <w:r>
              <w:rPr>
                <w:rFonts w:ascii="Verdana" w:hAnsi="Verdana"/>
                <w:b/>
                <w:color w:val="000000"/>
                <w:sz w:val="16"/>
                <w:szCs w:val="16"/>
              </w:rPr>
              <w:t>Besluit:</w:t>
            </w:r>
          </w:p>
          <w:p w14:paraId="052F5212" w14:textId="77777777" w:rsidR="00CC18F1" w:rsidRPr="00B61093" w:rsidRDefault="00CC18F1" w:rsidP="00404B90">
            <w:pPr>
              <w:spacing w:after="283"/>
              <w:rPr>
                <w:rFonts w:ascii="Verdana" w:hAnsi="Verdana"/>
                <w:b/>
                <w:color w:val="000000"/>
                <w:sz w:val="16"/>
                <w:szCs w:val="16"/>
              </w:rPr>
            </w:pPr>
            <w:r>
              <w:rPr>
                <w:rFonts w:ascii="Verdana" w:hAnsi="Verdana"/>
                <w:color w:val="000000"/>
                <w:sz w:val="16"/>
                <w:szCs w:val="16"/>
              </w:rPr>
              <w:t xml:space="preserve">EK WG 10-10-2018: </w:t>
            </w:r>
            <w:r w:rsidRPr="004333C0">
              <w:rPr>
                <w:rFonts w:ascii="Verdana" w:hAnsi="Verdana"/>
                <w:color w:val="000000"/>
                <w:sz w:val="16"/>
                <w:szCs w:val="16"/>
              </w:rPr>
              <w:t xml:space="preserve">In Best </w:t>
            </w:r>
            <w:proofErr w:type="spellStart"/>
            <w:r w:rsidRPr="004333C0">
              <w:rPr>
                <w:rFonts w:ascii="Verdana" w:hAnsi="Verdana"/>
                <w:color w:val="000000"/>
                <w:sz w:val="16"/>
                <w:szCs w:val="16"/>
              </w:rPr>
              <w:t>practices</w:t>
            </w:r>
            <w:proofErr w:type="spellEnd"/>
            <w:r w:rsidRPr="004333C0">
              <w:rPr>
                <w:rFonts w:ascii="Verdana" w:hAnsi="Verdana"/>
                <w:color w:val="000000"/>
                <w:sz w:val="16"/>
                <w:szCs w:val="16"/>
              </w:rPr>
              <w:t xml:space="preserve"> versie 1.0. documenteren</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036C412D" w14:textId="77777777" w:rsidR="00CC18F1" w:rsidRDefault="00CC18F1" w:rsidP="00404B90">
            <w:pPr>
              <w:spacing w:after="283"/>
              <w:rPr>
                <w:rFonts w:ascii="Verdana" w:hAnsi="Verdana"/>
                <w:color w:val="000000"/>
                <w:sz w:val="16"/>
                <w:szCs w:val="16"/>
              </w:rPr>
            </w:pPr>
            <w:r>
              <w:rPr>
                <w:rFonts w:ascii="Verdana" w:hAnsi="Verdana"/>
                <w:color w:val="000000"/>
                <w:sz w:val="16"/>
                <w:szCs w:val="16"/>
              </w:rPr>
              <w:t xml:space="preserve">Uitgewerkt in Best </w:t>
            </w:r>
            <w:proofErr w:type="spellStart"/>
            <w:r>
              <w:rPr>
                <w:rFonts w:ascii="Verdana" w:hAnsi="Verdana"/>
                <w:color w:val="000000"/>
                <w:sz w:val="16"/>
                <w:szCs w:val="16"/>
              </w:rPr>
              <w:t>practice</w:t>
            </w:r>
            <w:proofErr w:type="spellEnd"/>
            <w:r>
              <w:rPr>
                <w:rFonts w:ascii="Verdana" w:hAnsi="Verdana"/>
                <w:color w:val="000000"/>
                <w:sz w:val="16"/>
                <w:szCs w:val="16"/>
              </w:rPr>
              <w:t xml:space="preserve"> versie 0.9</w:t>
            </w:r>
          </w:p>
        </w:tc>
        <w:tc>
          <w:tcPr>
            <w:tcW w:w="1134" w:type="dxa"/>
            <w:tcBorders>
              <w:top w:val="single" w:sz="4" w:space="0" w:color="auto"/>
              <w:left w:val="single" w:sz="4" w:space="0" w:color="auto"/>
              <w:bottom w:val="single" w:sz="4" w:space="0" w:color="auto"/>
              <w:right w:val="single" w:sz="4" w:space="0" w:color="auto"/>
            </w:tcBorders>
          </w:tcPr>
          <w:p w14:paraId="6B0D1D82" w14:textId="77777777" w:rsidR="00CC18F1" w:rsidRPr="003362FC" w:rsidRDefault="00CC18F1" w:rsidP="00404B90">
            <w:pPr>
              <w:spacing w:after="283"/>
              <w:rPr>
                <w:rFonts w:ascii="Verdana" w:hAnsi="Verdana"/>
                <w:color w:val="000000"/>
                <w:sz w:val="16"/>
                <w:szCs w:val="16"/>
              </w:rPr>
            </w:pPr>
            <w:r>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7131ECF9" w14:textId="77777777" w:rsidR="00CC18F1" w:rsidRPr="003362FC" w:rsidRDefault="00CC18F1" w:rsidP="00404B90">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235D0A44" w14:textId="77777777" w:rsidR="00CC18F1" w:rsidRPr="003362FC" w:rsidRDefault="00CC18F1" w:rsidP="00404B90">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435F8548" w14:textId="77777777" w:rsidR="00CC18F1" w:rsidRPr="003362FC" w:rsidRDefault="00CC18F1" w:rsidP="00404B90">
            <w:pPr>
              <w:spacing w:after="283"/>
              <w:rPr>
                <w:rFonts w:ascii="Verdana" w:hAnsi="Verdana"/>
                <w:color w:val="000000"/>
                <w:sz w:val="16"/>
                <w:szCs w:val="16"/>
              </w:rPr>
            </w:pPr>
            <w:r>
              <w:rPr>
                <w:rFonts w:ascii="Verdana" w:hAnsi="Verdana"/>
                <w:color w:val="000000"/>
                <w:sz w:val="16"/>
                <w:szCs w:val="16"/>
              </w:rPr>
              <w:t>1</w:t>
            </w:r>
          </w:p>
        </w:tc>
      </w:tr>
      <w:tr w:rsidR="00CC18F1" w:rsidRPr="003362FC" w14:paraId="3C48E5A7" w14:textId="77777777" w:rsidTr="00404B90">
        <w:trPr>
          <w:trHeight w:val="533"/>
        </w:trPr>
        <w:tc>
          <w:tcPr>
            <w:tcW w:w="505" w:type="dxa"/>
            <w:tcBorders>
              <w:top w:val="single" w:sz="4" w:space="0" w:color="auto"/>
              <w:left w:val="single" w:sz="4" w:space="0" w:color="auto"/>
              <w:bottom w:val="single" w:sz="4" w:space="0" w:color="auto"/>
              <w:right w:val="single" w:sz="4" w:space="0" w:color="auto"/>
            </w:tcBorders>
          </w:tcPr>
          <w:p w14:paraId="18E9E64E" w14:textId="77777777" w:rsidR="00CC18F1" w:rsidRDefault="00CC18F1" w:rsidP="00404B90">
            <w:pPr>
              <w:spacing w:after="283"/>
              <w:rPr>
                <w:rFonts w:ascii="Verdana" w:hAnsi="Verdana"/>
                <w:color w:val="000000"/>
                <w:sz w:val="16"/>
                <w:szCs w:val="16"/>
              </w:rPr>
            </w:pPr>
            <w:r>
              <w:rPr>
                <w:rFonts w:ascii="Verdana" w:hAnsi="Verdana"/>
                <w:color w:val="000000"/>
                <w:sz w:val="16"/>
                <w:szCs w:val="16"/>
              </w:rPr>
              <w:t>35</w:t>
            </w:r>
          </w:p>
        </w:tc>
        <w:tc>
          <w:tcPr>
            <w:tcW w:w="1446" w:type="dxa"/>
            <w:tcBorders>
              <w:top w:val="single" w:sz="4" w:space="0" w:color="auto"/>
              <w:left w:val="single" w:sz="4" w:space="0" w:color="auto"/>
              <w:bottom w:val="single" w:sz="4" w:space="0" w:color="auto"/>
              <w:right w:val="single" w:sz="4" w:space="0" w:color="auto"/>
            </w:tcBorders>
          </w:tcPr>
          <w:p w14:paraId="60350810" w14:textId="77777777" w:rsidR="00CC18F1" w:rsidRDefault="00CC18F1" w:rsidP="00404B90">
            <w:pPr>
              <w:spacing w:after="283"/>
              <w:rPr>
                <w:rFonts w:ascii="Verdana" w:hAnsi="Verdana"/>
                <w:color w:val="000000"/>
                <w:sz w:val="16"/>
                <w:szCs w:val="16"/>
              </w:rPr>
            </w:pPr>
            <w:r>
              <w:rPr>
                <w:rFonts w:ascii="Verdana" w:hAnsi="Verdana"/>
                <w:color w:val="000000"/>
                <w:sz w:val="16"/>
                <w:szCs w:val="16"/>
              </w:rPr>
              <w:t>Kennisnet VA</w:t>
            </w:r>
          </w:p>
        </w:tc>
        <w:tc>
          <w:tcPr>
            <w:tcW w:w="6237" w:type="dxa"/>
            <w:tcBorders>
              <w:top w:val="single" w:sz="4" w:space="0" w:color="auto"/>
              <w:left w:val="single" w:sz="4" w:space="0" w:color="auto"/>
              <w:bottom w:val="single" w:sz="4" w:space="0" w:color="auto"/>
              <w:right w:val="single" w:sz="4" w:space="0" w:color="auto"/>
            </w:tcBorders>
          </w:tcPr>
          <w:p w14:paraId="6D8343D2" w14:textId="77777777" w:rsidR="00CC18F1" w:rsidRDefault="00CC18F1" w:rsidP="00404B90">
            <w:pPr>
              <w:spacing w:after="283"/>
              <w:rPr>
                <w:rFonts w:ascii="Verdana" w:hAnsi="Verdana"/>
                <w:b/>
                <w:color w:val="000000"/>
                <w:sz w:val="16"/>
                <w:szCs w:val="16"/>
              </w:rPr>
            </w:pPr>
            <w:r w:rsidRPr="0094388C">
              <w:rPr>
                <w:rFonts w:ascii="Verdana" w:hAnsi="Verdana"/>
                <w:b/>
                <w:color w:val="000000"/>
                <w:sz w:val="16"/>
                <w:szCs w:val="16"/>
              </w:rPr>
              <w:t>Valid</w:t>
            </w:r>
            <w:r>
              <w:rPr>
                <w:rFonts w:ascii="Verdana" w:hAnsi="Verdana"/>
                <w:b/>
                <w:color w:val="000000"/>
                <w:sz w:val="16"/>
                <w:szCs w:val="16"/>
              </w:rPr>
              <w:t xml:space="preserve">atie hiërarchie van certificaat. </w:t>
            </w:r>
            <w:r w:rsidRPr="0094388C">
              <w:rPr>
                <w:rFonts w:ascii="Verdana" w:hAnsi="Verdana"/>
                <w:b/>
                <w:color w:val="000000"/>
                <w:sz w:val="16"/>
                <w:szCs w:val="16"/>
              </w:rPr>
              <w:t>Hoe gaat de validatie van de hiërarchie van het certificaat in zijn werk?</w:t>
            </w:r>
          </w:p>
          <w:p w14:paraId="5FCDD2B6" w14:textId="77777777" w:rsidR="00CC18F1" w:rsidRDefault="00CC18F1" w:rsidP="00404B90">
            <w:pPr>
              <w:spacing w:after="283"/>
              <w:rPr>
                <w:rFonts w:ascii="Verdana" w:hAnsi="Verdana"/>
                <w:color w:val="000000"/>
                <w:sz w:val="16"/>
                <w:szCs w:val="16"/>
              </w:rPr>
            </w:pPr>
            <w:r w:rsidRPr="0094388C">
              <w:rPr>
                <w:rFonts w:ascii="Verdana" w:hAnsi="Verdana"/>
                <w:color w:val="000000"/>
                <w:sz w:val="16"/>
                <w:szCs w:val="16"/>
              </w:rPr>
              <w:t xml:space="preserve">Dit is vaak </w:t>
            </w:r>
            <w:r>
              <w:rPr>
                <w:rFonts w:ascii="Verdana" w:hAnsi="Verdana"/>
                <w:color w:val="000000"/>
                <w:sz w:val="16"/>
                <w:szCs w:val="16"/>
              </w:rPr>
              <w:t>s</w:t>
            </w:r>
            <w:r w:rsidRPr="0094388C">
              <w:rPr>
                <w:rFonts w:ascii="Verdana" w:hAnsi="Verdana"/>
                <w:color w:val="000000"/>
                <w:sz w:val="16"/>
                <w:szCs w:val="16"/>
              </w:rPr>
              <w:t xml:space="preserve">tandaard functionaliteit van systemen / bibliotheken die het werken met certificaten ondersteunen. </w:t>
            </w:r>
            <w:r>
              <w:rPr>
                <w:rFonts w:ascii="Verdana" w:hAnsi="Verdana"/>
                <w:color w:val="000000"/>
                <w:sz w:val="16"/>
                <w:szCs w:val="16"/>
              </w:rPr>
              <w:t xml:space="preserve">De software biedt de mogelijkheid om in een truststore certificaten op te nemen. Hierin zijn over het </w:t>
            </w:r>
            <w:r>
              <w:rPr>
                <w:rFonts w:ascii="Verdana" w:hAnsi="Verdana"/>
                <w:color w:val="000000"/>
                <w:sz w:val="16"/>
                <w:szCs w:val="16"/>
              </w:rPr>
              <w:lastRenderedPageBreak/>
              <w:t>algemeen de certificaten (</w:t>
            </w:r>
            <w:proofErr w:type="spellStart"/>
            <w:r>
              <w:rPr>
                <w:rFonts w:ascii="Verdana" w:hAnsi="Verdana"/>
                <w:color w:val="000000"/>
                <w:sz w:val="16"/>
                <w:szCs w:val="16"/>
              </w:rPr>
              <w:t>hierachie</w:t>
            </w:r>
            <w:proofErr w:type="spellEnd"/>
            <w:r>
              <w:rPr>
                <w:rFonts w:ascii="Verdana" w:hAnsi="Verdana"/>
                <w:color w:val="000000"/>
                <w:sz w:val="16"/>
                <w:szCs w:val="16"/>
              </w:rPr>
              <w:t xml:space="preserve"> publiek domein </w:t>
            </w:r>
            <w:proofErr w:type="spellStart"/>
            <w:r>
              <w:rPr>
                <w:rFonts w:ascii="Verdana" w:hAnsi="Verdana"/>
                <w:color w:val="000000"/>
                <w:sz w:val="16"/>
                <w:szCs w:val="16"/>
              </w:rPr>
              <w:t>PKIo</w:t>
            </w:r>
            <w:proofErr w:type="spellEnd"/>
            <w:r>
              <w:rPr>
                <w:rFonts w:ascii="Verdana" w:hAnsi="Verdana"/>
                <w:color w:val="000000"/>
                <w:sz w:val="16"/>
                <w:szCs w:val="16"/>
              </w:rPr>
              <w:t xml:space="preserve">) van het publieke domein al standaard opgenomen.   </w:t>
            </w:r>
          </w:p>
          <w:p w14:paraId="76198108" w14:textId="77777777" w:rsidR="00CC18F1" w:rsidRDefault="00CC18F1" w:rsidP="00404B90">
            <w:pPr>
              <w:spacing w:after="283"/>
              <w:rPr>
                <w:rFonts w:ascii="Verdana" w:hAnsi="Verdana"/>
                <w:b/>
                <w:color w:val="000000"/>
                <w:sz w:val="16"/>
                <w:szCs w:val="16"/>
              </w:rPr>
            </w:pPr>
            <w:r>
              <w:rPr>
                <w:rFonts w:ascii="Verdana" w:hAnsi="Verdana"/>
                <w:b/>
                <w:color w:val="000000"/>
                <w:sz w:val="16"/>
                <w:szCs w:val="16"/>
              </w:rPr>
              <w:t>V</w:t>
            </w:r>
            <w:r w:rsidRPr="00C57EF9">
              <w:rPr>
                <w:rFonts w:ascii="Verdana" w:hAnsi="Verdana"/>
                <w:b/>
                <w:color w:val="000000"/>
                <w:sz w:val="16"/>
                <w:szCs w:val="16"/>
              </w:rPr>
              <w:t>oorstel</w:t>
            </w:r>
            <w:r>
              <w:rPr>
                <w:rFonts w:ascii="Verdana" w:hAnsi="Verdana"/>
                <w:b/>
                <w:color w:val="000000"/>
                <w:sz w:val="16"/>
                <w:szCs w:val="16"/>
              </w:rPr>
              <w:t>:</w:t>
            </w:r>
          </w:p>
          <w:p w14:paraId="4B7805D8" w14:textId="77777777" w:rsidR="00CC18F1" w:rsidRPr="004D6424" w:rsidRDefault="00CC18F1" w:rsidP="00404B90">
            <w:pPr>
              <w:spacing w:after="283"/>
              <w:rPr>
                <w:rFonts w:ascii="Verdana" w:hAnsi="Verdana"/>
                <w:color w:val="000000"/>
                <w:sz w:val="16"/>
                <w:szCs w:val="16"/>
              </w:rPr>
            </w:pPr>
            <w:r>
              <w:rPr>
                <w:rFonts w:ascii="Verdana" w:hAnsi="Verdana"/>
                <w:color w:val="000000"/>
                <w:sz w:val="16"/>
                <w:szCs w:val="16"/>
              </w:rPr>
              <w:t xml:space="preserve">Opnemen in FAQ of Best </w:t>
            </w:r>
            <w:proofErr w:type="spellStart"/>
            <w:r>
              <w:rPr>
                <w:rFonts w:ascii="Verdana" w:hAnsi="Verdana"/>
                <w:color w:val="000000"/>
                <w:sz w:val="16"/>
                <w:szCs w:val="16"/>
              </w:rPr>
              <w:t>Practices</w:t>
            </w:r>
            <w:proofErr w:type="spellEnd"/>
            <w:r>
              <w:rPr>
                <w:rFonts w:ascii="Verdana" w:hAnsi="Verdana"/>
                <w:color w:val="000000"/>
                <w:sz w:val="16"/>
                <w:szCs w:val="16"/>
              </w:rPr>
              <w:t xml:space="preserve">? Onderzoeken of </w:t>
            </w:r>
            <w:r w:rsidRPr="0094388C">
              <w:rPr>
                <w:rFonts w:ascii="Verdana" w:hAnsi="Verdana"/>
                <w:color w:val="000000"/>
                <w:sz w:val="16"/>
                <w:szCs w:val="16"/>
              </w:rPr>
              <w:t>hiërarchie</w:t>
            </w:r>
            <w:r>
              <w:rPr>
                <w:rFonts w:ascii="Verdana" w:hAnsi="Verdana"/>
                <w:b/>
                <w:color w:val="000000"/>
                <w:sz w:val="16"/>
                <w:szCs w:val="16"/>
              </w:rPr>
              <w:t xml:space="preserve"> </w:t>
            </w:r>
            <w:r>
              <w:rPr>
                <w:rFonts w:ascii="Verdana" w:hAnsi="Verdana"/>
                <w:color w:val="000000"/>
                <w:sz w:val="16"/>
                <w:szCs w:val="16"/>
              </w:rPr>
              <w:t>op basis van private domein ook standaard opgenomen zijn, of dat hier wel extra handelingen voor vereist zijn.</w:t>
            </w:r>
          </w:p>
          <w:p w14:paraId="568505B6" w14:textId="77777777" w:rsidR="00CC18F1" w:rsidRDefault="00CC18F1" w:rsidP="00404B90">
            <w:pPr>
              <w:spacing w:after="283"/>
              <w:rPr>
                <w:rFonts w:ascii="Verdana" w:hAnsi="Verdana"/>
                <w:b/>
                <w:color w:val="000000"/>
                <w:sz w:val="16"/>
                <w:szCs w:val="16"/>
              </w:rPr>
            </w:pPr>
            <w:r>
              <w:rPr>
                <w:rFonts w:ascii="Verdana" w:hAnsi="Verdana"/>
                <w:b/>
                <w:color w:val="000000"/>
                <w:sz w:val="16"/>
                <w:szCs w:val="16"/>
              </w:rPr>
              <w:t>Besluit:</w:t>
            </w:r>
          </w:p>
          <w:p w14:paraId="4838F394" w14:textId="77777777" w:rsidR="00CC18F1" w:rsidRPr="00873589" w:rsidRDefault="00CC18F1" w:rsidP="00404B90">
            <w:pPr>
              <w:spacing w:after="283"/>
              <w:rPr>
                <w:rFonts w:ascii="Verdana" w:hAnsi="Verdana"/>
                <w:color w:val="000000"/>
                <w:sz w:val="16"/>
                <w:szCs w:val="16"/>
              </w:rPr>
            </w:pPr>
            <w:r w:rsidRPr="00873589">
              <w:rPr>
                <w:rFonts w:ascii="Verdana" w:hAnsi="Verdana"/>
                <w:color w:val="000000"/>
                <w:sz w:val="16"/>
                <w:szCs w:val="16"/>
              </w:rPr>
              <w:t xml:space="preserve">EK WG 10-10-2018: Onderdeel Best </w:t>
            </w:r>
            <w:proofErr w:type="spellStart"/>
            <w:r w:rsidRPr="00873589">
              <w:rPr>
                <w:rFonts w:ascii="Verdana" w:hAnsi="Verdana"/>
                <w:color w:val="000000"/>
                <w:sz w:val="16"/>
                <w:szCs w:val="16"/>
              </w:rPr>
              <w:t>practices</w:t>
            </w:r>
            <w:proofErr w:type="spellEnd"/>
            <w:r w:rsidRPr="00873589">
              <w:rPr>
                <w:rFonts w:ascii="Verdana" w:hAnsi="Verdana"/>
                <w:color w:val="000000"/>
                <w:sz w:val="16"/>
                <w:szCs w:val="16"/>
              </w:rPr>
              <w:t xml:space="preserve"> versie 1.0 en FAQ. Functionele beschrijving, niet specifiek voor bepaalde platformen. </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4BE55426" w14:textId="77777777" w:rsidR="00CC18F1" w:rsidRDefault="00CC18F1" w:rsidP="00404B90">
            <w:pPr>
              <w:spacing w:after="283"/>
              <w:rPr>
                <w:rFonts w:ascii="Verdana" w:hAnsi="Verdana"/>
                <w:color w:val="000000"/>
                <w:sz w:val="16"/>
                <w:szCs w:val="16"/>
              </w:rPr>
            </w:pPr>
            <w:r>
              <w:rPr>
                <w:rFonts w:ascii="Verdana" w:hAnsi="Verdana"/>
                <w:color w:val="000000"/>
                <w:sz w:val="16"/>
                <w:szCs w:val="16"/>
              </w:rPr>
              <w:lastRenderedPageBreak/>
              <w:t xml:space="preserve">Uitgewerkt in Best </w:t>
            </w:r>
            <w:proofErr w:type="spellStart"/>
            <w:r>
              <w:rPr>
                <w:rFonts w:ascii="Verdana" w:hAnsi="Verdana"/>
                <w:color w:val="000000"/>
                <w:sz w:val="16"/>
                <w:szCs w:val="16"/>
              </w:rPr>
              <w:t>practice</w:t>
            </w:r>
            <w:proofErr w:type="spellEnd"/>
            <w:r>
              <w:rPr>
                <w:rFonts w:ascii="Verdana" w:hAnsi="Verdana"/>
                <w:color w:val="000000"/>
                <w:sz w:val="16"/>
                <w:szCs w:val="16"/>
              </w:rPr>
              <w:t xml:space="preserve"> versie 0.9</w:t>
            </w:r>
          </w:p>
        </w:tc>
        <w:tc>
          <w:tcPr>
            <w:tcW w:w="1134" w:type="dxa"/>
            <w:tcBorders>
              <w:top w:val="single" w:sz="4" w:space="0" w:color="auto"/>
              <w:left w:val="single" w:sz="4" w:space="0" w:color="auto"/>
              <w:bottom w:val="single" w:sz="4" w:space="0" w:color="auto"/>
              <w:right w:val="single" w:sz="4" w:space="0" w:color="auto"/>
            </w:tcBorders>
          </w:tcPr>
          <w:p w14:paraId="37DA1869" w14:textId="77777777" w:rsidR="00CC18F1" w:rsidRPr="003362FC" w:rsidRDefault="00CC18F1" w:rsidP="00404B90">
            <w:pPr>
              <w:spacing w:after="283"/>
              <w:rPr>
                <w:rFonts w:ascii="Verdana" w:hAnsi="Verdana"/>
                <w:color w:val="000000"/>
                <w:sz w:val="16"/>
                <w:szCs w:val="16"/>
              </w:rPr>
            </w:pPr>
            <w:r>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44E74F7B" w14:textId="77777777" w:rsidR="00CC18F1" w:rsidRPr="003362FC" w:rsidRDefault="00CC18F1" w:rsidP="00404B90">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78E10BA1" w14:textId="77777777" w:rsidR="00CC18F1" w:rsidRPr="003362FC" w:rsidRDefault="00CC18F1" w:rsidP="00404B90">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6C88198B" w14:textId="77777777" w:rsidR="00CC18F1" w:rsidRPr="003362FC" w:rsidRDefault="00CC18F1" w:rsidP="00404B90">
            <w:pPr>
              <w:spacing w:after="283"/>
              <w:rPr>
                <w:rFonts w:ascii="Verdana" w:hAnsi="Verdana"/>
                <w:color w:val="000000"/>
                <w:sz w:val="16"/>
                <w:szCs w:val="16"/>
              </w:rPr>
            </w:pPr>
            <w:r>
              <w:rPr>
                <w:rFonts w:ascii="Verdana" w:hAnsi="Verdana"/>
                <w:color w:val="000000"/>
                <w:sz w:val="16"/>
                <w:szCs w:val="16"/>
              </w:rPr>
              <w:t>1</w:t>
            </w:r>
          </w:p>
        </w:tc>
      </w:tr>
    </w:tbl>
    <w:p w14:paraId="539F10C2" w14:textId="77777777" w:rsidR="008F7809" w:rsidRDefault="008F7809" w:rsidP="005D3B64">
      <w:pPr>
        <w:spacing w:after="283"/>
        <w:rPr>
          <w:rFonts w:ascii="Verdana" w:hAnsi="Verdana"/>
          <w:b/>
          <w:color w:val="000000"/>
          <w:sz w:val="16"/>
          <w:szCs w:val="16"/>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
        <w:gridCol w:w="1446"/>
        <w:gridCol w:w="6237"/>
        <w:gridCol w:w="1559"/>
        <w:gridCol w:w="1134"/>
        <w:gridCol w:w="1134"/>
        <w:gridCol w:w="1134"/>
        <w:gridCol w:w="1134"/>
      </w:tblGrid>
      <w:tr w:rsidR="00A61107" w:rsidRPr="003362FC" w14:paraId="0BA53742" w14:textId="77777777" w:rsidTr="001941EA">
        <w:trPr>
          <w:trHeight w:val="533"/>
        </w:trPr>
        <w:tc>
          <w:tcPr>
            <w:tcW w:w="505" w:type="dxa"/>
            <w:tcBorders>
              <w:top w:val="single" w:sz="4" w:space="0" w:color="auto"/>
              <w:left w:val="single" w:sz="4" w:space="0" w:color="auto"/>
              <w:bottom w:val="single" w:sz="4" w:space="0" w:color="auto"/>
              <w:right w:val="single" w:sz="4" w:space="0" w:color="auto"/>
            </w:tcBorders>
          </w:tcPr>
          <w:p w14:paraId="1852BB32" w14:textId="77777777" w:rsidR="00A61107" w:rsidRDefault="00A61107" w:rsidP="001941EA">
            <w:pPr>
              <w:spacing w:after="283"/>
              <w:rPr>
                <w:rFonts w:ascii="Verdana" w:hAnsi="Verdana"/>
                <w:color w:val="000000"/>
                <w:sz w:val="16"/>
                <w:szCs w:val="16"/>
              </w:rPr>
            </w:pPr>
            <w:r>
              <w:rPr>
                <w:rFonts w:ascii="Verdana" w:hAnsi="Verdana"/>
                <w:color w:val="000000"/>
                <w:sz w:val="16"/>
                <w:szCs w:val="16"/>
              </w:rPr>
              <w:t>36</w:t>
            </w:r>
          </w:p>
        </w:tc>
        <w:tc>
          <w:tcPr>
            <w:tcW w:w="1446" w:type="dxa"/>
            <w:tcBorders>
              <w:top w:val="single" w:sz="4" w:space="0" w:color="auto"/>
              <w:left w:val="single" w:sz="4" w:space="0" w:color="auto"/>
              <w:bottom w:val="single" w:sz="4" w:space="0" w:color="auto"/>
              <w:right w:val="single" w:sz="4" w:space="0" w:color="auto"/>
            </w:tcBorders>
          </w:tcPr>
          <w:p w14:paraId="38E4230A" w14:textId="77777777" w:rsidR="00A61107" w:rsidRDefault="00A61107" w:rsidP="001941EA">
            <w:pPr>
              <w:spacing w:after="283"/>
              <w:rPr>
                <w:rFonts w:ascii="Verdana" w:hAnsi="Verdana"/>
                <w:color w:val="000000"/>
                <w:sz w:val="16"/>
                <w:szCs w:val="16"/>
              </w:rPr>
            </w:pPr>
            <w:r>
              <w:rPr>
                <w:rFonts w:ascii="Verdana" w:hAnsi="Verdana"/>
                <w:color w:val="000000"/>
                <w:sz w:val="16"/>
                <w:szCs w:val="16"/>
              </w:rPr>
              <w:t>Kennisnet VA</w:t>
            </w:r>
          </w:p>
        </w:tc>
        <w:tc>
          <w:tcPr>
            <w:tcW w:w="6237" w:type="dxa"/>
            <w:tcBorders>
              <w:top w:val="single" w:sz="4" w:space="0" w:color="auto"/>
              <w:left w:val="single" w:sz="4" w:space="0" w:color="auto"/>
              <w:bottom w:val="single" w:sz="4" w:space="0" w:color="auto"/>
              <w:right w:val="single" w:sz="4" w:space="0" w:color="auto"/>
            </w:tcBorders>
          </w:tcPr>
          <w:p w14:paraId="2321011D" w14:textId="77777777" w:rsidR="00A61107" w:rsidRDefault="00A61107" w:rsidP="001941EA">
            <w:pPr>
              <w:spacing w:after="283"/>
              <w:rPr>
                <w:rFonts w:ascii="Verdana" w:hAnsi="Verdana"/>
                <w:b/>
                <w:color w:val="000000"/>
                <w:sz w:val="16"/>
                <w:szCs w:val="16"/>
              </w:rPr>
            </w:pPr>
            <w:r>
              <w:rPr>
                <w:rFonts w:ascii="Verdana" w:hAnsi="Verdana"/>
                <w:b/>
                <w:color w:val="000000"/>
                <w:sz w:val="16"/>
                <w:szCs w:val="16"/>
              </w:rPr>
              <w:t xml:space="preserve">Waarom moet zowel </w:t>
            </w:r>
            <w:proofErr w:type="spellStart"/>
            <w:r>
              <w:rPr>
                <w:rFonts w:ascii="Verdana" w:hAnsi="Verdana"/>
                <w:b/>
                <w:color w:val="000000"/>
                <w:sz w:val="16"/>
                <w:szCs w:val="16"/>
              </w:rPr>
              <w:t>request</w:t>
            </w:r>
            <w:proofErr w:type="spellEnd"/>
            <w:r>
              <w:rPr>
                <w:rFonts w:ascii="Verdana" w:hAnsi="Verdana"/>
                <w:b/>
                <w:color w:val="000000"/>
                <w:sz w:val="16"/>
                <w:szCs w:val="16"/>
              </w:rPr>
              <w:t xml:space="preserve"> en respons ondertekend worden als de respons alleen een ontvangstbevestiging betreft?</w:t>
            </w:r>
          </w:p>
          <w:p w14:paraId="44347E24" w14:textId="77777777" w:rsidR="00A61107" w:rsidRPr="00A53DB4" w:rsidRDefault="00A61107" w:rsidP="001941EA">
            <w:pPr>
              <w:spacing w:after="283"/>
              <w:rPr>
                <w:rFonts w:ascii="Verdana" w:hAnsi="Verdana"/>
                <w:color w:val="000000"/>
                <w:sz w:val="16"/>
                <w:szCs w:val="16"/>
              </w:rPr>
            </w:pPr>
            <w:r>
              <w:rPr>
                <w:rFonts w:ascii="Verdana" w:hAnsi="Verdana"/>
                <w:color w:val="000000"/>
                <w:sz w:val="16"/>
                <w:szCs w:val="16"/>
              </w:rPr>
              <w:t xml:space="preserve">Bij </w:t>
            </w:r>
            <w:r w:rsidRPr="00A53DB4">
              <w:rPr>
                <w:rFonts w:ascii="Verdana" w:hAnsi="Verdana"/>
                <w:color w:val="000000"/>
                <w:sz w:val="16"/>
                <w:szCs w:val="16"/>
              </w:rPr>
              <w:t xml:space="preserve">overweging van WB011 staat: “Beveiligingseisen kunnen op het niveau van het bericht gedefinieerd worden, maar niet alle </w:t>
            </w:r>
            <w:proofErr w:type="spellStart"/>
            <w:r w:rsidRPr="00A53DB4">
              <w:rPr>
                <w:rFonts w:ascii="Verdana" w:hAnsi="Verdana"/>
                <w:color w:val="000000"/>
                <w:sz w:val="16"/>
                <w:szCs w:val="16"/>
              </w:rPr>
              <w:t>toolkits</w:t>
            </w:r>
            <w:proofErr w:type="spellEnd"/>
            <w:r w:rsidRPr="00A53DB4">
              <w:rPr>
                <w:rFonts w:ascii="Verdana" w:hAnsi="Verdana"/>
                <w:color w:val="000000"/>
                <w:sz w:val="16"/>
                <w:szCs w:val="16"/>
              </w:rPr>
              <w:t xml:space="preserve"> kunnen hiermee overweg. Totdat alle belangrijke </w:t>
            </w:r>
            <w:proofErr w:type="spellStart"/>
            <w:r w:rsidRPr="00A53DB4">
              <w:rPr>
                <w:rFonts w:ascii="Verdana" w:hAnsi="Verdana"/>
                <w:color w:val="000000"/>
                <w:sz w:val="16"/>
                <w:szCs w:val="16"/>
              </w:rPr>
              <w:t>toolkits</w:t>
            </w:r>
            <w:proofErr w:type="spellEnd"/>
            <w:r w:rsidRPr="00A53DB4">
              <w:rPr>
                <w:rFonts w:ascii="Verdana" w:hAnsi="Verdana"/>
                <w:color w:val="000000"/>
                <w:sz w:val="16"/>
                <w:szCs w:val="16"/>
              </w:rPr>
              <w:t xml:space="preserve"> dit wel kunnen, is het beter om bericht beveiliging op serviceniveau te definiëren”. </w:t>
            </w:r>
          </w:p>
          <w:p w14:paraId="2CD8054B" w14:textId="77777777" w:rsidR="00A61107" w:rsidRPr="00A53DB4" w:rsidRDefault="00A61107" w:rsidP="001941EA">
            <w:pPr>
              <w:spacing w:after="283"/>
              <w:rPr>
                <w:rFonts w:ascii="Verdana" w:hAnsi="Verdana"/>
                <w:color w:val="000000"/>
                <w:sz w:val="16"/>
                <w:szCs w:val="16"/>
              </w:rPr>
            </w:pPr>
            <w:r w:rsidRPr="00A53DB4">
              <w:rPr>
                <w:rFonts w:ascii="Verdana" w:hAnsi="Verdana"/>
                <w:color w:val="000000"/>
                <w:sz w:val="16"/>
                <w:szCs w:val="16"/>
              </w:rPr>
              <w:t>De vraag is of dit nog steeds geldt. Wellicht wat laat voor het onderzoek, maar is misschien wel een goed punt om eens opnieuw te toetsen?</w:t>
            </w:r>
          </w:p>
          <w:p w14:paraId="764FDC65" w14:textId="77777777" w:rsidR="00A61107" w:rsidRDefault="00A61107" w:rsidP="001941EA">
            <w:pPr>
              <w:spacing w:after="283"/>
              <w:rPr>
                <w:rFonts w:ascii="Verdana" w:hAnsi="Verdana"/>
                <w:b/>
                <w:color w:val="000000"/>
                <w:sz w:val="16"/>
                <w:szCs w:val="16"/>
              </w:rPr>
            </w:pPr>
            <w:r>
              <w:rPr>
                <w:rFonts w:ascii="Verdana" w:hAnsi="Verdana"/>
                <w:b/>
                <w:color w:val="000000"/>
                <w:sz w:val="16"/>
                <w:szCs w:val="16"/>
              </w:rPr>
              <w:t>Besluit:</w:t>
            </w:r>
          </w:p>
          <w:p w14:paraId="70C6F9D6" w14:textId="77777777" w:rsidR="00A61107" w:rsidRPr="007E6F4C" w:rsidRDefault="00A61107" w:rsidP="001941EA">
            <w:pPr>
              <w:spacing w:after="283"/>
              <w:rPr>
                <w:rFonts w:ascii="Verdana" w:hAnsi="Verdana"/>
                <w:color w:val="000000"/>
                <w:sz w:val="16"/>
                <w:szCs w:val="16"/>
              </w:rPr>
            </w:pPr>
            <w:r>
              <w:rPr>
                <w:rFonts w:ascii="Verdana" w:hAnsi="Verdana"/>
                <w:color w:val="000000"/>
                <w:sz w:val="16"/>
                <w:szCs w:val="16"/>
              </w:rPr>
              <w:t xml:space="preserve">Vraag uitgezet bij </w:t>
            </w:r>
            <w:proofErr w:type="spellStart"/>
            <w:r>
              <w:rPr>
                <w:rFonts w:ascii="Verdana" w:hAnsi="Verdana"/>
                <w:color w:val="000000"/>
                <w:sz w:val="16"/>
                <w:szCs w:val="16"/>
              </w:rPr>
              <w:t>Logius</w:t>
            </w:r>
            <w:proofErr w:type="spellEnd"/>
            <w:r>
              <w:rPr>
                <w:rFonts w:ascii="Verdana" w:hAnsi="Verdana"/>
                <w:color w:val="000000"/>
                <w:sz w:val="16"/>
                <w:szCs w:val="16"/>
              </w:rPr>
              <w:t xml:space="preserve">: </w:t>
            </w:r>
            <w:r w:rsidRPr="004723BC">
              <w:rPr>
                <w:rFonts w:ascii="Verdana" w:hAnsi="Verdana"/>
                <w:color w:val="000000"/>
                <w:sz w:val="16"/>
                <w:szCs w:val="16"/>
              </w:rPr>
              <w:t>TO DK 1-11-2018</w:t>
            </w:r>
            <w:r>
              <w:rPr>
                <w:rFonts w:ascii="Verdana" w:hAnsi="Verdana"/>
                <w:color w:val="000000"/>
                <w:sz w:val="16"/>
                <w:szCs w:val="16"/>
              </w:rPr>
              <w:t xml:space="preserve">: Alleen ondertekenen van </w:t>
            </w:r>
            <w:proofErr w:type="spellStart"/>
            <w:r>
              <w:rPr>
                <w:rFonts w:ascii="Verdana" w:hAnsi="Verdana"/>
                <w:color w:val="000000"/>
                <w:sz w:val="16"/>
                <w:szCs w:val="16"/>
              </w:rPr>
              <w:t>req</w:t>
            </w:r>
            <w:proofErr w:type="spellEnd"/>
            <w:r>
              <w:rPr>
                <w:rFonts w:ascii="Verdana" w:hAnsi="Verdana"/>
                <w:color w:val="000000"/>
                <w:sz w:val="16"/>
                <w:szCs w:val="16"/>
              </w:rPr>
              <w:t xml:space="preserve">-of </w:t>
            </w:r>
            <w:proofErr w:type="spellStart"/>
            <w:r>
              <w:rPr>
                <w:rFonts w:ascii="Verdana" w:hAnsi="Verdana"/>
                <w:color w:val="000000"/>
                <w:sz w:val="16"/>
                <w:szCs w:val="16"/>
              </w:rPr>
              <w:t>res</w:t>
            </w:r>
            <w:proofErr w:type="spellEnd"/>
            <w:r>
              <w:rPr>
                <w:rFonts w:ascii="Verdana" w:hAnsi="Verdana"/>
                <w:color w:val="000000"/>
                <w:sz w:val="16"/>
                <w:szCs w:val="16"/>
              </w:rPr>
              <w:t xml:space="preserve"> wordt niet toegepast en niet ondersteund door </w:t>
            </w:r>
            <w:proofErr w:type="spellStart"/>
            <w:r>
              <w:rPr>
                <w:rFonts w:ascii="Verdana" w:hAnsi="Verdana"/>
                <w:color w:val="000000"/>
                <w:sz w:val="16"/>
                <w:szCs w:val="16"/>
              </w:rPr>
              <w:t>tooling</w:t>
            </w:r>
            <w:proofErr w:type="spellEnd"/>
          </w:p>
          <w:p w14:paraId="1C6B7D5B" w14:textId="77777777" w:rsidR="00A61107" w:rsidRDefault="00A61107" w:rsidP="001941EA">
            <w:pPr>
              <w:spacing w:after="283"/>
              <w:rPr>
                <w:rFonts w:ascii="Verdana" w:hAnsi="Verdana"/>
                <w:color w:val="000000"/>
                <w:sz w:val="16"/>
                <w:szCs w:val="16"/>
              </w:rPr>
            </w:pPr>
            <w:r>
              <w:rPr>
                <w:rFonts w:ascii="Verdana" w:hAnsi="Verdana"/>
                <w:color w:val="000000"/>
                <w:sz w:val="16"/>
                <w:szCs w:val="16"/>
              </w:rPr>
              <w:t>WG 28 no</w:t>
            </w:r>
            <w:r w:rsidRPr="00EF5C16">
              <w:rPr>
                <w:rFonts w:ascii="Verdana" w:hAnsi="Verdana"/>
                <w:color w:val="000000"/>
                <w:sz w:val="16"/>
                <w:szCs w:val="16"/>
              </w:rPr>
              <w:t>vember 2018</w:t>
            </w:r>
            <w:r>
              <w:rPr>
                <w:rFonts w:ascii="Verdana" w:hAnsi="Verdana"/>
                <w:color w:val="000000"/>
                <w:sz w:val="16"/>
                <w:szCs w:val="16"/>
              </w:rPr>
              <w:t>:</w:t>
            </w:r>
            <w:r>
              <w:t xml:space="preserve"> </w:t>
            </w:r>
            <w:r w:rsidRPr="00A3773F">
              <w:rPr>
                <w:rFonts w:ascii="Verdana" w:hAnsi="Verdana"/>
                <w:color w:val="000000"/>
                <w:sz w:val="16"/>
                <w:szCs w:val="16"/>
              </w:rPr>
              <w:t xml:space="preserve">Mechanisme wordt nu overal toegepast, extra profielen met keuze voor </w:t>
            </w:r>
            <w:proofErr w:type="spellStart"/>
            <w:r w:rsidRPr="00A3773F">
              <w:rPr>
                <w:rFonts w:ascii="Verdana" w:hAnsi="Verdana"/>
                <w:color w:val="000000"/>
                <w:sz w:val="16"/>
                <w:szCs w:val="16"/>
              </w:rPr>
              <w:t>signing</w:t>
            </w:r>
            <w:proofErr w:type="spellEnd"/>
            <w:r w:rsidRPr="00A3773F">
              <w:rPr>
                <w:rFonts w:ascii="Verdana" w:hAnsi="Verdana"/>
                <w:color w:val="000000"/>
                <w:sz w:val="16"/>
                <w:szCs w:val="16"/>
              </w:rPr>
              <w:t xml:space="preserve"> op berichtniveau (</w:t>
            </w:r>
            <w:proofErr w:type="spellStart"/>
            <w:r w:rsidRPr="00A3773F">
              <w:rPr>
                <w:rFonts w:ascii="Verdana" w:hAnsi="Verdana"/>
                <w:color w:val="000000"/>
                <w:sz w:val="16"/>
                <w:szCs w:val="16"/>
              </w:rPr>
              <w:t>ipv</w:t>
            </w:r>
            <w:proofErr w:type="spellEnd"/>
            <w:r w:rsidRPr="00A3773F">
              <w:rPr>
                <w:rFonts w:ascii="Verdana" w:hAnsi="Verdana"/>
                <w:color w:val="000000"/>
                <w:sz w:val="16"/>
                <w:szCs w:val="16"/>
              </w:rPr>
              <w:t xml:space="preserve"> operatie) is onwenselijk en maakt de standaard onnodig complexer.</w:t>
            </w:r>
            <w:r w:rsidR="00F738DB">
              <w:rPr>
                <w:rFonts w:ascii="Verdana" w:hAnsi="Verdana"/>
                <w:color w:val="000000"/>
                <w:sz w:val="16"/>
                <w:szCs w:val="16"/>
              </w:rPr>
              <w:t xml:space="preserve"> Issue wordt afgevoerd.</w:t>
            </w:r>
          </w:p>
          <w:p w14:paraId="62B4D436" w14:textId="77777777" w:rsidR="00F738DB" w:rsidRPr="0094388C" w:rsidRDefault="00F738DB" w:rsidP="00F738DB">
            <w:pPr>
              <w:spacing w:after="283"/>
              <w:rPr>
                <w:rFonts w:ascii="Verdana" w:hAnsi="Verdana"/>
                <w:b/>
                <w:color w:val="000000"/>
                <w:sz w:val="16"/>
                <w:szCs w:val="16"/>
              </w:rPr>
            </w:pPr>
            <w:r w:rsidRPr="00F738DB">
              <w:rPr>
                <w:rFonts w:ascii="Verdana" w:hAnsi="Verdana"/>
                <w:color w:val="000000"/>
                <w:sz w:val="16"/>
                <w:szCs w:val="16"/>
              </w:rPr>
              <w:t xml:space="preserve">Er wordt aanvullend nog gesproken over hoe foutieve ondertekeningen verwerkt moeten worden. Met name bij een response met fouten rond ondertekening leveren onduidelijkheid op. Er wordt voorgesteld om dit bij AR te bespreken. Bij een response met fouten in ondertekening ziet de ontvanger het als een fout, de verzender weet echter niet dat het mis is gegaan. Er moet onderzocht worden of een foutieve ondertekening van </w:t>
            </w:r>
            <w:r w:rsidRPr="00F738DB">
              <w:rPr>
                <w:rFonts w:ascii="Verdana" w:hAnsi="Verdana"/>
                <w:color w:val="000000"/>
                <w:sz w:val="16"/>
                <w:szCs w:val="16"/>
              </w:rPr>
              <w:lastRenderedPageBreak/>
              <w:t>response afgekeurd moet worden en niet verwerkt mag worden, ook als het hier enkel om een technische terugmelding gaat dat het bericht is ontvangen? Robert en  Herrie gaan dit onderzoeken (actiepunt #86)</w:t>
            </w:r>
          </w:p>
        </w:tc>
        <w:tc>
          <w:tcPr>
            <w:tcW w:w="1559" w:type="dxa"/>
            <w:tcBorders>
              <w:top w:val="single" w:sz="4" w:space="0" w:color="auto"/>
              <w:left w:val="single" w:sz="4" w:space="0" w:color="auto"/>
              <w:bottom w:val="single" w:sz="4" w:space="0" w:color="auto"/>
              <w:right w:val="single" w:sz="4" w:space="0" w:color="auto"/>
            </w:tcBorders>
            <w:shd w:val="clear" w:color="auto" w:fill="A6A6A6"/>
          </w:tcPr>
          <w:p w14:paraId="4E3E18BF" w14:textId="77777777" w:rsidR="00A61107" w:rsidRDefault="00A61107" w:rsidP="001941EA">
            <w:pPr>
              <w:spacing w:after="283"/>
              <w:rPr>
                <w:rFonts w:ascii="Verdana" w:hAnsi="Verdana"/>
                <w:color w:val="000000"/>
                <w:sz w:val="16"/>
                <w:szCs w:val="16"/>
              </w:rPr>
            </w:pPr>
            <w:r>
              <w:rPr>
                <w:rFonts w:ascii="Verdana" w:hAnsi="Verdana"/>
                <w:color w:val="000000"/>
                <w:sz w:val="16"/>
                <w:szCs w:val="16"/>
              </w:rPr>
              <w:lastRenderedPageBreak/>
              <w:t>Afvoeren</w:t>
            </w:r>
          </w:p>
        </w:tc>
        <w:tc>
          <w:tcPr>
            <w:tcW w:w="1134" w:type="dxa"/>
            <w:tcBorders>
              <w:top w:val="single" w:sz="4" w:space="0" w:color="auto"/>
              <w:left w:val="single" w:sz="4" w:space="0" w:color="auto"/>
              <w:bottom w:val="single" w:sz="4" w:space="0" w:color="auto"/>
              <w:right w:val="single" w:sz="4" w:space="0" w:color="auto"/>
            </w:tcBorders>
          </w:tcPr>
          <w:p w14:paraId="3F483E43" w14:textId="77777777" w:rsidR="00A61107" w:rsidRDefault="00A61107" w:rsidP="001941EA">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5189793D" w14:textId="77777777" w:rsidR="00A61107" w:rsidRDefault="00A61107" w:rsidP="001941EA">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21FCFE64" w14:textId="77777777" w:rsidR="00A61107" w:rsidRDefault="00A61107" w:rsidP="001941EA">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01B80505" w14:textId="77777777" w:rsidR="00A61107" w:rsidRDefault="00A61107" w:rsidP="001941EA">
            <w:pPr>
              <w:spacing w:after="283"/>
              <w:rPr>
                <w:rFonts w:ascii="Verdana" w:hAnsi="Verdana"/>
                <w:color w:val="000000"/>
                <w:sz w:val="16"/>
                <w:szCs w:val="16"/>
              </w:rPr>
            </w:pPr>
            <w:r>
              <w:rPr>
                <w:rFonts w:ascii="Verdana" w:hAnsi="Verdana"/>
                <w:color w:val="000000"/>
                <w:sz w:val="16"/>
                <w:szCs w:val="16"/>
              </w:rPr>
              <w:t>1</w:t>
            </w:r>
          </w:p>
        </w:tc>
      </w:tr>
      <w:tr w:rsidR="00A61107" w:rsidRPr="003362FC" w14:paraId="12687331" w14:textId="77777777" w:rsidTr="001941EA">
        <w:trPr>
          <w:trHeight w:val="533"/>
        </w:trPr>
        <w:tc>
          <w:tcPr>
            <w:tcW w:w="505" w:type="dxa"/>
            <w:tcBorders>
              <w:top w:val="single" w:sz="4" w:space="0" w:color="auto"/>
              <w:left w:val="single" w:sz="4" w:space="0" w:color="auto"/>
              <w:bottom w:val="single" w:sz="4" w:space="0" w:color="auto"/>
              <w:right w:val="single" w:sz="4" w:space="0" w:color="auto"/>
            </w:tcBorders>
          </w:tcPr>
          <w:p w14:paraId="5C45996C" w14:textId="77777777" w:rsidR="00A61107" w:rsidRDefault="00A61107" w:rsidP="001941EA">
            <w:pPr>
              <w:spacing w:after="283"/>
              <w:rPr>
                <w:rFonts w:ascii="Verdana" w:hAnsi="Verdana"/>
                <w:color w:val="000000"/>
                <w:sz w:val="16"/>
                <w:szCs w:val="16"/>
              </w:rPr>
            </w:pPr>
            <w:r>
              <w:rPr>
                <w:rFonts w:ascii="Verdana" w:hAnsi="Verdana"/>
                <w:color w:val="000000"/>
                <w:sz w:val="16"/>
                <w:szCs w:val="16"/>
              </w:rPr>
              <w:t>37</w:t>
            </w:r>
          </w:p>
        </w:tc>
        <w:tc>
          <w:tcPr>
            <w:tcW w:w="1446" w:type="dxa"/>
            <w:tcBorders>
              <w:top w:val="single" w:sz="4" w:space="0" w:color="auto"/>
              <w:left w:val="single" w:sz="4" w:space="0" w:color="auto"/>
              <w:bottom w:val="single" w:sz="4" w:space="0" w:color="auto"/>
              <w:right w:val="single" w:sz="4" w:space="0" w:color="auto"/>
            </w:tcBorders>
          </w:tcPr>
          <w:p w14:paraId="751BA8C7" w14:textId="77777777" w:rsidR="00A61107" w:rsidRDefault="00A61107" w:rsidP="001941EA">
            <w:pPr>
              <w:spacing w:after="283"/>
              <w:rPr>
                <w:rFonts w:ascii="Verdana" w:hAnsi="Verdana"/>
                <w:color w:val="000000"/>
                <w:sz w:val="16"/>
                <w:szCs w:val="16"/>
              </w:rPr>
            </w:pPr>
            <w:r>
              <w:rPr>
                <w:rFonts w:ascii="Verdana" w:hAnsi="Verdana"/>
                <w:color w:val="000000"/>
                <w:sz w:val="16"/>
                <w:szCs w:val="16"/>
              </w:rPr>
              <w:t>BES</w:t>
            </w:r>
          </w:p>
        </w:tc>
        <w:tc>
          <w:tcPr>
            <w:tcW w:w="6237" w:type="dxa"/>
            <w:tcBorders>
              <w:top w:val="single" w:sz="4" w:space="0" w:color="auto"/>
              <w:left w:val="single" w:sz="4" w:space="0" w:color="auto"/>
              <w:bottom w:val="single" w:sz="4" w:space="0" w:color="auto"/>
              <w:right w:val="single" w:sz="4" w:space="0" w:color="auto"/>
            </w:tcBorders>
          </w:tcPr>
          <w:p w14:paraId="4126C212" w14:textId="77777777" w:rsidR="00A61107" w:rsidRDefault="00A61107" w:rsidP="001941EA">
            <w:pPr>
              <w:spacing w:after="283"/>
              <w:rPr>
                <w:rFonts w:ascii="Verdana" w:hAnsi="Verdana"/>
                <w:b/>
                <w:color w:val="000000"/>
                <w:sz w:val="16"/>
                <w:szCs w:val="16"/>
              </w:rPr>
            </w:pPr>
            <w:r>
              <w:rPr>
                <w:rFonts w:ascii="Verdana" w:hAnsi="Verdana"/>
                <w:b/>
                <w:color w:val="000000"/>
                <w:sz w:val="16"/>
                <w:szCs w:val="16"/>
              </w:rPr>
              <w:t xml:space="preserve">In WUS conceptversie 3.7 is de </w:t>
            </w:r>
            <w:proofErr w:type="spellStart"/>
            <w:r>
              <w:rPr>
                <w:rFonts w:ascii="Verdana" w:hAnsi="Verdana"/>
                <w:b/>
                <w:color w:val="000000"/>
                <w:sz w:val="16"/>
                <w:szCs w:val="16"/>
              </w:rPr>
              <w:t>WSA:To</w:t>
            </w:r>
            <w:proofErr w:type="spellEnd"/>
            <w:r>
              <w:rPr>
                <w:rFonts w:ascii="Verdana" w:hAnsi="Verdana"/>
                <w:b/>
                <w:color w:val="000000"/>
                <w:sz w:val="16"/>
                <w:szCs w:val="16"/>
              </w:rPr>
              <w:t xml:space="preserve"> in response optioneel gemaakt. </w:t>
            </w:r>
          </w:p>
          <w:p w14:paraId="06EFF60C" w14:textId="77777777" w:rsidR="00A61107" w:rsidRDefault="00A61107" w:rsidP="001941EA">
            <w:pPr>
              <w:spacing w:after="283"/>
              <w:rPr>
                <w:rFonts w:ascii="Verdana" w:hAnsi="Verdana"/>
                <w:b/>
                <w:color w:val="000000"/>
                <w:sz w:val="16"/>
                <w:szCs w:val="16"/>
              </w:rPr>
            </w:pPr>
            <w:r>
              <w:rPr>
                <w:rFonts w:ascii="Verdana" w:hAnsi="Verdana"/>
                <w:b/>
                <w:color w:val="000000"/>
                <w:sz w:val="16"/>
                <w:szCs w:val="16"/>
              </w:rPr>
              <w:t>V</w:t>
            </w:r>
            <w:r w:rsidRPr="00C57EF9">
              <w:rPr>
                <w:rFonts w:ascii="Verdana" w:hAnsi="Verdana"/>
                <w:b/>
                <w:color w:val="000000"/>
                <w:sz w:val="16"/>
                <w:szCs w:val="16"/>
              </w:rPr>
              <w:t>oorstel</w:t>
            </w:r>
            <w:r>
              <w:rPr>
                <w:rFonts w:ascii="Verdana" w:hAnsi="Verdana"/>
                <w:b/>
                <w:color w:val="000000"/>
                <w:sz w:val="16"/>
                <w:szCs w:val="16"/>
              </w:rPr>
              <w:t>:</w:t>
            </w:r>
          </w:p>
          <w:p w14:paraId="3EBEE51B" w14:textId="77777777" w:rsidR="00A61107" w:rsidRPr="00F57F69" w:rsidRDefault="00A61107" w:rsidP="001941EA">
            <w:pPr>
              <w:spacing w:after="283"/>
              <w:rPr>
                <w:rFonts w:ascii="Verdana" w:hAnsi="Verdana"/>
                <w:color w:val="000000"/>
                <w:sz w:val="16"/>
                <w:szCs w:val="16"/>
              </w:rPr>
            </w:pPr>
            <w:r>
              <w:rPr>
                <w:rFonts w:ascii="Verdana" w:hAnsi="Verdana"/>
                <w:color w:val="000000"/>
                <w:sz w:val="16"/>
                <w:szCs w:val="16"/>
              </w:rPr>
              <w:t xml:space="preserve">Als de conceptversie WUS definitief wordt moet in de </w:t>
            </w:r>
            <w:r w:rsidRPr="00A53DB4">
              <w:rPr>
                <w:rFonts w:ascii="Verdana" w:hAnsi="Verdana"/>
                <w:color w:val="000000"/>
                <w:sz w:val="16"/>
                <w:szCs w:val="16"/>
              </w:rPr>
              <w:t xml:space="preserve">EK </w:t>
            </w:r>
            <w:r w:rsidRPr="00D26685">
              <w:rPr>
                <w:rFonts w:ascii="Verdana" w:hAnsi="Verdana"/>
                <w:color w:val="000000"/>
                <w:sz w:val="16"/>
                <w:szCs w:val="16"/>
              </w:rPr>
              <w:t xml:space="preserve">Transactiestandaard </w:t>
            </w:r>
            <w:r>
              <w:rPr>
                <w:rFonts w:ascii="Verdana" w:hAnsi="Verdana"/>
                <w:color w:val="000000"/>
                <w:sz w:val="16"/>
                <w:szCs w:val="16"/>
              </w:rPr>
              <w:t xml:space="preserve">(tabel 1) </w:t>
            </w:r>
            <w:r w:rsidRPr="00A53DB4">
              <w:rPr>
                <w:rFonts w:ascii="Verdana" w:hAnsi="Verdana"/>
                <w:color w:val="000000"/>
                <w:sz w:val="16"/>
                <w:szCs w:val="16"/>
              </w:rPr>
              <w:t>aangegeven worden dat de</w:t>
            </w:r>
            <w:r>
              <w:rPr>
                <w:rFonts w:ascii="Verdana" w:hAnsi="Verdana"/>
                <w:color w:val="000000"/>
                <w:sz w:val="16"/>
                <w:szCs w:val="16"/>
              </w:rPr>
              <w:t xml:space="preserve"> </w:t>
            </w:r>
            <w:proofErr w:type="spellStart"/>
            <w:r>
              <w:rPr>
                <w:rFonts w:ascii="Verdana" w:hAnsi="Verdana"/>
                <w:color w:val="000000"/>
                <w:sz w:val="16"/>
                <w:szCs w:val="16"/>
              </w:rPr>
              <w:t>WSA:To</w:t>
            </w:r>
            <w:proofErr w:type="spellEnd"/>
            <w:r w:rsidRPr="00A53DB4">
              <w:rPr>
                <w:rFonts w:ascii="Verdana" w:hAnsi="Verdana"/>
                <w:color w:val="000000"/>
                <w:sz w:val="16"/>
                <w:szCs w:val="16"/>
              </w:rPr>
              <w:t xml:space="preserve"> header verplicht is</w:t>
            </w:r>
            <w:r>
              <w:rPr>
                <w:rFonts w:ascii="Verdana" w:hAnsi="Verdana"/>
                <w:color w:val="000000"/>
                <w:sz w:val="16"/>
                <w:szCs w:val="16"/>
              </w:rPr>
              <w:t xml:space="preserve"> in de response</w:t>
            </w:r>
            <w:r w:rsidRPr="00A53DB4">
              <w:rPr>
                <w:rFonts w:ascii="Verdana" w:hAnsi="Verdana"/>
                <w:color w:val="000000"/>
                <w:sz w:val="16"/>
                <w:szCs w:val="16"/>
              </w:rPr>
              <w:t>.</w:t>
            </w:r>
          </w:p>
          <w:p w14:paraId="3C67FFDF" w14:textId="77777777" w:rsidR="00A61107" w:rsidRDefault="00A61107" w:rsidP="001941EA">
            <w:pPr>
              <w:spacing w:after="283"/>
              <w:rPr>
                <w:rFonts w:ascii="Verdana" w:hAnsi="Verdana"/>
                <w:b/>
                <w:color w:val="000000"/>
                <w:sz w:val="16"/>
                <w:szCs w:val="16"/>
              </w:rPr>
            </w:pPr>
            <w:r>
              <w:rPr>
                <w:rFonts w:ascii="Verdana" w:hAnsi="Verdana"/>
                <w:b/>
                <w:color w:val="000000"/>
                <w:sz w:val="16"/>
                <w:szCs w:val="16"/>
              </w:rPr>
              <w:t>Besluit:</w:t>
            </w:r>
          </w:p>
          <w:p w14:paraId="7CCFD74A" w14:textId="77777777" w:rsidR="00A61107" w:rsidRDefault="00A61107" w:rsidP="001941EA">
            <w:pPr>
              <w:spacing w:after="283"/>
              <w:rPr>
                <w:rFonts w:ascii="Verdana" w:hAnsi="Verdana"/>
                <w:b/>
                <w:color w:val="000000"/>
                <w:sz w:val="16"/>
                <w:szCs w:val="16"/>
              </w:rPr>
            </w:pPr>
            <w:r>
              <w:rPr>
                <w:rFonts w:ascii="Verdana" w:hAnsi="Verdana"/>
                <w:color w:val="000000"/>
                <w:sz w:val="16"/>
                <w:szCs w:val="16"/>
              </w:rPr>
              <w:t>WG 28 no</w:t>
            </w:r>
            <w:r w:rsidRPr="00EF5C16">
              <w:rPr>
                <w:rFonts w:ascii="Verdana" w:hAnsi="Verdana"/>
                <w:color w:val="000000"/>
                <w:sz w:val="16"/>
                <w:szCs w:val="16"/>
              </w:rPr>
              <w:t>vember 2018</w:t>
            </w:r>
            <w:r>
              <w:rPr>
                <w:rFonts w:ascii="Verdana" w:hAnsi="Verdana"/>
                <w:color w:val="000000"/>
                <w:sz w:val="16"/>
                <w:szCs w:val="16"/>
              </w:rPr>
              <w:t>: Meenemen in versie 1.3</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4C832473" w14:textId="77777777" w:rsidR="00A61107" w:rsidRDefault="00A61107" w:rsidP="001941EA">
            <w:pPr>
              <w:spacing w:after="283"/>
              <w:rPr>
                <w:rFonts w:ascii="Verdana" w:hAnsi="Verdana"/>
                <w:color w:val="000000"/>
                <w:sz w:val="16"/>
                <w:szCs w:val="16"/>
              </w:rPr>
            </w:pPr>
            <w:r>
              <w:rPr>
                <w:rFonts w:ascii="Verdana" w:hAnsi="Verdana"/>
                <w:color w:val="000000"/>
                <w:sz w:val="16"/>
                <w:szCs w:val="16"/>
              </w:rPr>
              <w:t xml:space="preserve">Goedgekeurd </w:t>
            </w:r>
          </w:p>
          <w:p w14:paraId="5E1A1F46" w14:textId="77777777" w:rsidR="00A61107" w:rsidRDefault="00A61107" w:rsidP="001941EA">
            <w:pPr>
              <w:spacing w:after="283"/>
              <w:rPr>
                <w:rFonts w:ascii="Verdana" w:hAnsi="Verdana"/>
                <w:color w:val="000000"/>
                <w:sz w:val="16"/>
                <w:szCs w:val="16"/>
              </w:rPr>
            </w:pPr>
            <w:r>
              <w:rPr>
                <w:rFonts w:ascii="Verdana" w:hAnsi="Verdana"/>
                <w:color w:val="000000"/>
                <w:sz w:val="16"/>
                <w:szCs w:val="16"/>
              </w:rPr>
              <w:t>Versie 1.3</w:t>
            </w:r>
          </w:p>
        </w:tc>
        <w:tc>
          <w:tcPr>
            <w:tcW w:w="1134" w:type="dxa"/>
            <w:tcBorders>
              <w:top w:val="single" w:sz="4" w:space="0" w:color="auto"/>
              <w:left w:val="single" w:sz="4" w:space="0" w:color="auto"/>
              <w:bottom w:val="single" w:sz="4" w:space="0" w:color="auto"/>
              <w:right w:val="single" w:sz="4" w:space="0" w:color="auto"/>
            </w:tcBorders>
          </w:tcPr>
          <w:p w14:paraId="2B2EB5EB" w14:textId="77777777" w:rsidR="00A61107" w:rsidRPr="003362FC" w:rsidRDefault="00A61107" w:rsidP="001941EA">
            <w:pPr>
              <w:spacing w:after="283"/>
              <w:rPr>
                <w:rFonts w:ascii="Verdana" w:hAnsi="Verdana"/>
                <w:color w:val="000000"/>
                <w:sz w:val="16"/>
                <w:szCs w:val="16"/>
              </w:rPr>
            </w:pPr>
            <w:r>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3A05CB05" w14:textId="77777777" w:rsidR="00A61107" w:rsidRPr="003362FC" w:rsidRDefault="00A61107" w:rsidP="001941EA">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0B4A3FB5" w14:textId="77777777" w:rsidR="00A61107" w:rsidRPr="003362FC" w:rsidRDefault="00A61107" w:rsidP="001941EA">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3A7AC1C5" w14:textId="77777777" w:rsidR="00A61107" w:rsidRPr="003362FC" w:rsidRDefault="00A61107" w:rsidP="001941EA">
            <w:pPr>
              <w:spacing w:after="283"/>
              <w:rPr>
                <w:rFonts w:ascii="Verdana" w:hAnsi="Verdana"/>
                <w:color w:val="000000"/>
                <w:sz w:val="16"/>
                <w:szCs w:val="16"/>
              </w:rPr>
            </w:pPr>
            <w:r>
              <w:rPr>
                <w:rFonts w:ascii="Verdana" w:hAnsi="Verdana"/>
                <w:color w:val="000000"/>
                <w:sz w:val="16"/>
                <w:szCs w:val="16"/>
              </w:rPr>
              <w:t>3</w:t>
            </w:r>
          </w:p>
        </w:tc>
      </w:tr>
      <w:tr w:rsidR="00A61107" w:rsidRPr="003362FC" w14:paraId="7E1BA040" w14:textId="77777777" w:rsidTr="001941EA">
        <w:trPr>
          <w:trHeight w:val="533"/>
        </w:trPr>
        <w:tc>
          <w:tcPr>
            <w:tcW w:w="505" w:type="dxa"/>
            <w:tcBorders>
              <w:top w:val="single" w:sz="4" w:space="0" w:color="auto"/>
              <w:left w:val="single" w:sz="4" w:space="0" w:color="auto"/>
              <w:bottom w:val="single" w:sz="4" w:space="0" w:color="auto"/>
              <w:right w:val="single" w:sz="4" w:space="0" w:color="auto"/>
            </w:tcBorders>
          </w:tcPr>
          <w:p w14:paraId="4C17E35C" w14:textId="77777777" w:rsidR="00A61107" w:rsidRDefault="00A61107" w:rsidP="001941EA">
            <w:pPr>
              <w:spacing w:after="283"/>
              <w:rPr>
                <w:rFonts w:ascii="Verdana" w:hAnsi="Verdana"/>
                <w:color w:val="000000"/>
                <w:sz w:val="16"/>
                <w:szCs w:val="16"/>
              </w:rPr>
            </w:pPr>
            <w:r>
              <w:rPr>
                <w:rFonts w:ascii="Verdana" w:hAnsi="Verdana"/>
                <w:color w:val="000000"/>
                <w:sz w:val="16"/>
                <w:szCs w:val="16"/>
              </w:rPr>
              <w:t>38</w:t>
            </w:r>
          </w:p>
        </w:tc>
        <w:tc>
          <w:tcPr>
            <w:tcW w:w="1446" w:type="dxa"/>
            <w:tcBorders>
              <w:top w:val="single" w:sz="4" w:space="0" w:color="auto"/>
              <w:left w:val="single" w:sz="4" w:space="0" w:color="auto"/>
              <w:bottom w:val="single" w:sz="4" w:space="0" w:color="auto"/>
              <w:right w:val="single" w:sz="4" w:space="0" w:color="auto"/>
            </w:tcBorders>
          </w:tcPr>
          <w:p w14:paraId="4B7A21FA" w14:textId="77777777" w:rsidR="00A61107" w:rsidRDefault="00A61107" w:rsidP="001941EA">
            <w:pPr>
              <w:spacing w:after="283"/>
              <w:rPr>
                <w:rFonts w:ascii="Verdana" w:hAnsi="Verdana"/>
                <w:color w:val="000000"/>
                <w:sz w:val="16"/>
                <w:szCs w:val="16"/>
              </w:rPr>
            </w:pPr>
            <w:r>
              <w:rPr>
                <w:rFonts w:ascii="Verdana" w:hAnsi="Verdana"/>
                <w:color w:val="000000"/>
                <w:sz w:val="16"/>
                <w:szCs w:val="16"/>
              </w:rPr>
              <w:t>BES</w:t>
            </w:r>
          </w:p>
        </w:tc>
        <w:tc>
          <w:tcPr>
            <w:tcW w:w="6237" w:type="dxa"/>
            <w:tcBorders>
              <w:top w:val="single" w:sz="4" w:space="0" w:color="auto"/>
              <w:left w:val="single" w:sz="4" w:space="0" w:color="auto"/>
              <w:bottom w:val="single" w:sz="4" w:space="0" w:color="auto"/>
              <w:right w:val="single" w:sz="4" w:space="0" w:color="auto"/>
            </w:tcBorders>
          </w:tcPr>
          <w:p w14:paraId="277660B1" w14:textId="77777777" w:rsidR="00A61107" w:rsidRDefault="00A61107" w:rsidP="001941EA">
            <w:pPr>
              <w:spacing w:after="283"/>
              <w:rPr>
                <w:rFonts w:ascii="Verdana" w:hAnsi="Verdana"/>
                <w:b/>
                <w:color w:val="000000"/>
                <w:sz w:val="16"/>
                <w:szCs w:val="16"/>
              </w:rPr>
            </w:pPr>
            <w:r>
              <w:rPr>
                <w:rFonts w:ascii="Verdana" w:hAnsi="Verdana"/>
                <w:b/>
                <w:color w:val="000000"/>
                <w:sz w:val="16"/>
                <w:szCs w:val="16"/>
              </w:rPr>
              <w:t>Het</w:t>
            </w:r>
            <w:r w:rsidRPr="00E82262">
              <w:rPr>
                <w:rFonts w:ascii="Verdana" w:hAnsi="Verdana"/>
                <w:b/>
                <w:color w:val="000000"/>
                <w:sz w:val="16"/>
                <w:szCs w:val="16"/>
              </w:rPr>
              <w:t xml:space="preserve"> is niet duidelijk </w:t>
            </w:r>
            <w:r>
              <w:rPr>
                <w:rFonts w:ascii="Verdana" w:hAnsi="Verdana"/>
                <w:b/>
                <w:color w:val="000000"/>
                <w:sz w:val="16"/>
                <w:szCs w:val="16"/>
              </w:rPr>
              <w:t>of de waardes in</w:t>
            </w:r>
            <w:r w:rsidRPr="00E82262">
              <w:rPr>
                <w:rFonts w:ascii="Verdana" w:hAnsi="Verdana"/>
                <w:b/>
                <w:color w:val="000000"/>
                <w:sz w:val="16"/>
                <w:szCs w:val="16"/>
              </w:rPr>
              <w:t xml:space="preserve"> headers moeten worden gevalideerd</w:t>
            </w:r>
            <w:r>
              <w:rPr>
                <w:rFonts w:ascii="Verdana" w:hAnsi="Verdana"/>
                <w:b/>
                <w:color w:val="000000"/>
                <w:sz w:val="16"/>
                <w:szCs w:val="16"/>
              </w:rPr>
              <w:t xml:space="preserve"> en SOAP </w:t>
            </w:r>
            <w:proofErr w:type="spellStart"/>
            <w:r>
              <w:rPr>
                <w:rFonts w:ascii="Verdana" w:hAnsi="Verdana"/>
                <w:b/>
                <w:color w:val="000000"/>
                <w:sz w:val="16"/>
                <w:szCs w:val="16"/>
              </w:rPr>
              <w:t>Fault</w:t>
            </w:r>
            <w:proofErr w:type="spellEnd"/>
            <w:r>
              <w:rPr>
                <w:rFonts w:ascii="Verdana" w:hAnsi="Verdana"/>
                <w:b/>
                <w:color w:val="000000"/>
                <w:sz w:val="16"/>
                <w:szCs w:val="16"/>
              </w:rPr>
              <w:t xml:space="preserve"> response moet worden gegeven als de waarde niet voldoet aan het voorgeschreven type</w:t>
            </w:r>
            <w:r w:rsidRPr="00E82262">
              <w:rPr>
                <w:rFonts w:ascii="Verdana" w:hAnsi="Verdana"/>
                <w:b/>
                <w:color w:val="000000"/>
                <w:sz w:val="16"/>
                <w:szCs w:val="16"/>
              </w:rPr>
              <w:t xml:space="preserve">. </w:t>
            </w:r>
          </w:p>
          <w:p w14:paraId="03683D39" w14:textId="77777777" w:rsidR="00A61107" w:rsidRPr="00A53DB4" w:rsidRDefault="00A61107" w:rsidP="001941EA">
            <w:pPr>
              <w:spacing w:after="283"/>
              <w:rPr>
                <w:rFonts w:ascii="Verdana" w:hAnsi="Verdana"/>
                <w:color w:val="000000"/>
                <w:sz w:val="16"/>
                <w:szCs w:val="16"/>
              </w:rPr>
            </w:pPr>
            <w:r w:rsidRPr="00A53DB4">
              <w:rPr>
                <w:rFonts w:ascii="Verdana" w:hAnsi="Verdana"/>
                <w:color w:val="000000"/>
                <w:sz w:val="16"/>
                <w:szCs w:val="16"/>
              </w:rPr>
              <w:t xml:space="preserve">Moeten er ook </w:t>
            </w:r>
            <w:proofErr w:type="spellStart"/>
            <w:r w:rsidRPr="00A53DB4">
              <w:rPr>
                <w:rFonts w:ascii="Verdana" w:hAnsi="Verdana"/>
                <w:color w:val="000000"/>
                <w:sz w:val="16"/>
                <w:szCs w:val="16"/>
              </w:rPr>
              <w:t>validaties</w:t>
            </w:r>
            <w:proofErr w:type="spellEnd"/>
            <w:r w:rsidRPr="00A53DB4">
              <w:rPr>
                <w:rFonts w:ascii="Verdana" w:hAnsi="Verdana"/>
                <w:color w:val="000000"/>
                <w:sz w:val="16"/>
                <w:szCs w:val="16"/>
              </w:rPr>
              <w:t xml:space="preserve"> worden doorgevoerd zoals </w:t>
            </w:r>
            <w:proofErr w:type="spellStart"/>
            <w:r w:rsidRPr="00A53DB4">
              <w:rPr>
                <w:rFonts w:ascii="Verdana" w:hAnsi="Verdana"/>
                <w:color w:val="000000"/>
                <w:sz w:val="16"/>
                <w:szCs w:val="16"/>
              </w:rPr>
              <w:t>uuid</w:t>
            </w:r>
            <w:proofErr w:type="spellEnd"/>
            <w:r w:rsidRPr="00A53DB4">
              <w:rPr>
                <w:rFonts w:ascii="Verdana" w:hAnsi="Verdana"/>
                <w:color w:val="000000"/>
                <w:sz w:val="16"/>
                <w:szCs w:val="16"/>
              </w:rPr>
              <w:t xml:space="preserve"> validatie op </w:t>
            </w:r>
            <w:proofErr w:type="spellStart"/>
            <w:r w:rsidRPr="00A53DB4">
              <w:rPr>
                <w:rFonts w:ascii="Verdana" w:hAnsi="Verdana"/>
                <w:color w:val="000000"/>
                <w:sz w:val="16"/>
                <w:szCs w:val="16"/>
              </w:rPr>
              <w:t>MessageID</w:t>
            </w:r>
            <w:proofErr w:type="spellEnd"/>
            <w:r w:rsidRPr="00A53DB4">
              <w:rPr>
                <w:rFonts w:ascii="Verdana" w:hAnsi="Verdana"/>
                <w:color w:val="000000"/>
                <w:sz w:val="16"/>
                <w:szCs w:val="16"/>
              </w:rPr>
              <w:t xml:space="preserve"> en </w:t>
            </w:r>
            <w:proofErr w:type="spellStart"/>
            <w:r w:rsidRPr="00A53DB4">
              <w:rPr>
                <w:rFonts w:ascii="Verdana" w:hAnsi="Verdana"/>
                <w:color w:val="000000"/>
                <w:sz w:val="16"/>
                <w:szCs w:val="16"/>
              </w:rPr>
              <w:t>url</w:t>
            </w:r>
            <w:proofErr w:type="spellEnd"/>
            <w:r w:rsidRPr="00A53DB4">
              <w:rPr>
                <w:rFonts w:ascii="Verdana" w:hAnsi="Verdana"/>
                <w:color w:val="000000"/>
                <w:sz w:val="16"/>
                <w:szCs w:val="16"/>
              </w:rPr>
              <w:t xml:space="preserve"> validatie op </w:t>
            </w:r>
            <w:proofErr w:type="spellStart"/>
            <w:r w:rsidRPr="00A53DB4">
              <w:rPr>
                <w:rFonts w:ascii="Verdana" w:hAnsi="Verdana"/>
                <w:color w:val="000000"/>
                <w:sz w:val="16"/>
                <w:szCs w:val="16"/>
              </w:rPr>
              <w:t>From</w:t>
            </w:r>
            <w:proofErr w:type="spellEnd"/>
            <w:r w:rsidRPr="00A53DB4">
              <w:rPr>
                <w:rFonts w:ascii="Verdana" w:hAnsi="Verdana"/>
                <w:color w:val="000000"/>
                <w:sz w:val="16"/>
                <w:szCs w:val="16"/>
              </w:rPr>
              <w:t xml:space="preserve"> en </w:t>
            </w:r>
            <w:proofErr w:type="spellStart"/>
            <w:r w:rsidRPr="00A53DB4">
              <w:rPr>
                <w:rFonts w:ascii="Verdana" w:hAnsi="Verdana"/>
                <w:color w:val="000000"/>
                <w:sz w:val="16"/>
                <w:szCs w:val="16"/>
              </w:rPr>
              <w:t>To</w:t>
            </w:r>
            <w:proofErr w:type="spellEnd"/>
            <w:r w:rsidRPr="00A53DB4">
              <w:rPr>
                <w:rFonts w:ascii="Verdana" w:hAnsi="Verdana"/>
                <w:color w:val="000000"/>
                <w:sz w:val="16"/>
                <w:szCs w:val="16"/>
              </w:rPr>
              <w:t>?</w:t>
            </w:r>
          </w:p>
          <w:p w14:paraId="51015BCB" w14:textId="77777777" w:rsidR="00A61107" w:rsidRDefault="00A61107" w:rsidP="001941EA">
            <w:pPr>
              <w:spacing w:after="283"/>
              <w:rPr>
                <w:rFonts w:ascii="Verdana" w:hAnsi="Verdana"/>
                <w:b/>
                <w:color w:val="000000"/>
                <w:sz w:val="16"/>
                <w:szCs w:val="16"/>
              </w:rPr>
            </w:pPr>
            <w:r>
              <w:rPr>
                <w:rFonts w:ascii="Verdana" w:hAnsi="Verdana"/>
                <w:b/>
                <w:color w:val="000000"/>
                <w:sz w:val="16"/>
                <w:szCs w:val="16"/>
              </w:rPr>
              <w:t>V</w:t>
            </w:r>
            <w:r w:rsidRPr="00C57EF9">
              <w:rPr>
                <w:rFonts w:ascii="Verdana" w:hAnsi="Verdana"/>
                <w:b/>
                <w:color w:val="000000"/>
                <w:sz w:val="16"/>
                <w:szCs w:val="16"/>
              </w:rPr>
              <w:t>oorstel</w:t>
            </w:r>
            <w:r>
              <w:rPr>
                <w:rFonts w:ascii="Verdana" w:hAnsi="Verdana"/>
                <w:b/>
                <w:color w:val="000000"/>
                <w:sz w:val="16"/>
                <w:szCs w:val="16"/>
              </w:rPr>
              <w:t>:</w:t>
            </w:r>
          </w:p>
          <w:p w14:paraId="3C2B5B67" w14:textId="77777777" w:rsidR="00A61107" w:rsidRPr="00F57F69" w:rsidRDefault="00A61107" w:rsidP="001941EA">
            <w:pPr>
              <w:spacing w:after="283"/>
              <w:rPr>
                <w:rFonts w:ascii="Verdana" w:hAnsi="Verdana"/>
                <w:color w:val="000000"/>
                <w:sz w:val="16"/>
                <w:szCs w:val="16"/>
              </w:rPr>
            </w:pPr>
            <w:r w:rsidRPr="00E82262">
              <w:rPr>
                <w:rFonts w:ascii="Verdana" w:hAnsi="Verdana"/>
                <w:color w:val="000000"/>
                <w:sz w:val="16"/>
                <w:szCs w:val="16"/>
              </w:rPr>
              <w:t>In Transactiestandaard bij foutcodes aangeven dat er gecontroleerd moet worden op voorgeschreven type van velden</w:t>
            </w:r>
          </w:p>
          <w:p w14:paraId="665E6465" w14:textId="77777777" w:rsidR="00A61107" w:rsidRDefault="00A61107" w:rsidP="001941EA">
            <w:pPr>
              <w:spacing w:after="283"/>
              <w:rPr>
                <w:rFonts w:ascii="Verdana" w:hAnsi="Verdana"/>
                <w:b/>
                <w:color w:val="000000"/>
                <w:sz w:val="16"/>
                <w:szCs w:val="16"/>
              </w:rPr>
            </w:pPr>
            <w:r>
              <w:rPr>
                <w:rFonts w:ascii="Verdana" w:hAnsi="Verdana"/>
                <w:b/>
                <w:color w:val="000000"/>
                <w:sz w:val="16"/>
                <w:szCs w:val="16"/>
              </w:rPr>
              <w:t>Besluit:</w:t>
            </w:r>
          </w:p>
          <w:p w14:paraId="4E3E58B2" w14:textId="77777777" w:rsidR="00A61107" w:rsidRDefault="00A61107" w:rsidP="001941EA">
            <w:pPr>
              <w:spacing w:after="283"/>
              <w:rPr>
                <w:rFonts w:ascii="Verdana" w:hAnsi="Verdana"/>
                <w:b/>
                <w:color w:val="000000"/>
                <w:sz w:val="16"/>
                <w:szCs w:val="16"/>
              </w:rPr>
            </w:pPr>
            <w:r>
              <w:rPr>
                <w:rFonts w:ascii="Verdana" w:hAnsi="Verdana"/>
                <w:color w:val="000000"/>
                <w:sz w:val="16"/>
                <w:szCs w:val="16"/>
              </w:rPr>
              <w:t>WG 28 no</w:t>
            </w:r>
            <w:r w:rsidRPr="00EF5C16">
              <w:rPr>
                <w:rFonts w:ascii="Verdana" w:hAnsi="Verdana"/>
                <w:color w:val="000000"/>
                <w:sz w:val="16"/>
                <w:szCs w:val="16"/>
              </w:rPr>
              <w:t>vember 2018</w:t>
            </w:r>
            <w:r>
              <w:rPr>
                <w:rFonts w:ascii="Verdana" w:hAnsi="Verdana"/>
                <w:color w:val="000000"/>
                <w:sz w:val="16"/>
                <w:szCs w:val="16"/>
              </w:rPr>
              <w:t xml:space="preserve">: </w:t>
            </w:r>
            <w:r w:rsidRPr="00B4786C">
              <w:rPr>
                <w:rFonts w:ascii="Verdana" w:hAnsi="Verdana"/>
                <w:color w:val="000000"/>
                <w:sz w:val="16"/>
                <w:szCs w:val="16"/>
              </w:rPr>
              <w:t>Issue afvoeren, deze eisen volgen uit WSA standaard en partijen moeten hier zelf hun verantwoordelijkheid in nemen</w:t>
            </w:r>
            <w:r w:rsidRPr="001F29D0">
              <w:rPr>
                <w:lang w:eastAsia="en-US" w:bidi="ar-SA"/>
              </w:rPr>
              <w:t>.</w:t>
            </w:r>
          </w:p>
        </w:tc>
        <w:tc>
          <w:tcPr>
            <w:tcW w:w="1559" w:type="dxa"/>
            <w:tcBorders>
              <w:top w:val="single" w:sz="4" w:space="0" w:color="auto"/>
              <w:left w:val="single" w:sz="4" w:space="0" w:color="auto"/>
              <w:bottom w:val="single" w:sz="4" w:space="0" w:color="auto"/>
              <w:right w:val="single" w:sz="4" w:space="0" w:color="auto"/>
            </w:tcBorders>
            <w:shd w:val="clear" w:color="auto" w:fill="A6A6A6"/>
          </w:tcPr>
          <w:p w14:paraId="48DD94FB" w14:textId="77777777" w:rsidR="00A61107" w:rsidRDefault="00A61107" w:rsidP="001941EA">
            <w:pPr>
              <w:spacing w:after="283"/>
              <w:rPr>
                <w:rFonts w:ascii="Verdana" w:hAnsi="Verdana"/>
                <w:color w:val="000000"/>
                <w:sz w:val="16"/>
                <w:szCs w:val="16"/>
              </w:rPr>
            </w:pPr>
            <w:r>
              <w:rPr>
                <w:rFonts w:ascii="Verdana" w:hAnsi="Verdana"/>
                <w:color w:val="000000"/>
                <w:sz w:val="16"/>
                <w:szCs w:val="16"/>
              </w:rPr>
              <w:t>Afgevoerd</w:t>
            </w:r>
          </w:p>
        </w:tc>
        <w:tc>
          <w:tcPr>
            <w:tcW w:w="1134" w:type="dxa"/>
            <w:tcBorders>
              <w:top w:val="single" w:sz="4" w:space="0" w:color="auto"/>
              <w:left w:val="single" w:sz="4" w:space="0" w:color="auto"/>
              <w:bottom w:val="single" w:sz="4" w:space="0" w:color="auto"/>
              <w:right w:val="single" w:sz="4" w:space="0" w:color="auto"/>
            </w:tcBorders>
          </w:tcPr>
          <w:p w14:paraId="77A945BC" w14:textId="77777777" w:rsidR="00A61107" w:rsidRPr="003362FC" w:rsidRDefault="00A61107" w:rsidP="001941EA">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33E5345C" w14:textId="77777777" w:rsidR="00A61107" w:rsidRPr="003362FC" w:rsidRDefault="00A61107" w:rsidP="001941EA">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7B167905" w14:textId="77777777" w:rsidR="00A61107" w:rsidRPr="003362FC" w:rsidRDefault="00A61107" w:rsidP="001941EA">
            <w:pPr>
              <w:spacing w:after="283"/>
              <w:rPr>
                <w:rFonts w:ascii="Verdana" w:hAnsi="Verdana"/>
                <w:color w:val="000000"/>
                <w:sz w:val="16"/>
                <w:szCs w:val="16"/>
              </w:rPr>
            </w:pPr>
            <w:r>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282DBF96" w14:textId="77777777" w:rsidR="00A61107" w:rsidRPr="003362FC" w:rsidRDefault="00A61107" w:rsidP="001941EA">
            <w:pPr>
              <w:spacing w:after="283"/>
              <w:rPr>
                <w:rFonts w:ascii="Verdana" w:hAnsi="Verdana"/>
                <w:color w:val="000000"/>
                <w:sz w:val="16"/>
                <w:szCs w:val="16"/>
              </w:rPr>
            </w:pPr>
            <w:r>
              <w:rPr>
                <w:rFonts w:ascii="Verdana" w:hAnsi="Verdana"/>
                <w:color w:val="000000"/>
                <w:sz w:val="16"/>
                <w:szCs w:val="16"/>
              </w:rPr>
              <w:t>2</w:t>
            </w:r>
          </w:p>
        </w:tc>
      </w:tr>
      <w:tr w:rsidR="00A61107" w:rsidRPr="003362FC" w14:paraId="0C14C915" w14:textId="77777777" w:rsidTr="001941EA">
        <w:trPr>
          <w:trHeight w:val="533"/>
        </w:trPr>
        <w:tc>
          <w:tcPr>
            <w:tcW w:w="505" w:type="dxa"/>
            <w:tcBorders>
              <w:top w:val="single" w:sz="4" w:space="0" w:color="auto"/>
              <w:left w:val="single" w:sz="4" w:space="0" w:color="auto"/>
              <w:bottom w:val="single" w:sz="4" w:space="0" w:color="auto"/>
              <w:right w:val="single" w:sz="4" w:space="0" w:color="auto"/>
            </w:tcBorders>
          </w:tcPr>
          <w:p w14:paraId="04DFB163" w14:textId="77777777" w:rsidR="00A61107" w:rsidRDefault="00A61107" w:rsidP="001941EA">
            <w:pPr>
              <w:spacing w:after="283"/>
              <w:rPr>
                <w:rFonts w:ascii="Verdana" w:hAnsi="Verdana"/>
                <w:color w:val="000000"/>
                <w:sz w:val="16"/>
                <w:szCs w:val="16"/>
              </w:rPr>
            </w:pPr>
            <w:r>
              <w:rPr>
                <w:rFonts w:ascii="Verdana" w:hAnsi="Verdana"/>
                <w:color w:val="000000"/>
                <w:sz w:val="16"/>
                <w:szCs w:val="16"/>
              </w:rPr>
              <w:t>39</w:t>
            </w:r>
          </w:p>
        </w:tc>
        <w:tc>
          <w:tcPr>
            <w:tcW w:w="1446" w:type="dxa"/>
            <w:tcBorders>
              <w:top w:val="single" w:sz="4" w:space="0" w:color="auto"/>
              <w:left w:val="single" w:sz="4" w:space="0" w:color="auto"/>
              <w:bottom w:val="single" w:sz="4" w:space="0" w:color="auto"/>
              <w:right w:val="single" w:sz="4" w:space="0" w:color="auto"/>
            </w:tcBorders>
          </w:tcPr>
          <w:p w14:paraId="14A4D971" w14:textId="77777777" w:rsidR="00A61107" w:rsidRDefault="00A61107" w:rsidP="001941EA">
            <w:pPr>
              <w:spacing w:after="283"/>
              <w:rPr>
                <w:rFonts w:ascii="Verdana" w:hAnsi="Verdana"/>
                <w:color w:val="000000"/>
                <w:sz w:val="16"/>
                <w:szCs w:val="16"/>
              </w:rPr>
            </w:pPr>
            <w:r>
              <w:rPr>
                <w:rFonts w:ascii="Verdana" w:hAnsi="Verdana"/>
                <w:color w:val="000000"/>
                <w:sz w:val="16"/>
                <w:szCs w:val="16"/>
              </w:rPr>
              <w:t>DUO</w:t>
            </w:r>
          </w:p>
        </w:tc>
        <w:tc>
          <w:tcPr>
            <w:tcW w:w="6237" w:type="dxa"/>
            <w:tcBorders>
              <w:top w:val="single" w:sz="4" w:space="0" w:color="auto"/>
              <w:left w:val="single" w:sz="4" w:space="0" w:color="auto"/>
              <w:bottom w:val="single" w:sz="4" w:space="0" w:color="auto"/>
              <w:right w:val="single" w:sz="4" w:space="0" w:color="auto"/>
            </w:tcBorders>
          </w:tcPr>
          <w:p w14:paraId="1336798D" w14:textId="77777777" w:rsidR="00A61107" w:rsidRDefault="00A61107" w:rsidP="001941EA">
            <w:pPr>
              <w:spacing w:after="283"/>
              <w:rPr>
                <w:rFonts w:ascii="Verdana" w:hAnsi="Verdana"/>
                <w:b/>
                <w:color w:val="000000"/>
                <w:sz w:val="16"/>
                <w:szCs w:val="16"/>
              </w:rPr>
            </w:pPr>
            <w:r w:rsidRPr="00EF5C16">
              <w:rPr>
                <w:rFonts w:ascii="Verdana" w:hAnsi="Verdana"/>
                <w:b/>
                <w:color w:val="000000"/>
                <w:sz w:val="16"/>
                <w:szCs w:val="16"/>
              </w:rPr>
              <w:t xml:space="preserve">Voeg architectuur </w:t>
            </w:r>
            <w:r>
              <w:rPr>
                <w:rFonts w:ascii="Verdana" w:hAnsi="Verdana"/>
                <w:b/>
                <w:color w:val="000000"/>
                <w:sz w:val="16"/>
                <w:szCs w:val="16"/>
              </w:rPr>
              <w:t>paragraaf 4.5 (</w:t>
            </w:r>
            <w:r w:rsidRPr="00EF5C16">
              <w:rPr>
                <w:rFonts w:ascii="Verdana" w:hAnsi="Verdana"/>
                <w:b/>
                <w:color w:val="000000"/>
                <w:sz w:val="16"/>
                <w:szCs w:val="16"/>
              </w:rPr>
              <w:t>foutafhandeling</w:t>
            </w:r>
            <w:r>
              <w:rPr>
                <w:rFonts w:ascii="Verdana" w:hAnsi="Verdana"/>
                <w:b/>
                <w:color w:val="000000"/>
                <w:sz w:val="16"/>
                <w:szCs w:val="16"/>
              </w:rPr>
              <w:t>)</w:t>
            </w:r>
            <w:r w:rsidRPr="00EF5C16">
              <w:rPr>
                <w:rFonts w:ascii="Verdana" w:hAnsi="Verdana"/>
                <w:b/>
                <w:color w:val="000000"/>
                <w:sz w:val="16"/>
                <w:szCs w:val="16"/>
              </w:rPr>
              <w:t xml:space="preserve"> samen met paragraaf 3.8 van de transactiestandaard</w:t>
            </w:r>
          </w:p>
          <w:p w14:paraId="2BE1E439" w14:textId="77777777" w:rsidR="00A61107" w:rsidRDefault="00A61107" w:rsidP="001941EA">
            <w:pPr>
              <w:spacing w:after="283"/>
              <w:rPr>
                <w:rFonts w:ascii="Verdana" w:hAnsi="Verdana"/>
                <w:b/>
                <w:color w:val="000000"/>
                <w:sz w:val="16"/>
                <w:szCs w:val="16"/>
              </w:rPr>
            </w:pPr>
            <w:r>
              <w:rPr>
                <w:rFonts w:ascii="Verdana" w:hAnsi="Verdana"/>
                <w:b/>
                <w:color w:val="000000"/>
                <w:sz w:val="16"/>
                <w:szCs w:val="16"/>
              </w:rPr>
              <w:t xml:space="preserve">Besluit: </w:t>
            </w:r>
          </w:p>
          <w:p w14:paraId="13FD3BEC" w14:textId="77777777" w:rsidR="00A61107" w:rsidRPr="00EF5C16" w:rsidRDefault="00A61107" w:rsidP="001941EA">
            <w:pPr>
              <w:spacing w:after="283"/>
              <w:rPr>
                <w:rFonts w:ascii="Verdana" w:hAnsi="Verdana"/>
                <w:color w:val="000000"/>
                <w:sz w:val="16"/>
                <w:szCs w:val="16"/>
              </w:rPr>
            </w:pPr>
            <w:r>
              <w:rPr>
                <w:rFonts w:ascii="Verdana" w:hAnsi="Verdana"/>
                <w:color w:val="000000"/>
                <w:sz w:val="16"/>
                <w:szCs w:val="16"/>
              </w:rPr>
              <w:lastRenderedPageBreak/>
              <w:t>WG 28 no</w:t>
            </w:r>
            <w:r w:rsidRPr="00EF5C16">
              <w:rPr>
                <w:rFonts w:ascii="Verdana" w:hAnsi="Verdana"/>
                <w:color w:val="000000"/>
                <w:sz w:val="16"/>
                <w:szCs w:val="16"/>
              </w:rPr>
              <w:t>vember 2018</w:t>
            </w:r>
            <w:r>
              <w:rPr>
                <w:rFonts w:ascii="Verdana" w:hAnsi="Verdana"/>
                <w:color w:val="000000"/>
                <w:sz w:val="16"/>
                <w:szCs w:val="16"/>
              </w:rPr>
              <w:t>: Akkoord met wijziging voor versie 1.3</w:t>
            </w:r>
          </w:p>
          <w:p w14:paraId="74F07EB5" w14:textId="77777777" w:rsidR="00A61107" w:rsidRDefault="00A61107" w:rsidP="001941EA">
            <w:pPr>
              <w:spacing w:after="283"/>
              <w:rPr>
                <w:rFonts w:ascii="Verdana" w:hAnsi="Verdana"/>
                <w:b/>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4939EBE0" w14:textId="77777777" w:rsidR="00A61107" w:rsidRDefault="00A61107" w:rsidP="001941EA">
            <w:pPr>
              <w:spacing w:after="283"/>
              <w:rPr>
                <w:rFonts w:ascii="Verdana" w:hAnsi="Verdana"/>
                <w:color w:val="000000"/>
                <w:sz w:val="16"/>
                <w:szCs w:val="16"/>
              </w:rPr>
            </w:pPr>
            <w:r>
              <w:rPr>
                <w:rFonts w:ascii="Verdana" w:hAnsi="Verdana"/>
                <w:color w:val="000000"/>
                <w:sz w:val="16"/>
                <w:szCs w:val="16"/>
              </w:rPr>
              <w:lastRenderedPageBreak/>
              <w:t xml:space="preserve">Goedgekeurd </w:t>
            </w:r>
          </w:p>
          <w:p w14:paraId="4E1ACF9C" w14:textId="77777777" w:rsidR="00A61107" w:rsidRDefault="00A61107" w:rsidP="001941EA">
            <w:pPr>
              <w:spacing w:after="283"/>
              <w:rPr>
                <w:rFonts w:ascii="Verdana" w:hAnsi="Verdana"/>
                <w:color w:val="000000"/>
                <w:sz w:val="16"/>
                <w:szCs w:val="16"/>
              </w:rPr>
            </w:pPr>
            <w:r>
              <w:rPr>
                <w:rFonts w:ascii="Verdana" w:hAnsi="Verdana"/>
                <w:color w:val="000000"/>
                <w:sz w:val="16"/>
                <w:szCs w:val="16"/>
              </w:rPr>
              <w:t>Versie 1.3</w:t>
            </w:r>
          </w:p>
        </w:tc>
        <w:tc>
          <w:tcPr>
            <w:tcW w:w="1134" w:type="dxa"/>
            <w:tcBorders>
              <w:top w:val="single" w:sz="4" w:space="0" w:color="auto"/>
              <w:left w:val="single" w:sz="4" w:space="0" w:color="auto"/>
              <w:bottom w:val="single" w:sz="4" w:space="0" w:color="auto"/>
              <w:right w:val="single" w:sz="4" w:space="0" w:color="auto"/>
            </w:tcBorders>
          </w:tcPr>
          <w:p w14:paraId="759B6857" w14:textId="77777777" w:rsidR="00A61107" w:rsidRPr="003362FC" w:rsidRDefault="00A61107" w:rsidP="001941EA">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65FEB52F" w14:textId="77777777" w:rsidR="00A61107" w:rsidRPr="003362FC" w:rsidRDefault="00A61107" w:rsidP="001941EA">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7779B558" w14:textId="77777777" w:rsidR="00A61107" w:rsidRPr="003362FC" w:rsidRDefault="00A61107" w:rsidP="001941EA">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132EF90B" w14:textId="77777777" w:rsidR="00A61107" w:rsidRPr="003362FC" w:rsidRDefault="00A61107" w:rsidP="001941EA">
            <w:pPr>
              <w:spacing w:after="283"/>
              <w:rPr>
                <w:rFonts w:ascii="Verdana" w:hAnsi="Verdana"/>
                <w:color w:val="000000"/>
                <w:sz w:val="16"/>
                <w:szCs w:val="16"/>
              </w:rPr>
            </w:pPr>
            <w:r>
              <w:rPr>
                <w:rFonts w:ascii="Verdana" w:hAnsi="Verdana"/>
                <w:color w:val="000000"/>
                <w:sz w:val="16"/>
                <w:szCs w:val="16"/>
              </w:rPr>
              <w:t>1</w:t>
            </w:r>
          </w:p>
        </w:tc>
      </w:tr>
      <w:tr w:rsidR="00A61107" w:rsidRPr="003362FC" w14:paraId="6CA8D7C0" w14:textId="77777777" w:rsidTr="001941EA">
        <w:trPr>
          <w:trHeight w:val="533"/>
        </w:trPr>
        <w:tc>
          <w:tcPr>
            <w:tcW w:w="505" w:type="dxa"/>
            <w:tcBorders>
              <w:top w:val="single" w:sz="4" w:space="0" w:color="auto"/>
              <w:left w:val="single" w:sz="4" w:space="0" w:color="auto"/>
              <w:bottom w:val="single" w:sz="4" w:space="0" w:color="auto"/>
              <w:right w:val="single" w:sz="4" w:space="0" w:color="auto"/>
            </w:tcBorders>
          </w:tcPr>
          <w:p w14:paraId="1472D2F1" w14:textId="77777777" w:rsidR="00A61107" w:rsidRDefault="00A61107" w:rsidP="001941EA">
            <w:pPr>
              <w:spacing w:after="283"/>
              <w:rPr>
                <w:rFonts w:ascii="Verdana" w:hAnsi="Verdana"/>
                <w:color w:val="000000"/>
                <w:sz w:val="16"/>
                <w:szCs w:val="16"/>
              </w:rPr>
            </w:pPr>
            <w:r>
              <w:rPr>
                <w:rFonts w:ascii="Verdana" w:hAnsi="Verdana"/>
                <w:color w:val="000000"/>
                <w:sz w:val="16"/>
                <w:szCs w:val="16"/>
              </w:rPr>
              <w:t>40</w:t>
            </w:r>
          </w:p>
        </w:tc>
        <w:tc>
          <w:tcPr>
            <w:tcW w:w="1446" w:type="dxa"/>
            <w:tcBorders>
              <w:top w:val="single" w:sz="4" w:space="0" w:color="auto"/>
              <w:left w:val="single" w:sz="4" w:space="0" w:color="auto"/>
              <w:bottom w:val="single" w:sz="4" w:space="0" w:color="auto"/>
              <w:right w:val="single" w:sz="4" w:space="0" w:color="auto"/>
            </w:tcBorders>
          </w:tcPr>
          <w:p w14:paraId="141336C1" w14:textId="77777777" w:rsidR="00A61107" w:rsidRDefault="00A61107" w:rsidP="001941EA">
            <w:pPr>
              <w:spacing w:after="283"/>
              <w:rPr>
                <w:rFonts w:ascii="Verdana" w:hAnsi="Verdana"/>
                <w:color w:val="000000"/>
                <w:sz w:val="16"/>
                <w:szCs w:val="16"/>
              </w:rPr>
            </w:pPr>
            <w:r>
              <w:rPr>
                <w:rFonts w:ascii="Verdana" w:hAnsi="Verdana"/>
                <w:color w:val="000000"/>
                <w:sz w:val="16"/>
                <w:szCs w:val="16"/>
              </w:rPr>
              <w:t>DUO</w:t>
            </w:r>
          </w:p>
        </w:tc>
        <w:tc>
          <w:tcPr>
            <w:tcW w:w="6237" w:type="dxa"/>
            <w:tcBorders>
              <w:top w:val="single" w:sz="4" w:space="0" w:color="auto"/>
              <w:left w:val="single" w:sz="4" w:space="0" w:color="auto"/>
              <w:bottom w:val="single" w:sz="4" w:space="0" w:color="auto"/>
              <w:right w:val="single" w:sz="4" w:space="0" w:color="auto"/>
            </w:tcBorders>
          </w:tcPr>
          <w:p w14:paraId="40283D5D" w14:textId="77777777" w:rsidR="00A61107" w:rsidRPr="00217B72" w:rsidRDefault="00A61107" w:rsidP="001941EA">
            <w:pPr>
              <w:spacing w:after="283"/>
              <w:rPr>
                <w:rFonts w:ascii="Verdana" w:hAnsi="Verdana"/>
                <w:b/>
                <w:color w:val="000000"/>
                <w:sz w:val="16"/>
                <w:szCs w:val="16"/>
              </w:rPr>
            </w:pPr>
            <w:proofErr w:type="spellStart"/>
            <w:r w:rsidRPr="00217B72">
              <w:rPr>
                <w:rFonts w:ascii="Verdana" w:hAnsi="Verdana"/>
                <w:b/>
                <w:color w:val="000000"/>
                <w:sz w:val="16"/>
                <w:szCs w:val="16"/>
              </w:rPr>
              <w:t>Edukoppeling</w:t>
            </w:r>
            <w:proofErr w:type="spellEnd"/>
            <w:r w:rsidRPr="00217B72">
              <w:rPr>
                <w:rFonts w:ascii="Verdana" w:hAnsi="Verdana"/>
                <w:b/>
                <w:color w:val="000000"/>
                <w:sz w:val="16"/>
                <w:szCs w:val="16"/>
              </w:rPr>
              <w:t xml:space="preserve"> </w:t>
            </w:r>
            <w:proofErr w:type="spellStart"/>
            <w:r w:rsidRPr="00217B72">
              <w:rPr>
                <w:rFonts w:ascii="Verdana" w:hAnsi="Verdana"/>
                <w:b/>
                <w:color w:val="000000"/>
                <w:sz w:val="16"/>
                <w:szCs w:val="16"/>
              </w:rPr>
              <w:t>compliancevoorziening</w:t>
            </w:r>
            <w:proofErr w:type="spellEnd"/>
          </w:p>
          <w:p w14:paraId="62C6FBEA" w14:textId="77777777" w:rsidR="00A61107" w:rsidRPr="00217B72" w:rsidRDefault="00A61107" w:rsidP="001941EA">
            <w:pPr>
              <w:spacing w:after="283"/>
              <w:rPr>
                <w:rFonts w:ascii="Verdana" w:hAnsi="Verdana"/>
                <w:color w:val="000000"/>
                <w:sz w:val="16"/>
                <w:szCs w:val="16"/>
              </w:rPr>
            </w:pPr>
            <w:r w:rsidRPr="00217B72">
              <w:rPr>
                <w:rFonts w:ascii="Verdana" w:hAnsi="Verdana"/>
                <w:color w:val="000000"/>
                <w:sz w:val="16"/>
                <w:szCs w:val="16"/>
              </w:rPr>
              <w:t xml:space="preserve">De voorziening van </w:t>
            </w:r>
            <w:proofErr w:type="spellStart"/>
            <w:r w:rsidRPr="00217B72">
              <w:rPr>
                <w:rFonts w:ascii="Verdana" w:hAnsi="Verdana"/>
                <w:color w:val="000000"/>
                <w:sz w:val="16"/>
                <w:szCs w:val="16"/>
              </w:rPr>
              <w:t>Logius</w:t>
            </w:r>
            <w:proofErr w:type="spellEnd"/>
            <w:r w:rsidRPr="00217B72">
              <w:rPr>
                <w:rFonts w:ascii="Verdana" w:hAnsi="Verdana"/>
                <w:color w:val="000000"/>
                <w:sz w:val="16"/>
                <w:szCs w:val="16"/>
              </w:rPr>
              <w:t xml:space="preserve"> dekt veel af wat ook voor </w:t>
            </w:r>
            <w:proofErr w:type="spellStart"/>
            <w:r w:rsidRPr="00217B72">
              <w:rPr>
                <w:rFonts w:ascii="Verdana" w:hAnsi="Verdana"/>
                <w:color w:val="000000"/>
                <w:sz w:val="16"/>
                <w:szCs w:val="16"/>
              </w:rPr>
              <w:t>Edukoppeling</w:t>
            </w:r>
            <w:proofErr w:type="spellEnd"/>
            <w:r w:rsidRPr="00217B72">
              <w:rPr>
                <w:rFonts w:ascii="Verdana" w:hAnsi="Verdana"/>
                <w:color w:val="000000"/>
                <w:sz w:val="16"/>
                <w:szCs w:val="16"/>
              </w:rPr>
              <w:t xml:space="preserve"> relevant is. Maar </w:t>
            </w:r>
            <w:proofErr w:type="spellStart"/>
            <w:r w:rsidRPr="00217B72">
              <w:rPr>
                <w:rFonts w:ascii="Verdana" w:hAnsi="Verdana"/>
                <w:color w:val="000000"/>
                <w:sz w:val="16"/>
                <w:szCs w:val="16"/>
              </w:rPr>
              <w:t>Edukoppeling</w:t>
            </w:r>
            <w:proofErr w:type="spellEnd"/>
            <w:r w:rsidRPr="00217B72">
              <w:rPr>
                <w:rFonts w:ascii="Verdana" w:hAnsi="Verdana"/>
                <w:color w:val="000000"/>
                <w:sz w:val="16"/>
                <w:szCs w:val="16"/>
              </w:rPr>
              <w:t xml:space="preserve"> heeft wel zo zijn eigen bijzonderheden.  Het streefbee</w:t>
            </w:r>
            <w:r>
              <w:rPr>
                <w:rFonts w:ascii="Verdana" w:hAnsi="Verdana"/>
                <w:color w:val="000000"/>
                <w:sz w:val="16"/>
                <w:szCs w:val="16"/>
              </w:rPr>
              <w:t xml:space="preserve">ld blijft een  eigen </w:t>
            </w:r>
            <w:proofErr w:type="spellStart"/>
            <w:r>
              <w:rPr>
                <w:rFonts w:ascii="Verdana" w:hAnsi="Verdana"/>
                <w:color w:val="000000"/>
                <w:sz w:val="16"/>
                <w:szCs w:val="16"/>
              </w:rPr>
              <w:t>compliance</w:t>
            </w:r>
            <w:r w:rsidRPr="00217B72">
              <w:rPr>
                <w:rFonts w:ascii="Verdana" w:hAnsi="Verdana"/>
                <w:color w:val="000000"/>
                <w:sz w:val="16"/>
                <w:szCs w:val="16"/>
              </w:rPr>
              <w:t>voorziening</w:t>
            </w:r>
            <w:proofErr w:type="spellEnd"/>
            <w:r w:rsidRPr="00217B72">
              <w:rPr>
                <w:rFonts w:ascii="Verdana" w:hAnsi="Verdana"/>
                <w:color w:val="000000"/>
                <w:sz w:val="16"/>
                <w:szCs w:val="16"/>
              </w:rPr>
              <w:t xml:space="preserve"> of een module boven op die van </w:t>
            </w:r>
            <w:proofErr w:type="spellStart"/>
            <w:r w:rsidRPr="00217B72">
              <w:rPr>
                <w:rFonts w:ascii="Verdana" w:hAnsi="Verdana"/>
                <w:color w:val="000000"/>
                <w:sz w:val="16"/>
                <w:szCs w:val="16"/>
              </w:rPr>
              <w:t>Logius</w:t>
            </w:r>
            <w:proofErr w:type="spellEnd"/>
            <w:r w:rsidRPr="00217B72">
              <w:rPr>
                <w:rFonts w:ascii="Verdana" w:hAnsi="Verdana"/>
                <w:color w:val="000000"/>
                <w:sz w:val="16"/>
                <w:szCs w:val="16"/>
              </w:rPr>
              <w:t xml:space="preserve"> is, ook al is er nu geen concrete opdrachtgever die daarom vraagt.</w:t>
            </w:r>
          </w:p>
          <w:p w14:paraId="06BB25C4" w14:textId="77777777" w:rsidR="00A61107" w:rsidRPr="00217B72" w:rsidRDefault="00A61107" w:rsidP="001941EA">
            <w:pPr>
              <w:spacing w:after="283"/>
              <w:rPr>
                <w:rFonts w:ascii="Verdana" w:hAnsi="Verdana"/>
                <w:b/>
                <w:color w:val="000000"/>
                <w:sz w:val="16"/>
                <w:szCs w:val="16"/>
              </w:rPr>
            </w:pPr>
            <w:r>
              <w:rPr>
                <w:rFonts w:ascii="Verdana" w:hAnsi="Verdana"/>
                <w:b/>
                <w:color w:val="000000"/>
                <w:sz w:val="16"/>
                <w:szCs w:val="16"/>
              </w:rPr>
              <w:t xml:space="preserve">Besluit: </w:t>
            </w:r>
          </w:p>
          <w:p w14:paraId="54A476F1" w14:textId="77777777" w:rsidR="00A61107" w:rsidRPr="00EF5C16" w:rsidRDefault="00A61107" w:rsidP="001941EA">
            <w:pPr>
              <w:spacing w:after="283"/>
              <w:rPr>
                <w:rFonts w:ascii="Verdana" w:hAnsi="Verdana"/>
                <w:b/>
                <w:color w:val="000000"/>
                <w:sz w:val="16"/>
                <w:szCs w:val="16"/>
              </w:rPr>
            </w:pPr>
            <w:r>
              <w:rPr>
                <w:rFonts w:ascii="Verdana" w:hAnsi="Verdana"/>
                <w:color w:val="000000"/>
                <w:sz w:val="16"/>
                <w:szCs w:val="16"/>
              </w:rPr>
              <w:t>WG 28 no</w:t>
            </w:r>
            <w:r w:rsidRPr="00EF5C16">
              <w:rPr>
                <w:rFonts w:ascii="Verdana" w:hAnsi="Verdana"/>
                <w:color w:val="000000"/>
                <w:sz w:val="16"/>
                <w:szCs w:val="16"/>
              </w:rPr>
              <w:t>vember 2018</w:t>
            </w:r>
            <w:r>
              <w:rPr>
                <w:rFonts w:ascii="Verdana" w:hAnsi="Verdana"/>
                <w:color w:val="000000"/>
                <w:sz w:val="16"/>
                <w:szCs w:val="16"/>
              </w:rPr>
              <w:t xml:space="preserve">: </w:t>
            </w:r>
            <w:r w:rsidRPr="00BF61FC">
              <w:rPr>
                <w:rFonts w:ascii="Verdana" w:hAnsi="Verdana"/>
                <w:color w:val="000000"/>
                <w:sz w:val="16"/>
                <w:szCs w:val="16"/>
              </w:rPr>
              <w:t xml:space="preserve">Architectuur paragraaf 5.1 (figuur 11). </w:t>
            </w:r>
            <w:proofErr w:type="spellStart"/>
            <w:r w:rsidRPr="00BF61FC">
              <w:rPr>
                <w:rFonts w:ascii="Verdana" w:hAnsi="Verdana"/>
                <w:color w:val="000000"/>
                <w:sz w:val="16"/>
                <w:szCs w:val="16"/>
              </w:rPr>
              <w:t>Compliancevoorzieningen</w:t>
            </w:r>
            <w:proofErr w:type="spellEnd"/>
            <w:r w:rsidRPr="00BF61FC">
              <w:rPr>
                <w:rFonts w:ascii="Verdana" w:hAnsi="Verdana"/>
                <w:color w:val="000000"/>
                <w:sz w:val="16"/>
                <w:szCs w:val="16"/>
              </w:rPr>
              <w:t xml:space="preserve"> van </w:t>
            </w:r>
            <w:proofErr w:type="spellStart"/>
            <w:r w:rsidRPr="00BF61FC">
              <w:rPr>
                <w:rFonts w:ascii="Verdana" w:hAnsi="Verdana"/>
                <w:color w:val="000000"/>
                <w:sz w:val="16"/>
                <w:szCs w:val="16"/>
              </w:rPr>
              <w:t>Digikoppeling</w:t>
            </w:r>
            <w:proofErr w:type="spellEnd"/>
            <w:r w:rsidRPr="00BF61FC">
              <w:rPr>
                <w:rFonts w:ascii="Verdana" w:hAnsi="Verdana"/>
                <w:color w:val="000000"/>
                <w:sz w:val="16"/>
                <w:szCs w:val="16"/>
              </w:rPr>
              <w:t xml:space="preserve"> en </w:t>
            </w:r>
            <w:proofErr w:type="spellStart"/>
            <w:r w:rsidRPr="00BF61FC">
              <w:rPr>
                <w:rFonts w:ascii="Verdana" w:hAnsi="Verdana"/>
                <w:color w:val="000000"/>
                <w:sz w:val="16"/>
                <w:szCs w:val="16"/>
              </w:rPr>
              <w:t>Edukoppeling</w:t>
            </w:r>
            <w:proofErr w:type="spellEnd"/>
            <w:r w:rsidRPr="00BF61FC">
              <w:rPr>
                <w:rFonts w:ascii="Verdana" w:hAnsi="Verdana"/>
                <w:color w:val="000000"/>
                <w:sz w:val="16"/>
                <w:szCs w:val="16"/>
              </w:rPr>
              <w:t xml:space="preserve"> opnemen. Opmerking in tekst dat de </w:t>
            </w:r>
            <w:proofErr w:type="spellStart"/>
            <w:r w:rsidRPr="00BF61FC">
              <w:rPr>
                <w:rFonts w:ascii="Verdana" w:hAnsi="Verdana"/>
                <w:color w:val="000000"/>
                <w:sz w:val="16"/>
                <w:szCs w:val="16"/>
              </w:rPr>
              <w:t>compliancevoorziening</w:t>
            </w:r>
            <w:proofErr w:type="spellEnd"/>
            <w:r w:rsidRPr="00BF61FC">
              <w:rPr>
                <w:rFonts w:ascii="Verdana" w:hAnsi="Verdana"/>
                <w:color w:val="000000"/>
                <w:sz w:val="16"/>
                <w:szCs w:val="16"/>
              </w:rPr>
              <w:t xml:space="preserve"> voor </w:t>
            </w:r>
            <w:proofErr w:type="spellStart"/>
            <w:r w:rsidRPr="00BF61FC">
              <w:rPr>
                <w:rFonts w:ascii="Verdana" w:hAnsi="Verdana"/>
                <w:color w:val="000000"/>
                <w:sz w:val="16"/>
                <w:szCs w:val="16"/>
              </w:rPr>
              <w:t>Edukoppeling</w:t>
            </w:r>
            <w:proofErr w:type="spellEnd"/>
            <w:r w:rsidRPr="00BF61FC">
              <w:rPr>
                <w:rFonts w:ascii="Verdana" w:hAnsi="Verdana"/>
                <w:color w:val="000000"/>
                <w:sz w:val="16"/>
                <w:szCs w:val="16"/>
              </w:rPr>
              <w:t xml:space="preserve"> nog niet gerealiseerd is.</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4473D1DE" w14:textId="77777777" w:rsidR="00A61107" w:rsidRDefault="00A61107" w:rsidP="001941EA">
            <w:pPr>
              <w:spacing w:after="283"/>
              <w:rPr>
                <w:rFonts w:ascii="Verdana" w:hAnsi="Verdana"/>
                <w:color w:val="000000"/>
                <w:sz w:val="16"/>
                <w:szCs w:val="16"/>
              </w:rPr>
            </w:pPr>
            <w:r>
              <w:rPr>
                <w:rFonts w:ascii="Verdana" w:hAnsi="Verdana"/>
                <w:color w:val="000000"/>
                <w:sz w:val="16"/>
                <w:szCs w:val="16"/>
              </w:rPr>
              <w:t xml:space="preserve">Goedgekeurd </w:t>
            </w:r>
          </w:p>
          <w:p w14:paraId="2A471514" w14:textId="77777777" w:rsidR="00A61107" w:rsidRDefault="00A61107" w:rsidP="001941EA">
            <w:pPr>
              <w:spacing w:after="283"/>
              <w:rPr>
                <w:rFonts w:ascii="Verdana" w:hAnsi="Verdana"/>
                <w:color w:val="000000"/>
                <w:sz w:val="16"/>
                <w:szCs w:val="16"/>
              </w:rPr>
            </w:pPr>
            <w:r>
              <w:rPr>
                <w:rFonts w:ascii="Verdana" w:hAnsi="Verdana"/>
                <w:color w:val="000000"/>
                <w:sz w:val="16"/>
                <w:szCs w:val="16"/>
              </w:rPr>
              <w:t>Versie 1.3</w:t>
            </w:r>
          </w:p>
        </w:tc>
        <w:tc>
          <w:tcPr>
            <w:tcW w:w="1134" w:type="dxa"/>
            <w:tcBorders>
              <w:top w:val="single" w:sz="4" w:space="0" w:color="auto"/>
              <w:left w:val="single" w:sz="4" w:space="0" w:color="auto"/>
              <w:bottom w:val="single" w:sz="4" w:space="0" w:color="auto"/>
              <w:right w:val="single" w:sz="4" w:space="0" w:color="auto"/>
            </w:tcBorders>
          </w:tcPr>
          <w:p w14:paraId="04007B88" w14:textId="77777777" w:rsidR="00A61107" w:rsidRPr="003362FC" w:rsidRDefault="00A61107" w:rsidP="001941EA">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218FCD07" w14:textId="77777777" w:rsidR="00A61107" w:rsidRPr="003362FC" w:rsidRDefault="00A61107" w:rsidP="001941EA">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24B936FF" w14:textId="77777777" w:rsidR="00A61107" w:rsidRPr="003362FC" w:rsidRDefault="00A61107" w:rsidP="001941EA">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707FA9FA" w14:textId="77777777" w:rsidR="00A61107" w:rsidRPr="003362FC" w:rsidRDefault="00A61107" w:rsidP="001941EA">
            <w:pPr>
              <w:spacing w:after="283"/>
              <w:rPr>
                <w:rFonts w:ascii="Verdana" w:hAnsi="Verdana"/>
                <w:color w:val="000000"/>
                <w:sz w:val="16"/>
                <w:szCs w:val="16"/>
              </w:rPr>
            </w:pPr>
            <w:r>
              <w:rPr>
                <w:rFonts w:ascii="Verdana" w:hAnsi="Verdana"/>
                <w:color w:val="000000"/>
                <w:sz w:val="16"/>
                <w:szCs w:val="16"/>
              </w:rPr>
              <w:t>1</w:t>
            </w:r>
          </w:p>
        </w:tc>
      </w:tr>
      <w:tr w:rsidR="00CC18F1" w:rsidRPr="003362FC" w14:paraId="16057C4F" w14:textId="77777777" w:rsidTr="00404B90">
        <w:trPr>
          <w:trHeight w:val="533"/>
        </w:trPr>
        <w:tc>
          <w:tcPr>
            <w:tcW w:w="505" w:type="dxa"/>
            <w:tcBorders>
              <w:top w:val="single" w:sz="4" w:space="0" w:color="auto"/>
              <w:left w:val="single" w:sz="4" w:space="0" w:color="auto"/>
              <w:bottom w:val="single" w:sz="4" w:space="0" w:color="auto"/>
              <w:right w:val="single" w:sz="4" w:space="0" w:color="auto"/>
            </w:tcBorders>
          </w:tcPr>
          <w:p w14:paraId="2469CB60" w14:textId="77777777" w:rsidR="00CC18F1" w:rsidRDefault="00CC18F1" w:rsidP="00404B90">
            <w:pPr>
              <w:spacing w:after="283"/>
              <w:rPr>
                <w:rFonts w:ascii="Verdana" w:hAnsi="Verdana"/>
                <w:color w:val="000000"/>
                <w:sz w:val="16"/>
                <w:szCs w:val="16"/>
              </w:rPr>
            </w:pPr>
            <w:r>
              <w:rPr>
                <w:rFonts w:ascii="Verdana" w:hAnsi="Verdana"/>
                <w:color w:val="000000"/>
                <w:sz w:val="16"/>
                <w:szCs w:val="16"/>
              </w:rPr>
              <w:t>41</w:t>
            </w:r>
          </w:p>
        </w:tc>
        <w:tc>
          <w:tcPr>
            <w:tcW w:w="1446" w:type="dxa"/>
            <w:tcBorders>
              <w:top w:val="single" w:sz="4" w:space="0" w:color="auto"/>
              <w:left w:val="single" w:sz="4" w:space="0" w:color="auto"/>
              <w:bottom w:val="single" w:sz="4" w:space="0" w:color="auto"/>
              <w:right w:val="single" w:sz="4" w:space="0" w:color="auto"/>
            </w:tcBorders>
          </w:tcPr>
          <w:p w14:paraId="09ABE7A3" w14:textId="77777777" w:rsidR="00CC18F1" w:rsidRDefault="00CC18F1" w:rsidP="00404B90">
            <w:pPr>
              <w:spacing w:after="283"/>
              <w:rPr>
                <w:rFonts w:ascii="Verdana" w:hAnsi="Verdana"/>
                <w:color w:val="000000"/>
                <w:sz w:val="16"/>
                <w:szCs w:val="16"/>
              </w:rPr>
            </w:pPr>
            <w:r>
              <w:rPr>
                <w:rFonts w:ascii="Verdana" w:hAnsi="Verdana"/>
                <w:color w:val="000000"/>
                <w:sz w:val="16"/>
                <w:szCs w:val="16"/>
              </w:rPr>
              <w:t>DUO</w:t>
            </w:r>
          </w:p>
        </w:tc>
        <w:tc>
          <w:tcPr>
            <w:tcW w:w="6237" w:type="dxa"/>
            <w:tcBorders>
              <w:top w:val="single" w:sz="4" w:space="0" w:color="auto"/>
              <w:left w:val="single" w:sz="4" w:space="0" w:color="auto"/>
              <w:bottom w:val="single" w:sz="4" w:space="0" w:color="auto"/>
              <w:right w:val="single" w:sz="4" w:space="0" w:color="auto"/>
            </w:tcBorders>
          </w:tcPr>
          <w:p w14:paraId="22E20FD0" w14:textId="77777777" w:rsidR="00CC18F1" w:rsidRDefault="00CC18F1" w:rsidP="00404B90">
            <w:pPr>
              <w:spacing w:after="283"/>
              <w:rPr>
                <w:rFonts w:ascii="Verdana" w:hAnsi="Verdana"/>
                <w:b/>
                <w:color w:val="000000"/>
                <w:sz w:val="16"/>
                <w:szCs w:val="16"/>
              </w:rPr>
            </w:pPr>
            <w:r>
              <w:rPr>
                <w:rFonts w:ascii="Verdana" w:hAnsi="Verdana"/>
                <w:b/>
                <w:color w:val="000000"/>
                <w:sz w:val="16"/>
                <w:szCs w:val="16"/>
              </w:rPr>
              <w:t xml:space="preserve">Architectuurdocument: </w:t>
            </w:r>
            <w:r w:rsidRPr="00ED153C">
              <w:rPr>
                <w:rFonts w:ascii="Verdana" w:hAnsi="Verdana"/>
                <w:b/>
                <w:color w:val="000000"/>
                <w:sz w:val="16"/>
                <w:szCs w:val="16"/>
              </w:rPr>
              <w:t xml:space="preserve">Zijn er richtlijnen wanneer welke versie gebruikt wordt én kan je aan een </w:t>
            </w:r>
            <w:proofErr w:type="spellStart"/>
            <w:r w:rsidRPr="00ED153C">
              <w:rPr>
                <w:rFonts w:ascii="Verdana" w:hAnsi="Verdana"/>
                <w:b/>
                <w:color w:val="000000"/>
                <w:sz w:val="16"/>
                <w:szCs w:val="16"/>
              </w:rPr>
              <w:t>wsdl</w:t>
            </w:r>
            <w:proofErr w:type="spellEnd"/>
            <w:r w:rsidRPr="00ED153C">
              <w:rPr>
                <w:rFonts w:ascii="Verdana" w:hAnsi="Verdana"/>
                <w:b/>
                <w:color w:val="000000"/>
                <w:sz w:val="16"/>
                <w:szCs w:val="16"/>
              </w:rPr>
              <w:t xml:space="preserve"> of bericht zien welke versie het is?</w:t>
            </w:r>
          </w:p>
          <w:p w14:paraId="55856FDC" w14:textId="77777777" w:rsidR="00CC18F1" w:rsidRDefault="00CC18F1" w:rsidP="00404B90">
            <w:pPr>
              <w:spacing w:after="283"/>
              <w:rPr>
                <w:rFonts w:ascii="Verdana" w:hAnsi="Verdana"/>
                <w:b/>
                <w:color w:val="000000"/>
                <w:sz w:val="16"/>
                <w:szCs w:val="16"/>
              </w:rPr>
            </w:pPr>
            <w:r>
              <w:rPr>
                <w:rFonts w:ascii="Verdana" w:hAnsi="Verdana"/>
                <w:b/>
                <w:color w:val="000000"/>
                <w:sz w:val="16"/>
                <w:szCs w:val="16"/>
              </w:rPr>
              <w:t>Voorstel</w:t>
            </w:r>
          </w:p>
          <w:p w14:paraId="7B2127D4" w14:textId="77777777" w:rsidR="00CC18F1" w:rsidRDefault="00CC18F1" w:rsidP="00404B90">
            <w:pPr>
              <w:spacing w:after="283"/>
              <w:rPr>
                <w:rFonts w:ascii="Verdana" w:hAnsi="Verdana"/>
                <w:b/>
                <w:color w:val="000000"/>
                <w:sz w:val="16"/>
                <w:szCs w:val="16"/>
              </w:rPr>
            </w:pPr>
            <w:r>
              <w:rPr>
                <w:rFonts w:ascii="Verdana" w:hAnsi="Verdana"/>
                <w:color w:val="000000"/>
                <w:sz w:val="16"/>
                <w:szCs w:val="16"/>
              </w:rPr>
              <w:t xml:space="preserve">Wat gebruikt moet worden hangt af van context en kan heel divers zijn. Hiervoor moet een BIV classificatie uitgevoerd worden. </w:t>
            </w:r>
            <w:r w:rsidRPr="00CE4CD3">
              <w:rPr>
                <w:rFonts w:ascii="Verdana" w:hAnsi="Verdana"/>
                <w:color w:val="000000"/>
                <w:sz w:val="16"/>
                <w:szCs w:val="16"/>
              </w:rPr>
              <w:t>Dit kan mogelijk aangegeven in de documentatie van de WSDL. Verder zou onderzocht kunnen worden of WS-Policy een oplossing biedt. Het is wel waarschijnlijk dat verschillende platformen hier verschillend mee omgaan.</w:t>
            </w:r>
          </w:p>
          <w:p w14:paraId="4201F936" w14:textId="77777777" w:rsidR="00CC18F1" w:rsidRPr="00217B72" w:rsidRDefault="00CC18F1" w:rsidP="00404B90">
            <w:pPr>
              <w:spacing w:after="283"/>
              <w:rPr>
                <w:rFonts w:ascii="Verdana" w:hAnsi="Verdana"/>
                <w:b/>
                <w:color w:val="000000"/>
                <w:sz w:val="16"/>
                <w:szCs w:val="16"/>
              </w:rPr>
            </w:pPr>
            <w:r>
              <w:rPr>
                <w:rFonts w:ascii="Verdana" w:hAnsi="Verdana"/>
                <w:b/>
                <w:color w:val="000000"/>
                <w:sz w:val="16"/>
                <w:szCs w:val="16"/>
              </w:rPr>
              <w:t xml:space="preserve">Besluit: </w:t>
            </w:r>
          </w:p>
          <w:p w14:paraId="60C25692" w14:textId="77777777" w:rsidR="00CC18F1" w:rsidRDefault="00CC18F1" w:rsidP="00404B90">
            <w:pPr>
              <w:spacing w:after="283"/>
              <w:rPr>
                <w:rFonts w:ascii="Verdana" w:hAnsi="Verdana"/>
                <w:color w:val="000000"/>
                <w:sz w:val="16"/>
                <w:szCs w:val="16"/>
              </w:rPr>
            </w:pPr>
            <w:r>
              <w:rPr>
                <w:rFonts w:ascii="Verdana" w:hAnsi="Verdana"/>
                <w:color w:val="000000"/>
                <w:sz w:val="16"/>
                <w:szCs w:val="16"/>
              </w:rPr>
              <w:t>WG 28 no</w:t>
            </w:r>
            <w:r w:rsidRPr="00EF5C16">
              <w:rPr>
                <w:rFonts w:ascii="Verdana" w:hAnsi="Verdana"/>
                <w:color w:val="000000"/>
                <w:sz w:val="16"/>
                <w:szCs w:val="16"/>
              </w:rPr>
              <w:t>vember 2018</w:t>
            </w:r>
            <w:r>
              <w:rPr>
                <w:rFonts w:ascii="Verdana" w:hAnsi="Verdana"/>
                <w:color w:val="000000"/>
                <w:sz w:val="16"/>
                <w:szCs w:val="16"/>
              </w:rPr>
              <w:t>: Issue registreren, maar is geen onderdeel van Architectuurdocument versie 1.2.2</w:t>
            </w:r>
          </w:p>
          <w:p w14:paraId="1A800398" w14:textId="77777777" w:rsidR="00CC18F1" w:rsidRPr="00217B72" w:rsidRDefault="00CC18F1" w:rsidP="00404B90">
            <w:pPr>
              <w:spacing w:after="283"/>
              <w:rPr>
                <w:rFonts w:ascii="Verdana" w:hAnsi="Verdana"/>
                <w:b/>
                <w:color w:val="000000"/>
                <w:sz w:val="16"/>
                <w:szCs w:val="16"/>
              </w:rPr>
            </w:pPr>
            <w:r>
              <w:rPr>
                <w:rFonts w:ascii="Verdana" w:hAnsi="Verdana"/>
                <w:color w:val="000000"/>
                <w:sz w:val="16"/>
                <w:szCs w:val="16"/>
              </w:rPr>
              <w:t xml:space="preserve">WG 13 februari 2019: </w:t>
            </w:r>
            <w:r w:rsidRPr="003408DA">
              <w:rPr>
                <w:rFonts w:ascii="Verdana" w:hAnsi="Verdana"/>
                <w:color w:val="000000"/>
                <w:sz w:val="16"/>
                <w:szCs w:val="16"/>
              </w:rPr>
              <w:t>Op contractniveau (</w:t>
            </w:r>
            <w:proofErr w:type="spellStart"/>
            <w:r w:rsidRPr="003408DA">
              <w:rPr>
                <w:rFonts w:ascii="Verdana" w:hAnsi="Verdana"/>
                <w:color w:val="000000"/>
                <w:sz w:val="16"/>
                <w:szCs w:val="16"/>
              </w:rPr>
              <w:t>documentation</w:t>
            </w:r>
            <w:proofErr w:type="spellEnd"/>
            <w:r w:rsidRPr="003408DA">
              <w:rPr>
                <w:rFonts w:ascii="Verdana" w:hAnsi="Verdana"/>
                <w:color w:val="000000"/>
                <w:sz w:val="16"/>
                <w:szCs w:val="16"/>
              </w:rPr>
              <w:t xml:space="preserve"> element in WSDL) kan aangegeven worden welke versie </w:t>
            </w:r>
            <w:proofErr w:type="spellStart"/>
            <w:r w:rsidRPr="003408DA">
              <w:rPr>
                <w:rFonts w:ascii="Verdana" w:hAnsi="Verdana"/>
                <w:color w:val="000000"/>
                <w:sz w:val="16"/>
                <w:szCs w:val="16"/>
              </w:rPr>
              <w:t>Edukoppeling</w:t>
            </w:r>
            <w:proofErr w:type="spellEnd"/>
            <w:r w:rsidRPr="003408DA">
              <w:rPr>
                <w:rFonts w:ascii="Verdana" w:hAnsi="Verdana"/>
                <w:color w:val="000000"/>
                <w:sz w:val="16"/>
                <w:szCs w:val="16"/>
              </w:rPr>
              <w:t xml:space="preserve"> toegepast wordt. Dit kan ook met WS-policy maar is complexer en kan bij client problemen geven. De stelling is dat dit (voorlopig) buiten de standaard valt. Partijen zijn vrij om hier invulling aan te geven, bijvoorbeeld door het opnemen hiervan in het Plan van Eisen</w:t>
            </w:r>
            <w:r>
              <w:rPr>
                <w:rFonts w:ascii="Verdana" w:hAnsi="Verdana"/>
                <w:color w:val="000000"/>
                <w:sz w:val="16"/>
                <w:szCs w:val="16"/>
              </w:rPr>
              <w:t>. Issue afvoeren.</w:t>
            </w:r>
            <w:r w:rsidRPr="003408DA">
              <w:rPr>
                <w:rFonts w:ascii="Verdana" w:hAnsi="Verdana"/>
                <w:color w:val="000000"/>
                <w:sz w:val="16"/>
                <w:szCs w:val="16"/>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6A6A6"/>
          </w:tcPr>
          <w:p w14:paraId="3C16AEEB" w14:textId="77777777" w:rsidR="00CC18F1" w:rsidRDefault="00CC18F1" w:rsidP="00404B90">
            <w:pPr>
              <w:spacing w:after="283"/>
              <w:rPr>
                <w:rFonts w:ascii="Verdana" w:hAnsi="Verdana"/>
                <w:color w:val="000000"/>
                <w:sz w:val="16"/>
                <w:szCs w:val="16"/>
              </w:rPr>
            </w:pPr>
            <w:r>
              <w:rPr>
                <w:rFonts w:ascii="Verdana" w:hAnsi="Verdana"/>
                <w:color w:val="000000"/>
                <w:sz w:val="16"/>
                <w:szCs w:val="16"/>
              </w:rPr>
              <w:t>Afgewezen</w:t>
            </w:r>
          </w:p>
        </w:tc>
        <w:tc>
          <w:tcPr>
            <w:tcW w:w="1134" w:type="dxa"/>
            <w:tcBorders>
              <w:top w:val="single" w:sz="4" w:space="0" w:color="auto"/>
              <w:left w:val="single" w:sz="4" w:space="0" w:color="auto"/>
              <w:bottom w:val="single" w:sz="4" w:space="0" w:color="auto"/>
              <w:right w:val="single" w:sz="4" w:space="0" w:color="auto"/>
            </w:tcBorders>
          </w:tcPr>
          <w:p w14:paraId="4D4138E6" w14:textId="77777777" w:rsidR="00CC18F1" w:rsidRDefault="00CC18F1" w:rsidP="00404B90">
            <w:pPr>
              <w:spacing w:after="283"/>
              <w:rPr>
                <w:rFonts w:ascii="Verdana" w:hAnsi="Verdana"/>
                <w:color w:val="000000"/>
                <w:sz w:val="16"/>
                <w:szCs w:val="16"/>
              </w:rPr>
            </w:pPr>
            <w:r>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5A30ACFD" w14:textId="77777777" w:rsidR="00CC18F1" w:rsidRDefault="00CC18F1" w:rsidP="00404B90">
            <w:pPr>
              <w:spacing w:after="283"/>
              <w:rPr>
                <w:rFonts w:ascii="Verdana" w:hAnsi="Verdana"/>
                <w:color w:val="000000"/>
                <w:sz w:val="16"/>
                <w:szCs w:val="16"/>
              </w:rPr>
            </w:pPr>
            <w:r>
              <w:rPr>
                <w:rFonts w:ascii="Verdana" w:hAnsi="Verdana"/>
                <w:color w:val="000000"/>
                <w:sz w:val="16"/>
                <w:szCs w:val="16"/>
              </w:rPr>
              <w:t xml:space="preserve">Midden </w:t>
            </w:r>
          </w:p>
        </w:tc>
        <w:tc>
          <w:tcPr>
            <w:tcW w:w="1134" w:type="dxa"/>
            <w:tcBorders>
              <w:top w:val="single" w:sz="4" w:space="0" w:color="auto"/>
              <w:left w:val="single" w:sz="4" w:space="0" w:color="auto"/>
              <w:bottom w:val="single" w:sz="4" w:space="0" w:color="auto"/>
              <w:right w:val="single" w:sz="4" w:space="0" w:color="auto"/>
            </w:tcBorders>
          </w:tcPr>
          <w:p w14:paraId="18695329" w14:textId="77777777" w:rsidR="00CC18F1" w:rsidRDefault="00CC18F1" w:rsidP="00404B90">
            <w:pPr>
              <w:spacing w:after="283"/>
              <w:rPr>
                <w:rFonts w:ascii="Verdana" w:hAnsi="Verdana"/>
                <w:color w:val="000000"/>
                <w:sz w:val="16"/>
                <w:szCs w:val="16"/>
              </w:rPr>
            </w:pPr>
            <w:r>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1BA7F8EE" w14:textId="77777777" w:rsidR="00CC18F1" w:rsidRDefault="00CC18F1" w:rsidP="00404B90">
            <w:pPr>
              <w:spacing w:after="283"/>
              <w:rPr>
                <w:rFonts w:ascii="Verdana" w:hAnsi="Verdana"/>
                <w:color w:val="000000"/>
                <w:sz w:val="16"/>
                <w:szCs w:val="16"/>
              </w:rPr>
            </w:pPr>
            <w:r>
              <w:rPr>
                <w:rFonts w:ascii="Verdana" w:hAnsi="Verdana"/>
                <w:color w:val="000000"/>
                <w:sz w:val="16"/>
                <w:szCs w:val="16"/>
              </w:rPr>
              <w:t>1-3</w:t>
            </w:r>
          </w:p>
        </w:tc>
      </w:tr>
      <w:tr w:rsidR="007A6238" w14:paraId="1B84C627" w14:textId="77777777" w:rsidTr="007A6238">
        <w:trPr>
          <w:trHeight w:val="533"/>
        </w:trPr>
        <w:tc>
          <w:tcPr>
            <w:tcW w:w="505" w:type="dxa"/>
            <w:tcBorders>
              <w:top w:val="single" w:sz="4" w:space="0" w:color="auto"/>
              <w:left w:val="single" w:sz="4" w:space="0" w:color="auto"/>
              <w:bottom w:val="single" w:sz="4" w:space="0" w:color="auto"/>
              <w:right w:val="single" w:sz="4" w:space="0" w:color="auto"/>
            </w:tcBorders>
          </w:tcPr>
          <w:p w14:paraId="6B7E9EDD" w14:textId="77777777" w:rsidR="007A6238" w:rsidRDefault="007A6238" w:rsidP="009D244E">
            <w:pPr>
              <w:spacing w:after="283"/>
              <w:rPr>
                <w:rFonts w:ascii="Verdana" w:hAnsi="Verdana"/>
                <w:color w:val="000000"/>
                <w:sz w:val="16"/>
                <w:szCs w:val="16"/>
              </w:rPr>
            </w:pPr>
            <w:r>
              <w:rPr>
                <w:rFonts w:ascii="Verdana" w:hAnsi="Verdana"/>
                <w:color w:val="000000"/>
                <w:sz w:val="16"/>
                <w:szCs w:val="16"/>
              </w:rPr>
              <w:lastRenderedPageBreak/>
              <w:t>42</w:t>
            </w:r>
          </w:p>
        </w:tc>
        <w:tc>
          <w:tcPr>
            <w:tcW w:w="1446" w:type="dxa"/>
            <w:tcBorders>
              <w:top w:val="single" w:sz="4" w:space="0" w:color="auto"/>
              <w:left w:val="single" w:sz="4" w:space="0" w:color="auto"/>
              <w:bottom w:val="single" w:sz="4" w:space="0" w:color="auto"/>
              <w:right w:val="single" w:sz="4" w:space="0" w:color="auto"/>
            </w:tcBorders>
          </w:tcPr>
          <w:p w14:paraId="73A17F04" w14:textId="77777777" w:rsidR="007A6238" w:rsidRDefault="007A6238" w:rsidP="009D244E">
            <w:pPr>
              <w:spacing w:after="283"/>
              <w:rPr>
                <w:rFonts w:ascii="Verdana" w:hAnsi="Verdana"/>
                <w:color w:val="000000"/>
                <w:sz w:val="16"/>
                <w:szCs w:val="16"/>
              </w:rPr>
            </w:pPr>
            <w:r>
              <w:rPr>
                <w:rFonts w:ascii="Verdana" w:hAnsi="Verdana"/>
                <w:color w:val="000000"/>
                <w:sz w:val="16"/>
                <w:szCs w:val="16"/>
              </w:rPr>
              <w:t>DUO</w:t>
            </w:r>
          </w:p>
        </w:tc>
        <w:tc>
          <w:tcPr>
            <w:tcW w:w="6237" w:type="dxa"/>
            <w:tcBorders>
              <w:top w:val="single" w:sz="4" w:space="0" w:color="auto"/>
              <w:left w:val="single" w:sz="4" w:space="0" w:color="auto"/>
              <w:bottom w:val="single" w:sz="4" w:space="0" w:color="auto"/>
              <w:right w:val="single" w:sz="4" w:space="0" w:color="auto"/>
            </w:tcBorders>
          </w:tcPr>
          <w:p w14:paraId="1592AAAD" w14:textId="77777777" w:rsidR="007A6238" w:rsidRDefault="007A6238" w:rsidP="009D244E">
            <w:pPr>
              <w:spacing w:after="283"/>
              <w:rPr>
                <w:rFonts w:ascii="Verdana" w:hAnsi="Verdana"/>
                <w:b/>
                <w:color w:val="000000"/>
                <w:sz w:val="16"/>
                <w:szCs w:val="16"/>
              </w:rPr>
            </w:pPr>
            <w:r>
              <w:rPr>
                <w:rFonts w:ascii="Verdana" w:hAnsi="Verdana"/>
                <w:b/>
                <w:color w:val="000000"/>
                <w:sz w:val="16"/>
                <w:szCs w:val="16"/>
              </w:rPr>
              <w:t xml:space="preserve">Transactiestandaard: Optioneel toestaan van </w:t>
            </w:r>
            <w:proofErr w:type="spellStart"/>
            <w:r w:rsidRPr="005826BE">
              <w:rPr>
                <w:rFonts w:ascii="Verdana" w:hAnsi="Verdana"/>
                <w:b/>
                <w:color w:val="000000"/>
                <w:sz w:val="16"/>
                <w:szCs w:val="16"/>
              </w:rPr>
              <w:t>replyTo</w:t>
            </w:r>
            <w:proofErr w:type="spellEnd"/>
            <w:r w:rsidRPr="005826BE">
              <w:rPr>
                <w:rFonts w:ascii="Verdana" w:hAnsi="Verdana"/>
                <w:b/>
                <w:color w:val="000000"/>
                <w:sz w:val="16"/>
                <w:szCs w:val="16"/>
              </w:rPr>
              <w:t xml:space="preserve"> Header</w:t>
            </w:r>
            <w:r>
              <w:rPr>
                <w:rFonts w:ascii="Verdana" w:hAnsi="Verdana"/>
                <w:b/>
                <w:color w:val="000000"/>
                <w:sz w:val="16"/>
                <w:szCs w:val="16"/>
              </w:rPr>
              <w:t xml:space="preserve"> betekend niet dat </w:t>
            </w:r>
            <w:proofErr w:type="spellStart"/>
            <w:r>
              <w:rPr>
                <w:rFonts w:ascii="Verdana" w:hAnsi="Verdana"/>
                <w:b/>
                <w:color w:val="000000"/>
                <w:sz w:val="16"/>
                <w:szCs w:val="16"/>
              </w:rPr>
              <w:t>Edukoppeling</w:t>
            </w:r>
            <w:proofErr w:type="spellEnd"/>
            <w:r>
              <w:rPr>
                <w:rFonts w:ascii="Verdana" w:hAnsi="Verdana"/>
                <w:b/>
                <w:color w:val="000000"/>
                <w:sz w:val="16"/>
                <w:szCs w:val="16"/>
              </w:rPr>
              <w:t xml:space="preserve"> profielen asynchrone uitwisseling toestaan.</w:t>
            </w:r>
          </w:p>
          <w:p w14:paraId="36AA69D1" w14:textId="77777777" w:rsidR="007A6238" w:rsidRPr="007A6238" w:rsidRDefault="007A6238" w:rsidP="009D244E">
            <w:pPr>
              <w:spacing w:after="283"/>
              <w:rPr>
                <w:rFonts w:ascii="Verdana" w:hAnsi="Verdana"/>
                <w:color w:val="000000"/>
                <w:sz w:val="16"/>
                <w:szCs w:val="16"/>
              </w:rPr>
            </w:pPr>
            <w:r w:rsidRPr="007A6238">
              <w:rPr>
                <w:rFonts w:ascii="Verdana" w:hAnsi="Verdana"/>
                <w:color w:val="000000"/>
                <w:sz w:val="16"/>
                <w:szCs w:val="16"/>
              </w:rPr>
              <w:t xml:space="preserve">De </w:t>
            </w:r>
            <w:proofErr w:type="spellStart"/>
            <w:r w:rsidRPr="007A6238">
              <w:rPr>
                <w:rFonts w:ascii="Verdana" w:hAnsi="Verdana"/>
                <w:color w:val="000000"/>
                <w:sz w:val="16"/>
                <w:szCs w:val="16"/>
              </w:rPr>
              <w:t>replyTo</w:t>
            </w:r>
            <w:proofErr w:type="spellEnd"/>
            <w:r w:rsidRPr="007A6238">
              <w:rPr>
                <w:rFonts w:ascii="Verdana" w:hAnsi="Verdana"/>
                <w:color w:val="000000"/>
                <w:sz w:val="16"/>
                <w:szCs w:val="16"/>
              </w:rPr>
              <w:t xml:space="preserve"> Header wordt in 1.3 optioneel toegestaan om praktische redenen en </w:t>
            </w:r>
            <w:proofErr w:type="spellStart"/>
            <w:r w:rsidRPr="007A6238">
              <w:rPr>
                <w:rFonts w:ascii="Verdana" w:hAnsi="Verdana"/>
                <w:color w:val="000000"/>
                <w:sz w:val="16"/>
                <w:szCs w:val="16"/>
              </w:rPr>
              <w:t>compliancy</w:t>
            </w:r>
            <w:proofErr w:type="spellEnd"/>
            <w:r w:rsidRPr="007A6238">
              <w:rPr>
                <w:rFonts w:ascii="Verdana" w:hAnsi="Verdana"/>
                <w:color w:val="000000"/>
                <w:sz w:val="16"/>
                <w:szCs w:val="16"/>
              </w:rPr>
              <w:t xml:space="preserve"> met </w:t>
            </w:r>
            <w:proofErr w:type="spellStart"/>
            <w:r w:rsidRPr="007A6238">
              <w:rPr>
                <w:rFonts w:ascii="Verdana" w:hAnsi="Verdana"/>
                <w:color w:val="000000"/>
                <w:sz w:val="16"/>
                <w:szCs w:val="16"/>
              </w:rPr>
              <w:t>Digikoppeling</w:t>
            </w:r>
            <w:proofErr w:type="spellEnd"/>
            <w:r w:rsidRPr="007A6238">
              <w:rPr>
                <w:rFonts w:ascii="Verdana" w:hAnsi="Verdana"/>
                <w:color w:val="000000"/>
                <w:sz w:val="16"/>
                <w:szCs w:val="16"/>
              </w:rPr>
              <w:t xml:space="preserve">. Gegevensuitwisseling via een </w:t>
            </w:r>
            <w:proofErr w:type="spellStart"/>
            <w:r w:rsidRPr="007A6238">
              <w:rPr>
                <w:rFonts w:ascii="Verdana" w:hAnsi="Verdana"/>
                <w:color w:val="000000"/>
                <w:sz w:val="16"/>
                <w:szCs w:val="16"/>
              </w:rPr>
              <w:t>Edukoppeling</w:t>
            </w:r>
            <w:proofErr w:type="spellEnd"/>
            <w:r w:rsidRPr="007A6238">
              <w:rPr>
                <w:rFonts w:ascii="Verdana" w:hAnsi="Verdana"/>
                <w:color w:val="000000"/>
                <w:sz w:val="16"/>
                <w:szCs w:val="16"/>
              </w:rPr>
              <w:t xml:space="preserve"> profiel is altijd </w:t>
            </w:r>
            <w:proofErr w:type="spellStart"/>
            <w:r w:rsidRPr="007A6238">
              <w:rPr>
                <w:rFonts w:ascii="Verdana" w:hAnsi="Verdana"/>
                <w:color w:val="000000"/>
                <w:sz w:val="16"/>
                <w:szCs w:val="16"/>
              </w:rPr>
              <w:t>synschroon</w:t>
            </w:r>
            <w:proofErr w:type="spellEnd"/>
            <w:r w:rsidRPr="007A6238">
              <w:rPr>
                <w:rFonts w:ascii="Verdana" w:hAnsi="Verdana"/>
                <w:color w:val="000000"/>
                <w:sz w:val="16"/>
                <w:szCs w:val="16"/>
              </w:rPr>
              <w:t>.</w:t>
            </w:r>
          </w:p>
          <w:p w14:paraId="42AA4EE4" w14:textId="77777777" w:rsidR="007A6238" w:rsidRDefault="007A6238" w:rsidP="009D244E">
            <w:pPr>
              <w:spacing w:after="283"/>
              <w:rPr>
                <w:rFonts w:ascii="Verdana" w:hAnsi="Verdana"/>
                <w:b/>
                <w:color w:val="000000"/>
                <w:sz w:val="16"/>
                <w:szCs w:val="16"/>
              </w:rPr>
            </w:pPr>
            <w:r>
              <w:rPr>
                <w:rFonts w:ascii="Verdana" w:hAnsi="Verdana"/>
                <w:b/>
                <w:color w:val="000000"/>
                <w:sz w:val="16"/>
                <w:szCs w:val="16"/>
              </w:rPr>
              <w:t>Voorstel</w:t>
            </w:r>
          </w:p>
          <w:p w14:paraId="1AA1641C" w14:textId="77777777" w:rsidR="007A6238" w:rsidRPr="007A6238" w:rsidRDefault="007A6238" w:rsidP="009D244E">
            <w:pPr>
              <w:spacing w:after="283"/>
              <w:rPr>
                <w:rFonts w:ascii="Verdana" w:hAnsi="Verdana"/>
                <w:color w:val="000000"/>
                <w:sz w:val="16"/>
                <w:szCs w:val="16"/>
              </w:rPr>
            </w:pPr>
            <w:r w:rsidRPr="007A6238">
              <w:rPr>
                <w:rFonts w:ascii="Verdana" w:hAnsi="Verdana"/>
                <w:color w:val="000000"/>
                <w:sz w:val="16"/>
                <w:szCs w:val="16"/>
              </w:rPr>
              <w:t xml:space="preserve">Er wordt een opmerking bij de tabel opgenomen dat een asynchrone uitwisseling niet ondersteund wordt. De </w:t>
            </w:r>
            <w:proofErr w:type="spellStart"/>
            <w:r w:rsidRPr="007A6238">
              <w:rPr>
                <w:rFonts w:ascii="Verdana" w:hAnsi="Verdana"/>
                <w:color w:val="000000"/>
                <w:sz w:val="16"/>
                <w:szCs w:val="16"/>
              </w:rPr>
              <w:t>replyTo</w:t>
            </w:r>
            <w:proofErr w:type="spellEnd"/>
            <w:r w:rsidRPr="007A6238">
              <w:rPr>
                <w:rFonts w:ascii="Verdana" w:hAnsi="Verdana"/>
                <w:color w:val="000000"/>
                <w:sz w:val="16"/>
                <w:szCs w:val="16"/>
              </w:rPr>
              <w:t xml:space="preserve"> header is optioneel om in lijn te zijn met </w:t>
            </w:r>
            <w:proofErr w:type="spellStart"/>
            <w:r w:rsidRPr="007A6238">
              <w:rPr>
                <w:rFonts w:ascii="Verdana" w:hAnsi="Verdana"/>
                <w:color w:val="000000"/>
                <w:sz w:val="16"/>
                <w:szCs w:val="16"/>
              </w:rPr>
              <w:t>Digikpoppeling</w:t>
            </w:r>
            <w:proofErr w:type="spellEnd"/>
            <w:r w:rsidRPr="007A6238">
              <w:rPr>
                <w:rFonts w:ascii="Verdana" w:hAnsi="Verdana"/>
                <w:color w:val="000000"/>
                <w:sz w:val="16"/>
                <w:szCs w:val="16"/>
              </w:rPr>
              <w:t>.</w:t>
            </w:r>
          </w:p>
          <w:p w14:paraId="3C8A5380" w14:textId="77777777" w:rsidR="007A6238" w:rsidRPr="00217B72" w:rsidRDefault="007A6238" w:rsidP="009D244E">
            <w:pPr>
              <w:spacing w:after="283"/>
              <w:rPr>
                <w:rFonts w:ascii="Verdana" w:hAnsi="Verdana"/>
                <w:b/>
                <w:color w:val="000000"/>
                <w:sz w:val="16"/>
                <w:szCs w:val="16"/>
              </w:rPr>
            </w:pPr>
            <w:r>
              <w:rPr>
                <w:rFonts w:ascii="Verdana" w:hAnsi="Verdana"/>
                <w:b/>
                <w:color w:val="000000"/>
                <w:sz w:val="16"/>
                <w:szCs w:val="16"/>
              </w:rPr>
              <w:t xml:space="preserve">Besluit: </w:t>
            </w:r>
          </w:p>
          <w:p w14:paraId="21B21A5C" w14:textId="77777777" w:rsidR="007A6238" w:rsidRDefault="007A6238" w:rsidP="009D244E">
            <w:pPr>
              <w:spacing w:after="283"/>
              <w:rPr>
                <w:rFonts w:ascii="Verdana" w:hAnsi="Verdana"/>
                <w:b/>
                <w:color w:val="000000"/>
                <w:sz w:val="16"/>
                <w:szCs w:val="16"/>
              </w:rPr>
            </w:pPr>
            <w:r w:rsidRPr="007A6238">
              <w:rPr>
                <w:rFonts w:ascii="Verdana" w:hAnsi="Verdana"/>
                <w:color w:val="000000"/>
                <w:sz w:val="16"/>
                <w:szCs w:val="16"/>
              </w:rPr>
              <w:t>WG 28 november 2018: Issue registreren en in versie 1.3 verwerken.</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48AA127D" w14:textId="77777777" w:rsidR="007A6238" w:rsidRDefault="007A6238" w:rsidP="009D244E">
            <w:pPr>
              <w:spacing w:after="283"/>
              <w:rPr>
                <w:rFonts w:ascii="Verdana" w:hAnsi="Verdana"/>
                <w:color w:val="000000"/>
                <w:sz w:val="16"/>
                <w:szCs w:val="16"/>
              </w:rPr>
            </w:pPr>
            <w:r>
              <w:rPr>
                <w:rFonts w:ascii="Verdana" w:hAnsi="Verdana"/>
                <w:color w:val="000000"/>
                <w:sz w:val="16"/>
                <w:szCs w:val="16"/>
              </w:rPr>
              <w:t xml:space="preserve">Goedgekeurd </w:t>
            </w:r>
          </w:p>
          <w:p w14:paraId="3F9421CC" w14:textId="77777777" w:rsidR="007A6238" w:rsidRDefault="007A6238" w:rsidP="009D244E">
            <w:pPr>
              <w:spacing w:after="283"/>
              <w:rPr>
                <w:rFonts w:ascii="Verdana" w:hAnsi="Verdana"/>
                <w:color w:val="000000"/>
                <w:sz w:val="16"/>
                <w:szCs w:val="16"/>
              </w:rPr>
            </w:pPr>
            <w:r>
              <w:rPr>
                <w:rFonts w:ascii="Verdana" w:hAnsi="Verdana"/>
                <w:color w:val="000000"/>
                <w:sz w:val="16"/>
                <w:szCs w:val="16"/>
              </w:rPr>
              <w:t>Versie 1.3</w:t>
            </w:r>
          </w:p>
        </w:tc>
        <w:tc>
          <w:tcPr>
            <w:tcW w:w="1134" w:type="dxa"/>
            <w:tcBorders>
              <w:top w:val="single" w:sz="4" w:space="0" w:color="auto"/>
              <w:left w:val="single" w:sz="4" w:space="0" w:color="auto"/>
              <w:bottom w:val="single" w:sz="4" w:space="0" w:color="auto"/>
              <w:right w:val="single" w:sz="4" w:space="0" w:color="auto"/>
            </w:tcBorders>
          </w:tcPr>
          <w:p w14:paraId="30E16787" w14:textId="77777777" w:rsidR="007A6238" w:rsidRDefault="007A6238" w:rsidP="009D244E">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524D6668" w14:textId="77777777" w:rsidR="007A6238" w:rsidRDefault="007A6238" w:rsidP="009D244E">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7E5E7EBE" w14:textId="77777777" w:rsidR="007A6238" w:rsidRDefault="007A6238" w:rsidP="009D244E">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0A312C7F" w14:textId="77777777" w:rsidR="007A6238" w:rsidRDefault="007A6238" w:rsidP="009D244E">
            <w:pPr>
              <w:spacing w:after="283"/>
              <w:rPr>
                <w:rFonts w:ascii="Verdana" w:hAnsi="Verdana"/>
                <w:color w:val="000000"/>
                <w:sz w:val="16"/>
                <w:szCs w:val="16"/>
              </w:rPr>
            </w:pPr>
            <w:r>
              <w:rPr>
                <w:rFonts w:ascii="Verdana" w:hAnsi="Verdana"/>
                <w:color w:val="000000"/>
                <w:sz w:val="16"/>
                <w:szCs w:val="16"/>
              </w:rPr>
              <w:t>2</w:t>
            </w:r>
          </w:p>
        </w:tc>
      </w:tr>
      <w:tr w:rsidR="007A6238" w14:paraId="469156EC" w14:textId="77777777" w:rsidTr="007A6238">
        <w:trPr>
          <w:trHeight w:val="533"/>
        </w:trPr>
        <w:tc>
          <w:tcPr>
            <w:tcW w:w="505" w:type="dxa"/>
            <w:tcBorders>
              <w:top w:val="single" w:sz="4" w:space="0" w:color="auto"/>
              <w:left w:val="single" w:sz="4" w:space="0" w:color="auto"/>
              <w:bottom w:val="single" w:sz="4" w:space="0" w:color="auto"/>
              <w:right w:val="single" w:sz="4" w:space="0" w:color="auto"/>
            </w:tcBorders>
          </w:tcPr>
          <w:p w14:paraId="4FB27A9E" w14:textId="77777777" w:rsidR="007A6238" w:rsidRDefault="007A6238" w:rsidP="009D244E">
            <w:pPr>
              <w:spacing w:after="283"/>
              <w:rPr>
                <w:rFonts w:ascii="Verdana" w:hAnsi="Verdana"/>
                <w:color w:val="000000"/>
                <w:sz w:val="16"/>
                <w:szCs w:val="16"/>
              </w:rPr>
            </w:pPr>
            <w:r>
              <w:rPr>
                <w:rFonts w:ascii="Verdana" w:hAnsi="Verdana"/>
                <w:color w:val="000000"/>
                <w:sz w:val="16"/>
                <w:szCs w:val="16"/>
              </w:rPr>
              <w:t>43</w:t>
            </w:r>
          </w:p>
        </w:tc>
        <w:tc>
          <w:tcPr>
            <w:tcW w:w="1446" w:type="dxa"/>
            <w:tcBorders>
              <w:top w:val="single" w:sz="4" w:space="0" w:color="auto"/>
              <w:left w:val="single" w:sz="4" w:space="0" w:color="auto"/>
              <w:bottom w:val="single" w:sz="4" w:space="0" w:color="auto"/>
              <w:right w:val="single" w:sz="4" w:space="0" w:color="auto"/>
            </w:tcBorders>
          </w:tcPr>
          <w:p w14:paraId="0D16DEEF" w14:textId="77777777" w:rsidR="007A6238" w:rsidRDefault="007A6238" w:rsidP="009D244E">
            <w:pPr>
              <w:spacing w:after="283"/>
              <w:rPr>
                <w:rFonts w:ascii="Verdana" w:hAnsi="Verdana"/>
                <w:color w:val="000000"/>
                <w:sz w:val="16"/>
                <w:szCs w:val="16"/>
              </w:rPr>
            </w:pPr>
            <w:r>
              <w:rPr>
                <w:rFonts w:ascii="Verdana" w:hAnsi="Verdana"/>
                <w:color w:val="000000"/>
                <w:sz w:val="16"/>
                <w:szCs w:val="16"/>
              </w:rPr>
              <w:t>DUO</w:t>
            </w:r>
          </w:p>
        </w:tc>
        <w:tc>
          <w:tcPr>
            <w:tcW w:w="6237" w:type="dxa"/>
            <w:tcBorders>
              <w:top w:val="single" w:sz="4" w:space="0" w:color="auto"/>
              <w:left w:val="single" w:sz="4" w:space="0" w:color="auto"/>
              <w:bottom w:val="single" w:sz="4" w:space="0" w:color="auto"/>
              <w:right w:val="single" w:sz="4" w:space="0" w:color="auto"/>
            </w:tcBorders>
          </w:tcPr>
          <w:p w14:paraId="41734101" w14:textId="77777777" w:rsidR="007A6238" w:rsidRDefault="007A6238" w:rsidP="009D244E">
            <w:pPr>
              <w:spacing w:after="283"/>
              <w:rPr>
                <w:rFonts w:ascii="Verdana" w:hAnsi="Verdana"/>
                <w:b/>
                <w:color w:val="000000"/>
                <w:sz w:val="16"/>
                <w:szCs w:val="16"/>
              </w:rPr>
            </w:pPr>
            <w:r w:rsidRPr="00473F58">
              <w:rPr>
                <w:rFonts w:ascii="Verdana" w:hAnsi="Verdana"/>
                <w:b/>
                <w:color w:val="000000"/>
                <w:sz w:val="16"/>
                <w:szCs w:val="16"/>
              </w:rPr>
              <w:t xml:space="preserve">In de </w:t>
            </w:r>
            <w:proofErr w:type="spellStart"/>
            <w:r w:rsidRPr="00473F58">
              <w:rPr>
                <w:rFonts w:ascii="Verdana" w:hAnsi="Verdana"/>
                <w:b/>
                <w:color w:val="000000"/>
                <w:sz w:val="16"/>
                <w:szCs w:val="16"/>
              </w:rPr>
              <w:t>webservicewereld</w:t>
            </w:r>
            <w:proofErr w:type="spellEnd"/>
            <w:r w:rsidRPr="00473F58">
              <w:rPr>
                <w:rFonts w:ascii="Verdana" w:hAnsi="Verdana"/>
                <w:b/>
                <w:color w:val="000000"/>
                <w:sz w:val="16"/>
                <w:szCs w:val="16"/>
              </w:rPr>
              <w:t xml:space="preserve"> is het niet ongebruikelijk dat </w:t>
            </w:r>
            <w:r>
              <w:rPr>
                <w:rFonts w:ascii="Verdana" w:hAnsi="Verdana"/>
                <w:b/>
                <w:color w:val="000000"/>
                <w:sz w:val="16"/>
                <w:szCs w:val="16"/>
              </w:rPr>
              <w:t xml:space="preserve">via de </w:t>
            </w:r>
            <w:proofErr w:type="spellStart"/>
            <w:r>
              <w:rPr>
                <w:rFonts w:ascii="Verdana" w:hAnsi="Verdana"/>
                <w:b/>
                <w:color w:val="000000"/>
                <w:sz w:val="16"/>
                <w:szCs w:val="16"/>
              </w:rPr>
              <w:t>WSA:To</w:t>
            </w:r>
            <w:proofErr w:type="spellEnd"/>
            <w:r w:rsidRPr="00473F58">
              <w:rPr>
                <w:rFonts w:ascii="Verdana" w:hAnsi="Verdana"/>
                <w:b/>
                <w:color w:val="000000"/>
                <w:sz w:val="16"/>
                <w:szCs w:val="16"/>
              </w:rPr>
              <w:t xml:space="preserve"> de </w:t>
            </w:r>
            <w:proofErr w:type="spellStart"/>
            <w:r w:rsidRPr="00473F58">
              <w:rPr>
                <w:rFonts w:ascii="Verdana" w:hAnsi="Verdana"/>
                <w:b/>
                <w:color w:val="000000"/>
                <w:sz w:val="16"/>
                <w:szCs w:val="16"/>
              </w:rPr>
              <w:t>wsdl</w:t>
            </w:r>
            <w:proofErr w:type="spellEnd"/>
            <w:r w:rsidRPr="00473F58">
              <w:rPr>
                <w:rFonts w:ascii="Verdana" w:hAnsi="Verdana"/>
                <w:b/>
                <w:color w:val="000000"/>
                <w:sz w:val="16"/>
                <w:szCs w:val="16"/>
              </w:rPr>
              <w:t xml:space="preserve"> opgevraagd kan worden. Die vraag  heeft DUO ook wel eens gehad. Deze wijziging suggereert dat dat kan. Het lijkt wel een goed idee, maar op dit moment doet DUO dat niet. Is dat ook de bedoeling van de wijziging. Of wordt het dat?</w:t>
            </w:r>
          </w:p>
          <w:p w14:paraId="7D919675" w14:textId="77777777" w:rsidR="007A6238" w:rsidRDefault="007A6238" w:rsidP="009D244E">
            <w:pPr>
              <w:spacing w:after="283"/>
              <w:rPr>
                <w:rFonts w:ascii="Verdana" w:hAnsi="Verdana"/>
                <w:b/>
                <w:color w:val="000000"/>
                <w:sz w:val="16"/>
                <w:szCs w:val="16"/>
              </w:rPr>
            </w:pPr>
            <w:r>
              <w:rPr>
                <w:rFonts w:ascii="Verdana" w:hAnsi="Verdana"/>
                <w:b/>
                <w:color w:val="000000"/>
                <w:sz w:val="16"/>
                <w:szCs w:val="16"/>
              </w:rPr>
              <w:t>Voorstel</w:t>
            </w:r>
          </w:p>
          <w:p w14:paraId="5545F133" w14:textId="77777777" w:rsidR="007A6238" w:rsidRPr="007A6238" w:rsidRDefault="007A6238" w:rsidP="009D244E">
            <w:pPr>
              <w:spacing w:after="283"/>
              <w:rPr>
                <w:rFonts w:ascii="Verdana" w:hAnsi="Verdana"/>
                <w:color w:val="000000"/>
                <w:sz w:val="16"/>
                <w:szCs w:val="16"/>
              </w:rPr>
            </w:pPr>
            <w:r w:rsidRPr="007A6238">
              <w:rPr>
                <w:rFonts w:ascii="Verdana" w:hAnsi="Verdana"/>
                <w:color w:val="000000"/>
                <w:sz w:val="16"/>
                <w:szCs w:val="16"/>
              </w:rPr>
              <w:t xml:space="preserve">Bij het voorbeeld foutbericht (figuur 2) de </w:t>
            </w:r>
            <w:proofErr w:type="spellStart"/>
            <w:r w:rsidRPr="007A6238">
              <w:rPr>
                <w:rFonts w:ascii="Verdana" w:hAnsi="Verdana"/>
                <w:color w:val="000000"/>
                <w:sz w:val="16"/>
                <w:szCs w:val="16"/>
              </w:rPr>
              <w:t>note</w:t>
            </w:r>
            <w:proofErr w:type="spellEnd"/>
            <w:r w:rsidRPr="007A6238">
              <w:rPr>
                <w:rFonts w:ascii="Verdana" w:hAnsi="Verdana"/>
                <w:color w:val="000000"/>
                <w:sz w:val="16"/>
                <w:szCs w:val="16"/>
              </w:rPr>
              <w:t xml:space="preserve">: /* het WSDL-adres */ verwijderd. De standaard schrijft niet voor dat een WSDL via de </w:t>
            </w:r>
            <w:proofErr w:type="spellStart"/>
            <w:r w:rsidRPr="007A6238">
              <w:rPr>
                <w:rFonts w:ascii="Verdana" w:hAnsi="Verdana"/>
                <w:color w:val="000000"/>
                <w:sz w:val="16"/>
                <w:szCs w:val="16"/>
              </w:rPr>
              <w:t>WSA:To</w:t>
            </w:r>
            <w:proofErr w:type="spellEnd"/>
            <w:r w:rsidRPr="007A6238">
              <w:rPr>
                <w:rFonts w:ascii="Verdana" w:hAnsi="Verdana"/>
                <w:color w:val="000000"/>
                <w:sz w:val="16"/>
                <w:szCs w:val="16"/>
              </w:rPr>
              <w:t xml:space="preserve"> header opgehaald kan worden.</w:t>
            </w:r>
          </w:p>
          <w:p w14:paraId="7743248A" w14:textId="77777777" w:rsidR="007A6238" w:rsidRPr="00217B72" w:rsidRDefault="007A6238" w:rsidP="009D244E">
            <w:pPr>
              <w:spacing w:after="283"/>
              <w:rPr>
                <w:rFonts w:ascii="Verdana" w:hAnsi="Verdana"/>
                <w:b/>
                <w:color w:val="000000"/>
                <w:sz w:val="16"/>
                <w:szCs w:val="16"/>
              </w:rPr>
            </w:pPr>
            <w:r>
              <w:rPr>
                <w:rFonts w:ascii="Verdana" w:hAnsi="Verdana"/>
                <w:b/>
                <w:color w:val="000000"/>
                <w:sz w:val="16"/>
                <w:szCs w:val="16"/>
              </w:rPr>
              <w:t xml:space="preserve">Besluit: </w:t>
            </w:r>
          </w:p>
          <w:p w14:paraId="65DDBB5D" w14:textId="77777777" w:rsidR="007A6238" w:rsidRDefault="007A6238" w:rsidP="009D244E">
            <w:pPr>
              <w:spacing w:after="283"/>
              <w:rPr>
                <w:rFonts w:ascii="Verdana" w:hAnsi="Verdana"/>
                <w:b/>
                <w:color w:val="000000"/>
                <w:sz w:val="16"/>
                <w:szCs w:val="16"/>
              </w:rPr>
            </w:pPr>
            <w:r w:rsidRPr="007A6238">
              <w:rPr>
                <w:rFonts w:ascii="Verdana" w:hAnsi="Verdana"/>
                <w:color w:val="000000"/>
                <w:sz w:val="16"/>
                <w:szCs w:val="16"/>
              </w:rPr>
              <w:t>WG 28 november 2018: Issue registreren en in versie 1.3 verwerken.</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0669DB18" w14:textId="77777777" w:rsidR="007A6238" w:rsidRDefault="007A6238" w:rsidP="009D244E">
            <w:pPr>
              <w:spacing w:after="283"/>
              <w:rPr>
                <w:rFonts w:ascii="Verdana" w:hAnsi="Verdana"/>
                <w:color w:val="000000"/>
                <w:sz w:val="16"/>
                <w:szCs w:val="16"/>
              </w:rPr>
            </w:pPr>
            <w:r>
              <w:rPr>
                <w:rFonts w:ascii="Verdana" w:hAnsi="Verdana"/>
                <w:color w:val="000000"/>
                <w:sz w:val="16"/>
                <w:szCs w:val="16"/>
              </w:rPr>
              <w:t xml:space="preserve">Goedgekeurd </w:t>
            </w:r>
          </w:p>
          <w:p w14:paraId="2606E84F" w14:textId="77777777" w:rsidR="007A6238" w:rsidRDefault="007A6238" w:rsidP="009D244E">
            <w:pPr>
              <w:spacing w:after="283"/>
              <w:rPr>
                <w:rFonts w:ascii="Verdana" w:hAnsi="Verdana"/>
                <w:color w:val="000000"/>
                <w:sz w:val="16"/>
                <w:szCs w:val="16"/>
              </w:rPr>
            </w:pPr>
            <w:r>
              <w:rPr>
                <w:rFonts w:ascii="Verdana" w:hAnsi="Verdana"/>
                <w:color w:val="000000"/>
                <w:sz w:val="16"/>
                <w:szCs w:val="16"/>
              </w:rPr>
              <w:t>Versie 1.3</w:t>
            </w:r>
          </w:p>
        </w:tc>
        <w:tc>
          <w:tcPr>
            <w:tcW w:w="1134" w:type="dxa"/>
            <w:tcBorders>
              <w:top w:val="single" w:sz="4" w:space="0" w:color="auto"/>
              <w:left w:val="single" w:sz="4" w:space="0" w:color="auto"/>
              <w:bottom w:val="single" w:sz="4" w:space="0" w:color="auto"/>
              <w:right w:val="single" w:sz="4" w:space="0" w:color="auto"/>
            </w:tcBorders>
          </w:tcPr>
          <w:p w14:paraId="720AE833" w14:textId="77777777" w:rsidR="007A6238" w:rsidRDefault="007A6238" w:rsidP="009D244E">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277AF400" w14:textId="77777777" w:rsidR="007A6238" w:rsidRDefault="007A6238" w:rsidP="009D244E">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32EF6710" w14:textId="77777777" w:rsidR="007A6238" w:rsidRDefault="007A6238" w:rsidP="009D244E">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25519A18" w14:textId="77777777" w:rsidR="007A6238" w:rsidRDefault="007A6238" w:rsidP="009D244E">
            <w:pPr>
              <w:spacing w:after="283"/>
              <w:rPr>
                <w:rFonts w:ascii="Verdana" w:hAnsi="Verdana"/>
                <w:color w:val="000000"/>
                <w:sz w:val="16"/>
                <w:szCs w:val="16"/>
              </w:rPr>
            </w:pPr>
            <w:r>
              <w:rPr>
                <w:rFonts w:ascii="Verdana" w:hAnsi="Verdana"/>
                <w:color w:val="000000"/>
                <w:sz w:val="16"/>
                <w:szCs w:val="16"/>
              </w:rPr>
              <w:t>2</w:t>
            </w:r>
          </w:p>
        </w:tc>
      </w:tr>
      <w:tr w:rsidR="00726EE2" w:rsidRPr="003362FC" w14:paraId="14C85D49" w14:textId="77777777" w:rsidTr="00C44DA7">
        <w:trPr>
          <w:trHeight w:val="533"/>
        </w:trPr>
        <w:tc>
          <w:tcPr>
            <w:tcW w:w="505" w:type="dxa"/>
            <w:tcBorders>
              <w:top w:val="single" w:sz="4" w:space="0" w:color="auto"/>
              <w:left w:val="single" w:sz="4" w:space="0" w:color="auto"/>
              <w:bottom w:val="single" w:sz="4" w:space="0" w:color="auto"/>
              <w:right w:val="single" w:sz="4" w:space="0" w:color="auto"/>
            </w:tcBorders>
          </w:tcPr>
          <w:p w14:paraId="50C06B28" w14:textId="77777777" w:rsidR="00726EE2" w:rsidRDefault="00726EE2" w:rsidP="00C44DA7">
            <w:pPr>
              <w:spacing w:after="283"/>
              <w:rPr>
                <w:rFonts w:ascii="Verdana" w:hAnsi="Verdana"/>
                <w:color w:val="000000"/>
                <w:sz w:val="16"/>
                <w:szCs w:val="16"/>
              </w:rPr>
            </w:pPr>
            <w:r>
              <w:rPr>
                <w:rFonts w:ascii="Verdana" w:hAnsi="Verdana"/>
                <w:color w:val="000000"/>
                <w:sz w:val="16"/>
                <w:szCs w:val="16"/>
              </w:rPr>
              <w:t>42</w:t>
            </w:r>
            <w:r w:rsidR="000A4B9A">
              <w:rPr>
                <w:rFonts w:ascii="Verdana" w:hAnsi="Verdana"/>
                <w:color w:val="000000"/>
                <w:sz w:val="16"/>
                <w:szCs w:val="16"/>
              </w:rPr>
              <w:t>B</w:t>
            </w:r>
          </w:p>
        </w:tc>
        <w:tc>
          <w:tcPr>
            <w:tcW w:w="1446" w:type="dxa"/>
            <w:tcBorders>
              <w:top w:val="single" w:sz="4" w:space="0" w:color="auto"/>
              <w:left w:val="single" w:sz="4" w:space="0" w:color="auto"/>
              <w:bottom w:val="single" w:sz="4" w:space="0" w:color="auto"/>
              <w:right w:val="single" w:sz="4" w:space="0" w:color="auto"/>
            </w:tcBorders>
          </w:tcPr>
          <w:p w14:paraId="00DBCC0E" w14:textId="77777777" w:rsidR="00726EE2" w:rsidRDefault="00726EE2" w:rsidP="00C44DA7">
            <w:pPr>
              <w:spacing w:after="283"/>
              <w:rPr>
                <w:rFonts w:ascii="Verdana" w:hAnsi="Verdana"/>
                <w:color w:val="000000"/>
                <w:sz w:val="16"/>
                <w:szCs w:val="16"/>
              </w:rPr>
            </w:pPr>
            <w:r>
              <w:rPr>
                <w:rFonts w:ascii="Verdana" w:hAnsi="Verdana"/>
                <w:color w:val="000000"/>
                <w:sz w:val="16"/>
                <w:szCs w:val="16"/>
              </w:rPr>
              <w:t>DUO</w:t>
            </w:r>
          </w:p>
        </w:tc>
        <w:tc>
          <w:tcPr>
            <w:tcW w:w="6237" w:type="dxa"/>
            <w:tcBorders>
              <w:top w:val="single" w:sz="4" w:space="0" w:color="auto"/>
              <w:left w:val="single" w:sz="4" w:space="0" w:color="auto"/>
              <w:bottom w:val="single" w:sz="4" w:space="0" w:color="auto"/>
              <w:right w:val="single" w:sz="4" w:space="0" w:color="auto"/>
            </w:tcBorders>
          </w:tcPr>
          <w:p w14:paraId="0B2FE57E" w14:textId="77777777" w:rsidR="00726EE2" w:rsidRDefault="00726EE2" w:rsidP="00C44DA7">
            <w:pPr>
              <w:spacing w:after="283"/>
              <w:rPr>
                <w:rFonts w:ascii="Verdana" w:hAnsi="Verdana"/>
                <w:b/>
                <w:color w:val="000000"/>
                <w:sz w:val="16"/>
                <w:szCs w:val="16"/>
              </w:rPr>
            </w:pPr>
            <w:r>
              <w:rPr>
                <w:rFonts w:ascii="Verdana" w:hAnsi="Verdana"/>
                <w:b/>
                <w:color w:val="000000"/>
                <w:sz w:val="16"/>
                <w:szCs w:val="16"/>
              </w:rPr>
              <w:t>Nieuwe foutcodes</w:t>
            </w:r>
          </w:p>
          <w:p w14:paraId="4783D34A" w14:textId="77777777" w:rsidR="00726EE2" w:rsidRDefault="00726EE2" w:rsidP="00C44DA7">
            <w:pPr>
              <w:spacing w:after="283"/>
              <w:rPr>
                <w:rFonts w:ascii="Verdana" w:hAnsi="Verdana"/>
                <w:b/>
                <w:color w:val="000000"/>
                <w:sz w:val="16"/>
                <w:szCs w:val="16"/>
              </w:rPr>
            </w:pPr>
            <w:r w:rsidRPr="00586C8E">
              <w:rPr>
                <w:rFonts w:ascii="Verdana" w:hAnsi="Verdana"/>
                <w:color w:val="000000"/>
                <w:sz w:val="16"/>
                <w:szCs w:val="16"/>
              </w:rPr>
              <w:t>We miss</w:t>
            </w:r>
            <w:r>
              <w:rPr>
                <w:rFonts w:ascii="Verdana" w:hAnsi="Verdana"/>
                <w:color w:val="000000"/>
                <w:sz w:val="16"/>
                <w:szCs w:val="16"/>
              </w:rPr>
              <w:t>en nu EK0030, EK0031 en DK0050.</w:t>
            </w:r>
          </w:p>
          <w:p w14:paraId="274D8BEC" w14:textId="77777777" w:rsidR="00726EE2" w:rsidRDefault="00726EE2" w:rsidP="00C44DA7">
            <w:pPr>
              <w:spacing w:after="283"/>
              <w:rPr>
                <w:rFonts w:ascii="Verdana" w:hAnsi="Verdana"/>
                <w:b/>
                <w:color w:val="000000"/>
                <w:sz w:val="16"/>
                <w:szCs w:val="16"/>
              </w:rPr>
            </w:pPr>
            <w:r>
              <w:rPr>
                <w:rFonts w:ascii="Verdana" w:hAnsi="Verdana"/>
                <w:b/>
                <w:color w:val="000000"/>
                <w:sz w:val="16"/>
                <w:szCs w:val="16"/>
              </w:rPr>
              <w:t>Voorstel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3"/>
              <w:gridCol w:w="1559"/>
              <w:gridCol w:w="2694"/>
            </w:tblGrid>
            <w:tr w:rsidR="00726EE2" w14:paraId="44BDF304" w14:textId="77777777" w:rsidTr="00C44DA7">
              <w:tc>
                <w:tcPr>
                  <w:tcW w:w="1583" w:type="dxa"/>
                  <w:shd w:val="clear" w:color="auto" w:fill="auto"/>
                </w:tcPr>
                <w:p w14:paraId="64FDAA35" w14:textId="77777777" w:rsidR="00726EE2" w:rsidRPr="00075B61" w:rsidRDefault="00726EE2" w:rsidP="00C44DA7">
                  <w:pPr>
                    <w:spacing w:after="283"/>
                    <w:rPr>
                      <w:rFonts w:ascii="Verdana" w:hAnsi="Verdana"/>
                      <w:color w:val="000000"/>
                      <w:sz w:val="16"/>
                      <w:szCs w:val="16"/>
                    </w:rPr>
                  </w:pPr>
                  <w:r w:rsidRPr="00075B61">
                    <w:rPr>
                      <w:rFonts w:ascii="Verdana" w:hAnsi="Verdana"/>
                      <w:color w:val="000000"/>
                      <w:sz w:val="16"/>
                      <w:szCs w:val="16"/>
                    </w:rPr>
                    <w:t>Client.EK0030*</w:t>
                  </w:r>
                </w:p>
              </w:tc>
              <w:tc>
                <w:tcPr>
                  <w:tcW w:w="1559" w:type="dxa"/>
                  <w:shd w:val="clear" w:color="auto" w:fill="auto"/>
                </w:tcPr>
                <w:p w14:paraId="7277AC69" w14:textId="77777777" w:rsidR="00726EE2" w:rsidRPr="00075B61" w:rsidRDefault="00726EE2" w:rsidP="00C44DA7">
                  <w:pPr>
                    <w:spacing w:after="283"/>
                    <w:rPr>
                      <w:rFonts w:ascii="Verdana" w:hAnsi="Verdana"/>
                      <w:color w:val="000000"/>
                      <w:sz w:val="16"/>
                      <w:szCs w:val="16"/>
                    </w:rPr>
                  </w:pPr>
                  <w:r w:rsidRPr="00075B61">
                    <w:rPr>
                      <w:rFonts w:ascii="Verdana" w:hAnsi="Verdana"/>
                      <w:color w:val="000000"/>
                      <w:sz w:val="16"/>
                      <w:szCs w:val="16"/>
                    </w:rPr>
                    <w:t xml:space="preserve">OIN in TLS certificaat </w:t>
                  </w:r>
                  <w:r w:rsidRPr="00075B61">
                    <w:rPr>
                      <w:rFonts w:ascii="Verdana" w:hAnsi="Verdana"/>
                      <w:color w:val="000000"/>
                      <w:sz w:val="16"/>
                      <w:szCs w:val="16"/>
                    </w:rPr>
                    <w:lastRenderedPageBreak/>
                    <w:t>ontbreekt of is ongeldig</w:t>
                  </w:r>
                </w:p>
              </w:tc>
              <w:tc>
                <w:tcPr>
                  <w:tcW w:w="2694" w:type="dxa"/>
                  <w:shd w:val="clear" w:color="auto" w:fill="auto"/>
                </w:tcPr>
                <w:p w14:paraId="741E2D54" w14:textId="77777777" w:rsidR="00726EE2" w:rsidRPr="00075B61" w:rsidRDefault="00726EE2" w:rsidP="00C44DA7">
                  <w:pPr>
                    <w:spacing w:after="283"/>
                    <w:rPr>
                      <w:rFonts w:ascii="Verdana" w:hAnsi="Verdana"/>
                      <w:color w:val="000000"/>
                      <w:sz w:val="16"/>
                      <w:szCs w:val="16"/>
                    </w:rPr>
                  </w:pPr>
                  <w:r w:rsidRPr="00075B61">
                    <w:rPr>
                      <w:rFonts w:ascii="Verdana" w:hAnsi="Verdana"/>
                      <w:color w:val="000000"/>
                      <w:sz w:val="16"/>
                      <w:szCs w:val="16"/>
                    </w:rPr>
                    <w:lastRenderedPageBreak/>
                    <w:t xml:space="preserve">De client moet de verbinding opzetten met een </w:t>
                  </w:r>
                  <w:proofErr w:type="spellStart"/>
                  <w:r w:rsidRPr="00075B61">
                    <w:rPr>
                      <w:rFonts w:ascii="Verdana" w:hAnsi="Verdana"/>
                      <w:color w:val="000000"/>
                      <w:sz w:val="16"/>
                      <w:szCs w:val="16"/>
                    </w:rPr>
                    <w:lastRenderedPageBreak/>
                    <w:t>digikoppeling</w:t>
                  </w:r>
                  <w:proofErr w:type="spellEnd"/>
                  <w:r w:rsidRPr="00075B61">
                    <w:rPr>
                      <w:rFonts w:ascii="Verdana" w:hAnsi="Verdana"/>
                      <w:color w:val="000000"/>
                      <w:sz w:val="16"/>
                      <w:szCs w:val="16"/>
                    </w:rPr>
                    <w:t xml:space="preserve"> compliant PKI-overheid certificaat.</w:t>
                  </w:r>
                </w:p>
              </w:tc>
            </w:tr>
            <w:tr w:rsidR="00726EE2" w14:paraId="64C9606E" w14:textId="77777777" w:rsidTr="00C44DA7">
              <w:tc>
                <w:tcPr>
                  <w:tcW w:w="1583" w:type="dxa"/>
                  <w:shd w:val="clear" w:color="auto" w:fill="auto"/>
                </w:tcPr>
                <w:p w14:paraId="4620B1E6" w14:textId="77777777" w:rsidR="00726EE2" w:rsidRPr="00075B61" w:rsidRDefault="00726EE2" w:rsidP="00C44DA7">
                  <w:pPr>
                    <w:spacing w:after="283"/>
                    <w:rPr>
                      <w:rFonts w:ascii="Verdana" w:hAnsi="Verdana"/>
                      <w:color w:val="000000"/>
                      <w:sz w:val="16"/>
                      <w:szCs w:val="16"/>
                    </w:rPr>
                  </w:pPr>
                  <w:r w:rsidRPr="00075B61">
                    <w:rPr>
                      <w:rFonts w:ascii="Verdana" w:hAnsi="Verdana"/>
                      <w:color w:val="000000"/>
                      <w:sz w:val="16"/>
                      <w:szCs w:val="16"/>
                    </w:rPr>
                    <w:lastRenderedPageBreak/>
                    <w:t>Client.EK0031</w:t>
                  </w:r>
                </w:p>
              </w:tc>
              <w:tc>
                <w:tcPr>
                  <w:tcW w:w="1559" w:type="dxa"/>
                  <w:shd w:val="clear" w:color="auto" w:fill="auto"/>
                </w:tcPr>
                <w:p w14:paraId="6F55AF66" w14:textId="77777777" w:rsidR="00726EE2" w:rsidRPr="00075B61" w:rsidRDefault="00726EE2" w:rsidP="00C44DA7">
                  <w:pPr>
                    <w:spacing w:after="283"/>
                    <w:rPr>
                      <w:rFonts w:ascii="Verdana" w:hAnsi="Verdana"/>
                      <w:color w:val="000000"/>
                      <w:sz w:val="16"/>
                      <w:szCs w:val="16"/>
                    </w:rPr>
                  </w:pPr>
                  <w:r w:rsidRPr="00075B61">
                    <w:rPr>
                      <w:rFonts w:ascii="Verdana" w:hAnsi="Verdana"/>
                      <w:color w:val="000000"/>
                      <w:sz w:val="16"/>
                      <w:szCs w:val="16"/>
                    </w:rPr>
                    <w:t>Berichtondertekening niet aanwezig of onjuist</w:t>
                  </w:r>
                </w:p>
              </w:tc>
              <w:tc>
                <w:tcPr>
                  <w:tcW w:w="2694" w:type="dxa"/>
                  <w:shd w:val="clear" w:color="auto" w:fill="auto"/>
                </w:tcPr>
                <w:p w14:paraId="4536DD02" w14:textId="77777777" w:rsidR="00726EE2" w:rsidRPr="00075B61" w:rsidRDefault="00726EE2" w:rsidP="00C44DA7">
                  <w:pPr>
                    <w:spacing w:after="283"/>
                    <w:rPr>
                      <w:rFonts w:ascii="Verdana" w:hAnsi="Verdana"/>
                      <w:color w:val="000000"/>
                      <w:sz w:val="16"/>
                      <w:szCs w:val="16"/>
                    </w:rPr>
                  </w:pPr>
                  <w:r w:rsidRPr="00075B61">
                    <w:rPr>
                      <w:rFonts w:ascii="Verdana" w:hAnsi="Verdana"/>
                      <w:color w:val="000000"/>
                      <w:sz w:val="16"/>
                      <w:szCs w:val="16"/>
                    </w:rPr>
                    <w:t>Het bericht moet volgens contract ondertekend worden maar de ondertekening is ongeldig of niet aanwezig</w:t>
                  </w:r>
                </w:p>
              </w:tc>
            </w:tr>
            <w:tr w:rsidR="00726EE2" w14:paraId="0C61CA8B" w14:textId="77777777" w:rsidTr="00C44DA7">
              <w:tc>
                <w:tcPr>
                  <w:tcW w:w="1583" w:type="dxa"/>
                  <w:shd w:val="clear" w:color="auto" w:fill="auto"/>
                </w:tcPr>
                <w:p w14:paraId="1C853979" w14:textId="77777777" w:rsidR="00726EE2" w:rsidRPr="00075B61" w:rsidRDefault="00726EE2" w:rsidP="00C44DA7">
                  <w:pPr>
                    <w:spacing w:after="283"/>
                    <w:rPr>
                      <w:rFonts w:ascii="Verdana" w:hAnsi="Verdana"/>
                      <w:color w:val="000000"/>
                      <w:sz w:val="16"/>
                      <w:szCs w:val="16"/>
                    </w:rPr>
                  </w:pPr>
                  <w:r>
                    <w:rPr>
                      <w:rFonts w:ascii="Verdana" w:hAnsi="Verdana"/>
                      <w:color w:val="000000"/>
                      <w:sz w:val="16"/>
                      <w:szCs w:val="16"/>
                    </w:rPr>
                    <w:t>Server.E</w:t>
                  </w:r>
                  <w:r w:rsidRPr="00075B61">
                    <w:rPr>
                      <w:rFonts w:ascii="Verdana" w:hAnsi="Verdana"/>
                      <w:color w:val="000000"/>
                      <w:sz w:val="16"/>
                      <w:szCs w:val="16"/>
                    </w:rPr>
                    <w:t>K0050*</w:t>
                  </w:r>
                </w:p>
              </w:tc>
              <w:tc>
                <w:tcPr>
                  <w:tcW w:w="1559" w:type="dxa"/>
                  <w:shd w:val="clear" w:color="auto" w:fill="auto"/>
                </w:tcPr>
                <w:p w14:paraId="3DFAA4CF" w14:textId="77777777" w:rsidR="00726EE2" w:rsidRPr="00075B61" w:rsidRDefault="00726EE2" w:rsidP="00C44DA7">
                  <w:pPr>
                    <w:spacing w:after="283"/>
                    <w:rPr>
                      <w:rFonts w:ascii="Verdana" w:hAnsi="Verdana"/>
                      <w:color w:val="000000"/>
                      <w:sz w:val="16"/>
                      <w:szCs w:val="16"/>
                    </w:rPr>
                  </w:pPr>
                  <w:r w:rsidRPr="00075B61">
                    <w:rPr>
                      <w:rFonts w:ascii="Verdana" w:hAnsi="Verdana"/>
                      <w:color w:val="000000"/>
                      <w:sz w:val="16"/>
                      <w:szCs w:val="16"/>
                    </w:rPr>
                    <w:t xml:space="preserve">Service afhandeling geeft fout </w:t>
                  </w:r>
                </w:p>
              </w:tc>
              <w:tc>
                <w:tcPr>
                  <w:tcW w:w="2694" w:type="dxa"/>
                  <w:shd w:val="clear" w:color="auto" w:fill="auto"/>
                </w:tcPr>
                <w:p w14:paraId="53916879" w14:textId="77777777" w:rsidR="00726EE2" w:rsidRPr="00075B61" w:rsidRDefault="00726EE2" w:rsidP="00C44DA7">
                  <w:pPr>
                    <w:spacing w:after="283"/>
                    <w:rPr>
                      <w:rFonts w:ascii="Verdana" w:hAnsi="Verdana"/>
                      <w:color w:val="000000"/>
                      <w:sz w:val="16"/>
                      <w:szCs w:val="16"/>
                    </w:rPr>
                  </w:pPr>
                  <w:r w:rsidRPr="00075B61">
                    <w:rPr>
                      <w:rFonts w:ascii="Verdana" w:hAnsi="Verdana"/>
                      <w:color w:val="000000"/>
                      <w:sz w:val="16"/>
                      <w:szCs w:val="16"/>
                    </w:rPr>
                    <w:t>Het proces dat het serviceverzoek moet afhandelen geeft een fout</w:t>
                  </w:r>
                </w:p>
              </w:tc>
            </w:tr>
          </w:tbl>
          <w:p w14:paraId="1EA3EF25" w14:textId="77777777" w:rsidR="00726EE2" w:rsidRDefault="00726EE2" w:rsidP="00C44DA7">
            <w:pPr>
              <w:spacing w:after="283"/>
              <w:rPr>
                <w:rFonts w:ascii="Verdana" w:hAnsi="Verdana"/>
                <w:color w:val="000000"/>
                <w:sz w:val="16"/>
                <w:szCs w:val="16"/>
              </w:rPr>
            </w:pPr>
          </w:p>
          <w:p w14:paraId="121A1E35" w14:textId="77777777" w:rsidR="00726EE2" w:rsidRPr="00586C8E" w:rsidRDefault="00726EE2" w:rsidP="00C44DA7">
            <w:pPr>
              <w:spacing w:after="283"/>
              <w:rPr>
                <w:rFonts w:ascii="Verdana" w:hAnsi="Verdana"/>
                <w:color w:val="000000"/>
                <w:sz w:val="16"/>
                <w:szCs w:val="16"/>
              </w:rPr>
            </w:pPr>
            <w:r>
              <w:rPr>
                <w:rFonts w:ascii="Verdana" w:hAnsi="Verdana"/>
                <w:color w:val="000000"/>
                <w:sz w:val="16"/>
                <w:szCs w:val="16"/>
              </w:rPr>
              <w:t xml:space="preserve">EK0030*: </w:t>
            </w:r>
            <w:r w:rsidRPr="00586C8E">
              <w:rPr>
                <w:rFonts w:ascii="Verdana" w:hAnsi="Verdana"/>
                <w:color w:val="000000"/>
                <w:sz w:val="16"/>
                <w:szCs w:val="16"/>
              </w:rPr>
              <w:t>ik neem aan dat dit afgedwongen wordt op het TLS-</w:t>
            </w:r>
            <w:proofErr w:type="spellStart"/>
            <w:r w:rsidRPr="00586C8E">
              <w:rPr>
                <w:rFonts w:ascii="Verdana" w:hAnsi="Verdana"/>
                <w:color w:val="000000"/>
                <w:sz w:val="16"/>
                <w:szCs w:val="16"/>
              </w:rPr>
              <w:t>endpoint</w:t>
            </w:r>
            <w:proofErr w:type="spellEnd"/>
            <w:r w:rsidRPr="00586C8E">
              <w:rPr>
                <w:rFonts w:ascii="Verdana" w:hAnsi="Verdana"/>
                <w:color w:val="000000"/>
                <w:sz w:val="16"/>
                <w:szCs w:val="16"/>
              </w:rPr>
              <w:t xml:space="preserve">. Dit bericht mag eigenlijk helemaal niet verder de interne keten in komen. Het is een fout op protocol niveau, niet op http niveau. Dat betekent dat je dit mogelijk (afhankelijk van je interne keuzes) helemaal niet als </w:t>
            </w:r>
            <w:proofErr w:type="spellStart"/>
            <w:r w:rsidRPr="00586C8E">
              <w:rPr>
                <w:rFonts w:ascii="Verdana" w:hAnsi="Verdana"/>
                <w:color w:val="000000"/>
                <w:sz w:val="16"/>
                <w:szCs w:val="16"/>
              </w:rPr>
              <w:t>SOAP:Fault</w:t>
            </w:r>
            <w:proofErr w:type="spellEnd"/>
            <w:r w:rsidRPr="00586C8E">
              <w:rPr>
                <w:rFonts w:ascii="Verdana" w:hAnsi="Verdana"/>
                <w:color w:val="000000"/>
                <w:sz w:val="16"/>
                <w:szCs w:val="16"/>
              </w:rPr>
              <w:t xml:space="preserve"> terug kan sturen. Naar nu blijkt gebeurt dat toch. In testtrajecten kan ik me dit wel voorstellen overigens en dan is zo’n foutcode wel handig</w:t>
            </w:r>
          </w:p>
          <w:p w14:paraId="0F05A0D6" w14:textId="77777777" w:rsidR="00726EE2" w:rsidRDefault="00726EE2" w:rsidP="00C44DA7">
            <w:pPr>
              <w:spacing w:after="283"/>
              <w:rPr>
                <w:rFonts w:ascii="Verdana" w:hAnsi="Verdana"/>
                <w:color w:val="000000"/>
                <w:sz w:val="16"/>
                <w:szCs w:val="16"/>
              </w:rPr>
            </w:pPr>
            <w:r>
              <w:rPr>
                <w:rFonts w:ascii="Verdana" w:hAnsi="Verdana"/>
                <w:color w:val="000000"/>
                <w:sz w:val="16"/>
                <w:szCs w:val="16"/>
              </w:rPr>
              <w:t>EK0050*:</w:t>
            </w:r>
            <w:r w:rsidRPr="00586C8E">
              <w:rPr>
                <w:rFonts w:ascii="Verdana" w:hAnsi="Verdana"/>
                <w:color w:val="000000"/>
                <w:sz w:val="16"/>
                <w:szCs w:val="16"/>
              </w:rPr>
              <w:t xml:space="preserve"> In principe is dit een interne fout bij de serviceleverancier waar de client geen actie op kan ondernemen, anders dan signaleren.</w:t>
            </w:r>
          </w:p>
          <w:p w14:paraId="65F7F374" w14:textId="77777777" w:rsidR="00726EE2" w:rsidRDefault="00726EE2" w:rsidP="00C44DA7">
            <w:pPr>
              <w:spacing w:after="283"/>
              <w:rPr>
                <w:rFonts w:ascii="Verdana" w:hAnsi="Verdana"/>
                <w:b/>
                <w:color w:val="000000"/>
                <w:sz w:val="16"/>
                <w:szCs w:val="16"/>
              </w:rPr>
            </w:pPr>
            <w:r>
              <w:rPr>
                <w:rFonts w:ascii="Verdana" w:hAnsi="Verdana"/>
                <w:b/>
                <w:color w:val="000000"/>
                <w:sz w:val="16"/>
                <w:szCs w:val="16"/>
              </w:rPr>
              <w:t xml:space="preserve">Besluit: </w:t>
            </w:r>
          </w:p>
          <w:p w14:paraId="74438E71" w14:textId="77777777" w:rsidR="00726EE2" w:rsidRDefault="000A4B9A" w:rsidP="00C44DA7">
            <w:pPr>
              <w:spacing w:after="283"/>
              <w:rPr>
                <w:rFonts w:ascii="Verdana" w:hAnsi="Verdana"/>
                <w:b/>
                <w:color w:val="000000"/>
                <w:sz w:val="16"/>
                <w:szCs w:val="16"/>
              </w:rPr>
            </w:pPr>
            <w:r>
              <w:rPr>
                <w:rFonts w:ascii="Verdana" w:hAnsi="Verdana"/>
                <w:b/>
                <w:color w:val="000000"/>
                <w:sz w:val="16"/>
                <w:szCs w:val="16"/>
              </w:rPr>
              <w:t>WG 14</w:t>
            </w:r>
            <w:r w:rsidR="00726EE2" w:rsidRPr="00E04DCE">
              <w:rPr>
                <w:rFonts w:ascii="Verdana" w:hAnsi="Verdana"/>
                <w:b/>
                <w:color w:val="000000"/>
                <w:sz w:val="16"/>
                <w:szCs w:val="16"/>
              </w:rPr>
              <w:t xml:space="preserve"> </w:t>
            </w:r>
            <w:r w:rsidR="00726EE2">
              <w:rPr>
                <w:rFonts w:ascii="Verdana" w:hAnsi="Verdana"/>
                <w:b/>
                <w:color w:val="000000"/>
                <w:sz w:val="16"/>
                <w:szCs w:val="16"/>
              </w:rPr>
              <w:t>januari 2021</w:t>
            </w:r>
            <w:r w:rsidR="00726EE2" w:rsidRPr="00E04DCE">
              <w:rPr>
                <w:rFonts w:ascii="Verdana" w:hAnsi="Verdana"/>
                <w:b/>
                <w:color w:val="000000"/>
                <w:sz w:val="16"/>
                <w:szCs w:val="16"/>
              </w:rPr>
              <w:t>:</w:t>
            </w:r>
            <w:r w:rsidRPr="000A4B9A">
              <w:rPr>
                <w:rFonts w:ascii="Verdana" w:hAnsi="Verdana"/>
                <w:color w:val="000000"/>
                <w:sz w:val="16"/>
                <w:szCs w:val="16"/>
              </w:rPr>
              <w:t xml:space="preserve"> Verwerken in 1.4</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5EBC7511" w14:textId="77777777" w:rsidR="00726EE2" w:rsidRDefault="00726EE2" w:rsidP="00C44DA7">
            <w:pPr>
              <w:spacing w:after="283"/>
              <w:rPr>
                <w:rFonts w:ascii="Verdana" w:hAnsi="Verdana"/>
                <w:color w:val="00B050"/>
                <w:sz w:val="16"/>
                <w:szCs w:val="16"/>
              </w:rPr>
            </w:pPr>
            <w:r>
              <w:rPr>
                <w:rFonts w:ascii="Verdana" w:hAnsi="Verdana"/>
                <w:color w:val="000000"/>
                <w:sz w:val="16"/>
                <w:szCs w:val="16"/>
              </w:rPr>
              <w:lastRenderedPageBreak/>
              <w:t>Goedgekeurd</w:t>
            </w:r>
          </w:p>
          <w:p w14:paraId="7EE3FC4A" w14:textId="77777777" w:rsidR="00726EE2" w:rsidRPr="007B5846" w:rsidRDefault="00726EE2" w:rsidP="00C44DA7">
            <w:pPr>
              <w:spacing w:after="283"/>
              <w:rPr>
                <w:rFonts w:ascii="Verdana" w:hAnsi="Verdana"/>
                <w:sz w:val="16"/>
                <w:szCs w:val="16"/>
              </w:rPr>
            </w:pPr>
            <w:r>
              <w:rPr>
                <w:rFonts w:ascii="Verdana" w:hAnsi="Verdana"/>
                <w:sz w:val="16"/>
                <w:szCs w:val="16"/>
              </w:rPr>
              <w:t>Verwerkt in concept in WUS 1.4</w:t>
            </w:r>
          </w:p>
        </w:tc>
        <w:tc>
          <w:tcPr>
            <w:tcW w:w="1134" w:type="dxa"/>
            <w:tcBorders>
              <w:top w:val="single" w:sz="4" w:space="0" w:color="auto"/>
              <w:left w:val="single" w:sz="4" w:space="0" w:color="auto"/>
              <w:bottom w:val="single" w:sz="4" w:space="0" w:color="auto"/>
              <w:right w:val="single" w:sz="4" w:space="0" w:color="auto"/>
            </w:tcBorders>
          </w:tcPr>
          <w:p w14:paraId="0B52B166" w14:textId="77777777" w:rsidR="00726EE2" w:rsidRDefault="00726EE2" w:rsidP="00C44DA7">
            <w:pPr>
              <w:spacing w:after="283"/>
              <w:rPr>
                <w:rFonts w:ascii="Verdana" w:hAnsi="Verdana"/>
                <w:color w:val="000000"/>
                <w:sz w:val="16"/>
                <w:szCs w:val="16"/>
              </w:rPr>
            </w:pPr>
            <w:r>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7E6C5C1C" w14:textId="77777777" w:rsidR="00726EE2" w:rsidRDefault="00726EE2" w:rsidP="00C44DA7">
            <w:pPr>
              <w:spacing w:after="283"/>
              <w:rPr>
                <w:rFonts w:ascii="Verdana" w:hAnsi="Verdana"/>
                <w:color w:val="000000"/>
                <w:sz w:val="16"/>
                <w:szCs w:val="16"/>
              </w:rPr>
            </w:pPr>
            <w:r>
              <w:rPr>
                <w:rFonts w:ascii="Verdana" w:hAnsi="Verdana"/>
                <w:color w:val="000000"/>
                <w:sz w:val="16"/>
                <w:szCs w:val="16"/>
              </w:rPr>
              <w:t xml:space="preserve">Laag </w:t>
            </w:r>
          </w:p>
        </w:tc>
        <w:tc>
          <w:tcPr>
            <w:tcW w:w="1134" w:type="dxa"/>
            <w:tcBorders>
              <w:top w:val="single" w:sz="4" w:space="0" w:color="auto"/>
              <w:left w:val="single" w:sz="4" w:space="0" w:color="auto"/>
              <w:bottom w:val="single" w:sz="4" w:space="0" w:color="auto"/>
              <w:right w:val="single" w:sz="4" w:space="0" w:color="auto"/>
            </w:tcBorders>
          </w:tcPr>
          <w:p w14:paraId="1E169802" w14:textId="77777777" w:rsidR="00726EE2" w:rsidRDefault="00726EE2" w:rsidP="00C44DA7">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63D245B0" w14:textId="77777777" w:rsidR="00726EE2" w:rsidRDefault="00726EE2" w:rsidP="00C44DA7">
            <w:pPr>
              <w:spacing w:after="283"/>
              <w:rPr>
                <w:rFonts w:ascii="Verdana" w:hAnsi="Verdana"/>
                <w:color w:val="000000"/>
                <w:sz w:val="16"/>
                <w:szCs w:val="16"/>
              </w:rPr>
            </w:pPr>
            <w:r>
              <w:rPr>
                <w:rFonts w:ascii="Verdana" w:hAnsi="Verdana"/>
                <w:color w:val="000000"/>
                <w:sz w:val="16"/>
                <w:szCs w:val="16"/>
              </w:rPr>
              <w:t>2</w:t>
            </w:r>
          </w:p>
        </w:tc>
      </w:tr>
      <w:tr w:rsidR="00726EE2" w:rsidRPr="003362FC" w14:paraId="403FA047" w14:textId="77777777" w:rsidTr="00C44DA7">
        <w:trPr>
          <w:trHeight w:val="533"/>
        </w:trPr>
        <w:tc>
          <w:tcPr>
            <w:tcW w:w="505" w:type="dxa"/>
            <w:tcBorders>
              <w:top w:val="single" w:sz="4" w:space="0" w:color="auto"/>
              <w:left w:val="single" w:sz="4" w:space="0" w:color="auto"/>
              <w:bottom w:val="single" w:sz="4" w:space="0" w:color="auto"/>
              <w:right w:val="single" w:sz="4" w:space="0" w:color="auto"/>
            </w:tcBorders>
          </w:tcPr>
          <w:p w14:paraId="65AF8605" w14:textId="77777777" w:rsidR="00726EE2" w:rsidRDefault="00726EE2" w:rsidP="00C44DA7">
            <w:pPr>
              <w:spacing w:after="283"/>
              <w:rPr>
                <w:rFonts w:ascii="Verdana" w:hAnsi="Verdana"/>
                <w:color w:val="000000"/>
                <w:sz w:val="16"/>
                <w:szCs w:val="16"/>
              </w:rPr>
            </w:pPr>
            <w:r>
              <w:rPr>
                <w:rFonts w:ascii="Verdana" w:hAnsi="Verdana"/>
                <w:color w:val="000000"/>
                <w:sz w:val="16"/>
                <w:szCs w:val="16"/>
              </w:rPr>
              <w:t>43B</w:t>
            </w:r>
          </w:p>
        </w:tc>
        <w:tc>
          <w:tcPr>
            <w:tcW w:w="1446" w:type="dxa"/>
            <w:tcBorders>
              <w:top w:val="single" w:sz="4" w:space="0" w:color="auto"/>
              <w:left w:val="single" w:sz="4" w:space="0" w:color="auto"/>
              <w:bottom w:val="single" w:sz="4" w:space="0" w:color="auto"/>
              <w:right w:val="single" w:sz="4" w:space="0" w:color="auto"/>
            </w:tcBorders>
          </w:tcPr>
          <w:p w14:paraId="19B5591E" w14:textId="77777777" w:rsidR="00726EE2" w:rsidRDefault="00726EE2" w:rsidP="00C44DA7">
            <w:pPr>
              <w:spacing w:after="283"/>
              <w:rPr>
                <w:rFonts w:ascii="Verdana" w:hAnsi="Verdana"/>
                <w:color w:val="000000"/>
                <w:sz w:val="16"/>
                <w:szCs w:val="16"/>
              </w:rPr>
            </w:pPr>
            <w:r>
              <w:rPr>
                <w:rFonts w:ascii="Verdana" w:hAnsi="Verdana"/>
                <w:color w:val="000000"/>
                <w:sz w:val="16"/>
                <w:szCs w:val="16"/>
              </w:rPr>
              <w:t>DUO</w:t>
            </w:r>
          </w:p>
        </w:tc>
        <w:tc>
          <w:tcPr>
            <w:tcW w:w="6237" w:type="dxa"/>
            <w:tcBorders>
              <w:top w:val="single" w:sz="4" w:space="0" w:color="auto"/>
              <w:left w:val="single" w:sz="4" w:space="0" w:color="auto"/>
              <w:bottom w:val="single" w:sz="4" w:space="0" w:color="auto"/>
              <w:right w:val="single" w:sz="4" w:space="0" w:color="auto"/>
            </w:tcBorders>
          </w:tcPr>
          <w:p w14:paraId="5D288B92" w14:textId="77777777" w:rsidR="00726EE2" w:rsidRDefault="00726EE2" w:rsidP="00C44DA7">
            <w:pPr>
              <w:spacing w:after="283"/>
              <w:rPr>
                <w:rFonts w:ascii="Verdana" w:hAnsi="Verdana"/>
                <w:b/>
                <w:color w:val="000000"/>
                <w:sz w:val="16"/>
                <w:szCs w:val="16"/>
              </w:rPr>
            </w:pPr>
            <w:r>
              <w:rPr>
                <w:rFonts w:ascii="Verdana" w:hAnsi="Verdana"/>
                <w:b/>
                <w:color w:val="000000"/>
                <w:sz w:val="16"/>
                <w:szCs w:val="16"/>
              </w:rPr>
              <w:t>Aan foutcodes voorloopnullen toevoegen</w:t>
            </w:r>
          </w:p>
          <w:p w14:paraId="777F384D" w14:textId="77777777" w:rsidR="00726EE2" w:rsidRDefault="00726EE2" w:rsidP="00C44DA7">
            <w:pPr>
              <w:spacing w:after="283"/>
              <w:rPr>
                <w:rFonts w:ascii="Verdana" w:hAnsi="Verdana"/>
                <w:b/>
                <w:color w:val="000000"/>
                <w:sz w:val="16"/>
                <w:szCs w:val="16"/>
              </w:rPr>
            </w:pPr>
            <w:r>
              <w:rPr>
                <w:rFonts w:ascii="Verdana" w:hAnsi="Verdana"/>
                <w:b/>
                <w:color w:val="000000"/>
                <w:sz w:val="16"/>
                <w:szCs w:val="16"/>
              </w:rPr>
              <w:t>Voorstel</w:t>
            </w:r>
          </w:p>
          <w:p w14:paraId="669FE120" w14:textId="77777777" w:rsidR="00726EE2" w:rsidRPr="008F2A9A" w:rsidRDefault="00726EE2" w:rsidP="00C44DA7">
            <w:pPr>
              <w:spacing w:after="283"/>
              <w:rPr>
                <w:rFonts w:ascii="Verdana" w:hAnsi="Verdana"/>
                <w:color w:val="000000"/>
                <w:sz w:val="16"/>
                <w:szCs w:val="16"/>
              </w:rPr>
            </w:pPr>
            <w:r w:rsidRPr="008F2A9A">
              <w:rPr>
                <w:rFonts w:ascii="Verdana" w:hAnsi="Verdana"/>
                <w:color w:val="000000"/>
                <w:sz w:val="16"/>
                <w:szCs w:val="16"/>
              </w:rPr>
              <w:t>in de lijst de voorloopnullen toe te voegen</w:t>
            </w:r>
            <w:r>
              <w:rPr>
                <w:rFonts w:ascii="Verdana" w:hAnsi="Verdana"/>
                <w:color w:val="000000"/>
                <w:sz w:val="16"/>
                <w:szCs w:val="16"/>
              </w:rPr>
              <w:t>, bijvoorbeeld EK0020</w:t>
            </w:r>
          </w:p>
          <w:p w14:paraId="1E8C6BE8" w14:textId="77777777" w:rsidR="00726EE2" w:rsidRDefault="00726EE2" w:rsidP="00C44DA7">
            <w:pPr>
              <w:spacing w:after="283"/>
              <w:rPr>
                <w:rFonts w:ascii="Verdana" w:hAnsi="Verdana"/>
                <w:b/>
                <w:color w:val="000000"/>
                <w:sz w:val="16"/>
                <w:szCs w:val="16"/>
              </w:rPr>
            </w:pPr>
            <w:r>
              <w:rPr>
                <w:rFonts w:ascii="Verdana" w:hAnsi="Verdana"/>
                <w:b/>
                <w:color w:val="000000"/>
                <w:sz w:val="16"/>
                <w:szCs w:val="16"/>
              </w:rPr>
              <w:t>Besluit</w:t>
            </w:r>
          </w:p>
          <w:p w14:paraId="0C14709C" w14:textId="77777777" w:rsidR="00726EE2" w:rsidRDefault="000A4B9A" w:rsidP="00C44DA7">
            <w:pPr>
              <w:spacing w:after="283"/>
              <w:rPr>
                <w:rFonts w:ascii="Verdana" w:hAnsi="Verdana"/>
                <w:b/>
                <w:color w:val="000000"/>
                <w:sz w:val="16"/>
                <w:szCs w:val="16"/>
              </w:rPr>
            </w:pPr>
            <w:r>
              <w:rPr>
                <w:rFonts w:ascii="Verdana" w:hAnsi="Verdana"/>
                <w:b/>
                <w:color w:val="000000"/>
                <w:sz w:val="16"/>
                <w:szCs w:val="16"/>
              </w:rPr>
              <w:t>WG 14</w:t>
            </w:r>
            <w:r w:rsidR="00726EE2" w:rsidRPr="00E04DCE">
              <w:rPr>
                <w:rFonts w:ascii="Verdana" w:hAnsi="Verdana"/>
                <w:b/>
                <w:color w:val="000000"/>
                <w:sz w:val="16"/>
                <w:szCs w:val="16"/>
              </w:rPr>
              <w:t xml:space="preserve"> </w:t>
            </w:r>
            <w:r w:rsidR="00726EE2">
              <w:rPr>
                <w:rFonts w:ascii="Verdana" w:hAnsi="Verdana"/>
                <w:b/>
                <w:color w:val="000000"/>
                <w:sz w:val="16"/>
                <w:szCs w:val="16"/>
              </w:rPr>
              <w:t>januari 2021</w:t>
            </w:r>
            <w:r w:rsidR="00726EE2" w:rsidRPr="00E04DCE">
              <w:rPr>
                <w:rFonts w:ascii="Verdana" w:hAnsi="Verdana"/>
                <w:b/>
                <w:color w:val="000000"/>
                <w:sz w:val="16"/>
                <w:szCs w:val="16"/>
              </w:rPr>
              <w:t>:</w:t>
            </w:r>
            <w:r>
              <w:rPr>
                <w:rFonts w:ascii="Verdana" w:hAnsi="Verdana"/>
                <w:b/>
                <w:color w:val="000000"/>
                <w:sz w:val="16"/>
                <w:szCs w:val="16"/>
              </w:rPr>
              <w:t xml:space="preserve"> </w:t>
            </w:r>
            <w:r w:rsidRPr="000A4B9A">
              <w:rPr>
                <w:rFonts w:ascii="Verdana" w:hAnsi="Verdana"/>
                <w:color w:val="000000"/>
                <w:sz w:val="16"/>
                <w:szCs w:val="16"/>
              </w:rPr>
              <w:t>Verwerken in 1.4</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0730D589" w14:textId="77777777" w:rsidR="00726EE2" w:rsidRDefault="00726EE2" w:rsidP="00C44DA7">
            <w:pPr>
              <w:spacing w:after="283"/>
              <w:rPr>
                <w:rFonts w:ascii="Verdana" w:hAnsi="Verdana"/>
                <w:color w:val="00B050"/>
                <w:sz w:val="16"/>
                <w:szCs w:val="16"/>
              </w:rPr>
            </w:pPr>
            <w:r>
              <w:rPr>
                <w:rFonts w:ascii="Verdana" w:hAnsi="Verdana"/>
                <w:color w:val="000000"/>
                <w:sz w:val="16"/>
                <w:szCs w:val="16"/>
              </w:rPr>
              <w:t>Goedgekeurd</w:t>
            </w:r>
          </w:p>
          <w:p w14:paraId="777C9978" w14:textId="77777777" w:rsidR="00726EE2" w:rsidRDefault="00726EE2" w:rsidP="00C44DA7">
            <w:pPr>
              <w:spacing w:after="283"/>
              <w:rPr>
                <w:rFonts w:ascii="Verdana" w:hAnsi="Verdana"/>
                <w:color w:val="000000"/>
                <w:sz w:val="16"/>
                <w:szCs w:val="16"/>
              </w:rPr>
            </w:pPr>
            <w:r>
              <w:rPr>
                <w:rFonts w:ascii="Verdana" w:hAnsi="Verdana"/>
                <w:sz w:val="16"/>
                <w:szCs w:val="16"/>
              </w:rPr>
              <w:t>Verwerkt in concept in WUS 1.4</w:t>
            </w:r>
          </w:p>
        </w:tc>
        <w:tc>
          <w:tcPr>
            <w:tcW w:w="1134" w:type="dxa"/>
            <w:tcBorders>
              <w:top w:val="single" w:sz="4" w:space="0" w:color="auto"/>
              <w:left w:val="single" w:sz="4" w:space="0" w:color="auto"/>
              <w:bottom w:val="single" w:sz="4" w:space="0" w:color="auto"/>
              <w:right w:val="single" w:sz="4" w:space="0" w:color="auto"/>
            </w:tcBorders>
          </w:tcPr>
          <w:p w14:paraId="02189359" w14:textId="77777777" w:rsidR="00726EE2" w:rsidRDefault="00726EE2" w:rsidP="00C44DA7">
            <w:pPr>
              <w:spacing w:after="283"/>
              <w:rPr>
                <w:rFonts w:ascii="Verdana" w:hAnsi="Verdana"/>
                <w:color w:val="000000"/>
                <w:sz w:val="16"/>
                <w:szCs w:val="16"/>
              </w:rPr>
            </w:pPr>
            <w:r>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03D96F77" w14:textId="77777777" w:rsidR="00726EE2" w:rsidRDefault="00726EE2" w:rsidP="00C44DA7">
            <w:pPr>
              <w:spacing w:after="283"/>
              <w:rPr>
                <w:rFonts w:ascii="Verdana" w:hAnsi="Verdana"/>
                <w:color w:val="000000"/>
                <w:sz w:val="16"/>
                <w:szCs w:val="16"/>
              </w:rPr>
            </w:pPr>
            <w:r>
              <w:rPr>
                <w:rFonts w:ascii="Verdana" w:hAnsi="Verdana"/>
                <w:color w:val="000000"/>
                <w:sz w:val="16"/>
                <w:szCs w:val="16"/>
              </w:rPr>
              <w:t xml:space="preserve">Laag </w:t>
            </w:r>
          </w:p>
        </w:tc>
        <w:tc>
          <w:tcPr>
            <w:tcW w:w="1134" w:type="dxa"/>
            <w:tcBorders>
              <w:top w:val="single" w:sz="4" w:space="0" w:color="auto"/>
              <w:left w:val="single" w:sz="4" w:space="0" w:color="auto"/>
              <w:bottom w:val="single" w:sz="4" w:space="0" w:color="auto"/>
              <w:right w:val="single" w:sz="4" w:space="0" w:color="auto"/>
            </w:tcBorders>
          </w:tcPr>
          <w:p w14:paraId="4795C933" w14:textId="77777777" w:rsidR="00726EE2" w:rsidRDefault="00726EE2" w:rsidP="00C44DA7">
            <w:pPr>
              <w:spacing w:after="283"/>
              <w:rPr>
                <w:rFonts w:ascii="Verdana" w:hAnsi="Verdana"/>
                <w:color w:val="000000"/>
                <w:sz w:val="16"/>
                <w:szCs w:val="16"/>
              </w:rPr>
            </w:pPr>
            <w:r>
              <w:rPr>
                <w:rFonts w:ascii="Verdana" w:hAnsi="Verdana"/>
                <w:color w:val="000000"/>
                <w:sz w:val="16"/>
                <w:szCs w:val="16"/>
              </w:rPr>
              <w:t>Laag</w:t>
            </w:r>
          </w:p>
        </w:tc>
        <w:tc>
          <w:tcPr>
            <w:tcW w:w="1134" w:type="dxa"/>
            <w:tcBorders>
              <w:top w:val="single" w:sz="4" w:space="0" w:color="auto"/>
              <w:left w:val="single" w:sz="4" w:space="0" w:color="auto"/>
              <w:bottom w:val="single" w:sz="4" w:space="0" w:color="auto"/>
              <w:right w:val="single" w:sz="4" w:space="0" w:color="auto"/>
            </w:tcBorders>
          </w:tcPr>
          <w:p w14:paraId="5854975D" w14:textId="77777777" w:rsidR="00726EE2" w:rsidRDefault="00726EE2" w:rsidP="00C44DA7">
            <w:pPr>
              <w:spacing w:after="283"/>
              <w:rPr>
                <w:rFonts w:ascii="Verdana" w:hAnsi="Verdana"/>
                <w:color w:val="000000"/>
                <w:sz w:val="16"/>
                <w:szCs w:val="16"/>
              </w:rPr>
            </w:pPr>
            <w:r>
              <w:rPr>
                <w:rFonts w:ascii="Verdana" w:hAnsi="Verdana"/>
                <w:color w:val="000000"/>
                <w:sz w:val="16"/>
                <w:szCs w:val="16"/>
              </w:rPr>
              <w:t>2</w:t>
            </w:r>
          </w:p>
        </w:tc>
      </w:tr>
      <w:tr w:rsidR="000A4B9A" w:rsidRPr="003362FC" w14:paraId="215B6707" w14:textId="77777777" w:rsidTr="00C44DA7">
        <w:trPr>
          <w:trHeight w:val="533"/>
        </w:trPr>
        <w:tc>
          <w:tcPr>
            <w:tcW w:w="505" w:type="dxa"/>
            <w:tcBorders>
              <w:top w:val="single" w:sz="4" w:space="0" w:color="auto"/>
              <w:left w:val="single" w:sz="4" w:space="0" w:color="auto"/>
              <w:bottom w:val="single" w:sz="4" w:space="0" w:color="auto"/>
              <w:right w:val="single" w:sz="4" w:space="0" w:color="auto"/>
            </w:tcBorders>
          </w:tcPr>
          <w:p w14:paraId="63F4A74C" w14:textId="77777777" w:rsidR="000A4B9A" w:rsidRDefault="000A4B9A" w:rsidP="00C44DA7">
            <w:pPr>
              <w:spacing w:after="283"/>
              <w:rPr>
                <w:rFonts w:ascii="Verdana" w:hAnsi="Verdana"/>
                <w:color w:val="000000"/>
                <w:sz w:val="16"/>
                <w:szCs w:val="16"/>
              </w:rPr>
            </w:pPr>
            <w:r>
              <w:rPr>
                <w:rFonts w:ascii="Verdana" w:hAnsi="Verdana"/>
                <w:color w:val="000000"/>
                <w:sz w:val="16"/>
                <w:szCs w:val="16"/>
              </w:rPr>
              <w:t>46</w:t>
            </w:r>
          </w:p>
        </w:tc>
        <w:tc>
          <w:tcPr>
            <w:tcW w:w="1446" w:type="dxa"/>
            <w:tcBorders>
              <w:top w:val="single" w:sz="4" w:space="0" w:color="auto"/>
              <w:left w:val="single" w:sz="4" w:space="0" w:color="auto"/>
              <w:bottom w:val="single" w:sz="4" w:space="0" w:color="auto"/>
              <w:right w:val="single" w:sz="4" w:space="0" w:color="auto"/>
            </w:tcBorders>
          </w:tcPr>
          <w:p w14:paraId="3BC2F0D7" w14:textId="77777777" w:rsidR="000A4B9A" w:rsidRDefault="000A4B9A" w:rsidP="00C44DA7">
            <w:pPr>
              <w:spacing w:after="283"/>
              <w:rPr>
                <w:rFonts w:ascii="Verdana" w:hAnsi="Verdana"/>
                <w:color w:val="000000"/>
                <w:sz w:val="16"/>
                <w:szCs w:val="16"/>
              </w:rPr>
            </w:pPr>
            <w:r>
              <w:rPr>
                <w:rFonts w:ascii="Verdana" w:hAnsi="Verdana"/>
                <w:color w:val="000000"/>
                <w:sz w:val="16"/>
                <w:szCs w:val="16"/>
              </w:rPr>
              <w:t>DUO</w:t>
            </w:r>
          </w:p>
        </w:tc>
        <w:tc>
          <w:tcPr>
            <w:tcW w:w="6237" w:type="dxa"/>
            <w:tcBorders>
              <w:top w:val="single" w:sz="4" w:space="0" w:color="auto"/>
              <w:left w:val="single" w:sz="4" w:space="0" w:color="auto"/>
              <w:bottom w:val="single" w:sz="4" w:space="0" w:color="auto"/>
              <w:right w:val="single" w:sz="4" w:space="0" w:color="auto"/>
            </w:tcBorders>
          </w:tcPr>
          <w:p w14:paraId="409E46F7" w14:textId="77777777" w:rsidR="000A4B9A" w:rsidRDefault="000A4B9A" w:rsidP="00C44DA7">
            <w:pPr>
              <w:spacing w:after="283"/>
              <w:rPr>
                <w:rFonts w:ascii="Verdana" w:hAnsi="Verdana"/>
                <w:b/>
                <w:color w:val="000000"/>
                <w:sz w:val="16"/>
                <w:szCs w:val="16"/>
              </w:rPr>
            </w:pPr>
            <w:r>
              <w:rPr>
                <w:rFonts w:ascii="Verdana" w:hAnsi="Verdana"/>
                <w:b/>
                <w:color w:val="000000"/>
                <w:sz w:val="16"/>
                <w:szCs w:val="16"/>
              </w:rPr>
              <w:t>Ondersteunen van SNI</w:t>
            </w:r>
          </w:p>
          <w:p w14:paraId="131549ED" w14:textId="77777777" w:rsidR="000A4B9A" w:rsidRDefault="000A4B9A" w:rsidP="00C44DA7">
            <w:pPr>
              <w:spacing w:after="283"/>
              <w:rPr>
                <w:rFonts w:ascii="Verdana" w:hAnsi="Verdana"/>
                <w:color w:val="000000"/>
                <w:sz w:val="16"/>
                <w:szCs w:val="16"/>
              </w:rPr>
            </w:pPr>
            <w:r w:rsidRPr="00FF3ECC">
              <w:rPr>
                <w:rFonts w:ascii="Verdana" w:hAnsi="Verdana"/>
                <w:color w:val="000000"/>
                <w:sz w:val="16"/>
                <w:szCs w:val="16"/>
              </w:rPr>
              <w:t xml:space="preserve">Wij krijgen daarbij de vraag van onze ketenpartners met name in het VO </w:t>
            </w:r>
            <w:r w:rsidRPr="00FF3ECC">
              <w:rPr>
                <w:rFonts w:ascii="Verdana" w:hAnsi="Verdana"/>
                <w:color w:val="000000"/>
                <w:sz w:val="16"/>
                <w:szCs w:val="16"/>
              </w:rPr>
              <w:lastRenderedPageBreak/>
              <w:t xml:space="preserve">en MBO om de SNI extensie ook te ondersteunen. SNI is een extensie op het TLS protocol.  </w:t>
            </w:r>
          </w:p>
          <w:p w14:paraId="32C1B48F" w14:textId="77777777" w:rsidR="000A4B9A" w:rsidRPr="00FF3ECC" w:rsidRDefault="000A4B9A" w:rsidP="00C44DA7">
            <w:pPr>
              <w:spacing w:after="283"/>
              <w:rPr>
                <w:rFonts w:ascii="Verdana" w:hAnsi="Verdana"/>
                <w:color w:val="000000"/>
                <w:sz w:val="16"/>
                <w:szCs w:val="16"/>
              </w:rPr>
            </w:pPr>
            <w:r w:rsidRPr="00FF3ECC">
              <w:rPr>
                <w:rFonts w:ascii="Verdana" w:hAnsi="Verdana"/>
                <w:color w:val="000000"/>
                <w:sz w:val="16"/>
                <w:szCs w:val="16"/>
              </w:rPr>
              <w:t xml:space="preserve">Het probleem waar onze ketenpartners, met name LAS-leveranciers van scholen, mee komen is het volgende: men heeft om voor hun moverende redenen op hun server nog andere </w:t>
            </w:r>
            <w:proofErr w:type="spellStart"/>
            <w:r w:rsidRPr="00FF3ECC">
              <w:rPr>
                <w:rFonts w:ascii="Verdana" w:hAnsi="Verdana"/>
                <w:color w:val="000000"/>
                <w:sz w:val="16"/>
                <w:szCs w:val="16"/>
              </w:rPr>
              <w:t>webservices</w:t>
            </w:r>
            <w:proofErr w:type="spellEnd"/>
            <w:r w:rsidRPr="00FF3ECC">
              <w:rPr>
                <w:rFonts w:ascii="Verdana" w:hAnsi="Verdana"/>
                <w:color w:val="000000"/>
                <w:sz w:val="16"/>
                <w:szCs w:val="16"/>
              </w:rPr>
              <w:t xml:space="preserve"> draaien met een niet-PKIO-certificaat.  Dit </w:t>
            </w:r>
            <w:proofErr w:type="spellStart"/>
            <w:r w:rsidRPr="00FF3ECC">
              <w:rPr>
                <w:rFonts w:ascii="Verdana" w:hAnsi="Verdana"/>
                <w:color w:val="000000"/>
                <w:sz w:val="16"/>
                <w:szCs w:val="16"/>
              </w:rPr>
              <w:t>frusteert</w:t>
            </w:r>
            <w:proofErr w:type="spellEnd"/>
            <w:r w:rsidRPr="00FF3ECC">
              <w:rPr>
                <w:rFonts w:ascii="Verdana" w:hAnsi="Verdana"/>
                <w:color w:val="000000"/>
                <w:sz w:val="16"/>
                <w:szCs w:val="16"/>
              </w:rPr>
              <w:t xml:space="preserve"> het leggen van een TLS-tunnel waar een PKIO certificaat verplicht zoals bij ons. Als DUO een verkeerd certificaat aangeboden krijgt en komt geen TLS tot stand. DUO kan dit op eenvoudige wijze regelen door in de SNI-extensie de </w:t>
            </w:r>
            <w:proofErr w:type="spellStart"/>
            <w:r w:rsidRPr="00FF3ECC">
              <w:rPr>
                <w:rFonts w:ascii="Verdana" w:hAnsi="Verdana"/>
                <w:color w:val="000000"/>
                <w:sz w:val="16"/>
                <w:szCs w:val="16"/>
              </w:rPr>
              <w:t>hostname</w:t>
            </w:r>
            <w:proofErr w:type="spellEnd"/>
            <w:r w:rsidRPr="00FF3ECC">
              <w:rPr>
                <w:rFonts w:ascii="Verdana" w:hAnsi="Verdana"/>
                <w:color w:val="000000"/>
                <w:sz w:val="16"/>
                <w:szCs w:val="16"/>
              </w:rPr>
              <w:t xml:space="preserve"> op te nemen zodat de leverancier het juiste PKI certificaat voorschotelt.</w:t>
            </w:r>
          </w:p>
          <w:p w14:paraId="4C3892E9" w14:textId="77777777" w:rsidR="000A4B9A" w:rsidRDefault="000A4B9A" w:rsidP="00C44DA7">
            <w:pPr>
              <w:spacing w:after="283"/>
              <w:rPr>
                <w:rFonts w:ascii="Verdana" w:hAnsi="Verdana"/>
                <w:b/>
                <w:color w:val="000000"/>
                <w:sz w:val="16"/>
                <w:szCs w:val="16"/>
              </w:rPr>
            </w:pPr>
            <w:r>
              <w:rPr>
                <w:rFonts w:ascii="Verdana" w:hAnsi="Verdana"/>
                <w:b/>
                <w:color w:val="000000"/>
                <w:sz w:val="16"/>
                <w:szCs w:val="16"/>
              </w:rPr>
              <w:t>Voorstel</w:t>
            </w:r>
          </w:p>
          <w:p w14:paraId="3168E0FE" w14:textId="77777777" w:rsidR="000A4B9A" w:rsidRDefault="000A4B9A" w:rsidP="00C44DA7">
            <w:pPr>
              <w:spacing w:after="283"/>
              <w:rPr>
                <w:rFonts w:ascii="Verdana" w:hAnsi="Verdana"/>
                <w:color w:val="000000"/>
                <w:sz w:val="16"/>
                <w:szCs w:val="16"/>
              </w:rPr>
            </w:pPr>
            <w:r w:rsidRPr="00FF3ECC">
              <w:rPr>
                <w:rFonts w:ascii="Verdana" w:hAnsi="Verdana"/>
                <w:color w:val="000000"/>
                <w:sz w:val="16"/>
                <w:szCs w:val="16"/>
              </w:rPr>
              <w:t>In februari</w:t>
            </w:r>
            <w:r>
              <w:rPr>
                <w:rFonts w:ascii="Verdana" w:hAnsi="Verdana"/>
                <w:color w:val="000000"/>
                <w:sz w:val="16"/>
                <w:szCs w:val="16"/>
              </w:rPr>
              <w:t xml:space="preserve"> 2019</w:t>
            </w:r>
            <w:r w:rsidRPr="00FF3ECC">
              <w:rPr>
                <w:rFonts w:ascii="Verdana" w:hAnsi="Verdana"/>
                <w:color w:val="000000"/>
                <w:sz w:val="16"/>
                <w:szCs w:val="16"/>
              </w:rPr>
              <w:t xml:space="preserve"> hebben we </w:t>
            </w:r>
            <w:r>
              <w:rPr>
                <w:rFonts w:ascii="Verdana" w:hAnsi="Verdana"/>
                <w:color w:val="000000"/>
                <w:sz w:val="16"/>
                <w:szCs w:val="16"/>
              </w:rPr>
              <w:t>in de WG over</w:t>
            </w:r>
            <w:r w:rsidRPr="00FF3ECC">
              <w:rPr>
                <w:rFonts w:ascii="Verdana" w:hAnsi="Verdana"/>
                <w:color w:val="000000"/>
                <w:sz w:val="16"/>
                <w:szCs w:val="16"/>
              </w:rPr>
              <w:t xml:space="preserve"> SNI gesproken. Er is toen duidelijk geworden dat de OSO keten al enige tijd SNI toepast en ook Vroegtijdig Aanmelden MBO gaat dit voorschrijven. Navraag bij achterban van leden van de </w:t>
            </w:r>
            <w:proofErr w:type="spellStart"/>
            <w:r w:rsidRPr="00FF3ECC">
              <w:rPr>
                <w:rFonts w:ascii="Verdana" w:hAnsi="Verdana"/>
                <w:color w:val="000000"/>
                <w:sz w:val="16"/>
                <w:szCs w:val="16"/>
              </w:rPr>
              <w:t>Edukoppeling</w:t>
            </w:r>
            <w:proofErr w:type="spellEnd"/>
            <w:r w:rsidRPr="00FF3ECC">
              <w:rPr>
                <w:rFonts w:ascii="Verdana" w:hAnsi="Verdana"/>
                <w:color w:val="000000"/>
                <w:sz w:val="16"/>
                <w:szCs w:val="16"/>
              </w:rPr>
              <w:t xml:space="preserve"> werkgroep leverde wel op dat binnen het project Vroegtijdig aanmelden MBO geconstateerd was dat één partij met een SAP platform problemen had met SNI. Na een patch was dit opgelost. Met Oracle (Peoplesoft) is er waarschijnlijk nog wel een probleem en raakt 4 MBO instellingen.</w:t>
            </w:r>
          </w:p>
          <w:p w14:paraId="1F8C3CC7" w14:textId="77777777" w:rsidR="000A4B9A" w:rsidRDefault="000A4B9A" w:rsidP="00C44DA7">
            <w:pPr>
              <w:spacing w:after="283"/>
              <w:rPr>
                <w:rFonts w:ascii="Verdana" w:hAnsi="Verdana"/>
                <w:color w:val="000000"/>
                <w:sz w:val="16"/>
                <w:szCs w:val="16"/>
              </w:rPr>
            </w:pPr>
            <w:r w:rsidRPr="00916F07">
              <w:rPr>
                <w:rFonts w:ascii="Verdana" w:hAnsi="Verdana"/>
                <w:color w:val="000000"/>
                <w:sz w:val="16"/>
                <w:szCs w:val="16"/>
              </w:rPr>
              <w:t xml:space="preserve">Verder heeft </w:t>
            </w:r>
            <w:proofErr w:type="spellStart"/>
            <w:r w:rsidRPr="00916F07">
              <w:rPr>
                <w:rFonts w:ascii="Verdana" w:hAnsi="Verdana"/>
                <w:color w:val="000000"/>
                <w:sz w:val="16"/>
                <w:szCs w:val="16"/>
              </w:rPr>
              <w:t>Logius</w:t>
            </w:r>
            <w:proofErr w:type="spellEnd"/>
            <w:r w:rsidRPr="00916F07">
              <w:rPr>
                <w:rFonts w:ascii="Verdana" w:hAnsi="Verdana"/>
                <w:color w:val="000000"/>
                <w:sz w:val="16"/>
                <w:szCs w:val="16"/>
              </w:rPr>
              <w:t xml:space="preserve"> de vraag bij verschillende leveranciers van </w:t>
            </w:r>
            <w:proofErr w:type="spellStart"/>
            <w:r w:rsidRPr="00916F07">
              <w:rPr>
                <w:rFonts w:ascii="Verdana" w:hAnsi="Verdana"/>
                <w:color w:val="000000"/>
                <w:sz w:val="16"/>
                <w:szCs w:val="16"/>
              </w:rPr>
              <w:t>Digikoppeling</w:t>
            </w:r>
            <w:proofErr w:type="spellEnd"/>
            <w:r w:rsidRPr="00916F07">
              <w:rPr>
                <w:rFonts w:ascii="Verdana" w:hAnsi="Verdana"/>
                <w:color w:val="000000"/>
                <w:sz w:val="16"/>
                <w:szCs w:val="16"/>
              </w:rPr>
              <w:t xml:space="preserve"> uitgezet of zij SNI ondersteunen. </w:t>
            </w:r>
            <w:r w:rsidRPr="00411975">
              <w:rPr>
                <w:rFonts w:ascii="Verdana" w:hAnsi="Verdana"/>
                <w:color w:val="000000"/>
                <w:sz w:val="16"/>
                <w:szCs w:val="16"/>
              </w:rPr>
              <w:t xml:space="preserve">De vragen die aan de leveranciers gesteld zijn: </w:t>
            </w:r>
          </w:p>
          <w:p w14:paraId="6204633A" w14:textId="77777777" w:rsidR="000A4B9A" w:rsidRDefault="000A4B9A" w:rsidP="00C44DA7">
            <w:pPr>
              <w:numPr>
                <w:ilvl w:val="0"/>
                <w:numId w:val="48"/>
              </w:numPr>
              <w:spacing w:after="283"/>
              <w:rPr>
                <w:rFonts w:ascii="Verdana" w:hAnsi="Verdana"/>
                <w:color w:val="000000"/>
                <w:sz w:val="16"/>
                <w:szCs w:val="16"/>
              </w:rPr>
            </w:pPr>
            <w:r w:rsidRPr="00411975">
              <w:rPr>
                <w:rFonts w:ascii="Verdana" w:hAnsi="Verdana"/>
                <w:color w:val="000000"/>
                <w:sz w:val="16"/>
                <w:szCs w:val="16"/>
              </w:rPr>
              <w:t xml:space="preserve">Wat is de impact van het verplichten van SNI binnen de </w:t>
            </w:r>
            <w:proofErr w:type="spellStart"/>
            <w:r w:rsidRPr="00411975">
              <w:rPr>
                <w:rFonts w:ascii="Verdana" w:hAnsi="Verdana"/>
                <w:color w:val="000000"/>
                <w:sz w:val="16"/>
                <w:szCs w:val="16"/>
              </w:rPr>
              <w:t>Digikoppeling</w:t>
            </w:r>
            <w:proofErr w:type="spellEnd"/>
            <w:r w:rsidRPr="00411975">
              <w:rPr>
                <w:rFonts w:ascii="Verdana" w:hAnsi="Verdana"/>
                <w:color w:val="000000"/>
                <w:sz w:val="16"/>
                <w:szCs w:val="16"/>
              </w:rPr>
              <w:t xml:space="preserve"> standaard voor uw </w:t>
            </w:r>
            <w:proofErr w:type="spellStart"/>
            <w:r w:rsidRPr="00411975">
              <w:rPr>
                <w:rFonts w:ascii="Verdana" w:hAnsi="Verdana"/>
                <w:color w:val="000000"/>
                <w:sz w:val="16"/>
                <w:szCs w:val="16"/>
              </w:rPr>
              <w:t>Digikoppeling</w:t>
            </w:r>
            <w:proofErr w:type="spellEnd"/>
            <w:r w:rsidRPr="00411975">
              <w:rPr>
                <w:rFonts w:ascii="Verdana" w:hAnsi="Verdana"/>
                <w:color w:val="000000"/>
                <w:sz w:val="16"/>
                <w:szCs w:val="16"/>
              </w:rPr>
              <w:t xml:space="preserve"> implementatie/adapter? </w:t>
            </w:r>
          </w:p>
          <w:p w14:paraId="5D5F861B" w14:textId="77777777" w:rsidR="000A4B9A" w:rsidRDefault="000A4B9A" w:rsidP="00C44DA7">
            <w:pPr>
              <w:numPr>
                <w:ilvl w:val="0"/>
                <w:numId w:val="48"/>
              </w:numPr>
              <w:spacing w:after="283"/>
              <w:rPr>
                <w:rFonts w:ascii="Verdana" w:hAnsi="Verdana"/>
                <w:color w:val="000000"/>
                <w:sz w:val="16"/>
                <w:szCs w:val="16"/>
              </w:rPr>
            </w:pPr>
            <w:r w:rsidRPr="00411975">
              <w:rPr>
                <w:rFonts w:ascii="Verdana" w:hAnsi="Verdana"/>
                <w:color w:val="000000"/>
                <w:sz w:val="16"/>
                <w:szCs w:val="16"/>
              </w:rPr>
              <w:t xml:space="preserve">Ondersteunt uw product zelf de optie SNI (d.w.z. meegeven hostnaam middels SNI)? of zijn hiervoor aanpassingen nodig?; </w:t>
            </w:r>
          </w:p>
          <w:p w14:paraId="34A89213" w14:textId="77777777" w:rsidR="000A4B9A" w:rsidRDefault="000A4B9A" w:rsidP="00C44DA7">
            <w:pPr>
              <w:numPr>
                <w:ilvl w:val="0"/>
                <w:numId w:val="48"/>
              </w:numPr>
              <w:spacing w:after="283"/>
              <w:rPr>
                <w:rFonts w:ascii="Verdana" w:hAnsi="Verdana"/>
                <w:color w:val="000000"/>
                <w:sz w:val="16"/>
                <w:szCs w:val="16"/>
              </w:rPr>
            </w:pPr>
            <w:r w:rsidRPr="00411975">
              <w:rPr>
                <w:rFonts w:ascii="Verdana" w:hAnsi="Verdana"/>
                <w:color w:val="000000"/>
                <w:sz w:val="16"/>
                <w:szCs w:val="16"/>
              </w:rPr>
              <w:t xml:space="preserve">Als uw product de optie niet ondersteunt, is er dan ondersteuning in het platform waar uw product gebruik van maakt? (Voor zover u dit kunt overzien); </w:t>
            </w:r>
          </w:p>
          <w:p w14:paraId="41F8BBB1" w14:textId="77777777" w:rsidR="000A4B9A" w:rsidRDefault="000A4B9A" w:rsidP="00C44DA7">
            <w:pPr>
              <w:numPr>
                <w:ilvl w:val="0"/>
                <w:numId w:val="48"/>
              </w:numPr>
              <w:spacing w:after="283"/>
              <w:rPr>
                <w:rFonts w:ascii="Verdana" w:hAnsi="Verdana"/>
                <w:color w:val="000000"/>
                <w:sz w:val="16"/>
                <w:szCs w:val="16"/>
              </w:rPr>
            </w:pPr>
            <w:r w:rsidRPr="00411975">
              <w:rPr>
                <w:rFonts w:ascii="Verdana" w:hAnsi="Verdana"/>
                <w:color w:val="000000"/>
                <w:sz w:val="16"/>
                <w:szCs w:val="16"/>
              </w:rPr>
              <w:t>Welke impact zou het verplichten van SNI voor uw product hebben:  Geen, beperkte of hoge impact?;</w:t>
            </w:r>
          </w:p>
          <w:p w14:paraId="7E455881" w14:textId="77777777" w:rsidR="000A4B9A" w:rsidRDefault="000A4B9A" w:rsidP="00C44DA7">
            <w:pPr>
              <w:spacing w:after="283"/>
              <w:rPr>
                <w:rFonts w:ascii="Verdana" w:hAnsi="Verdana"/>
                <w:color w:val="000000"/>
                <w:sz w:val="16"/>
                <w:szCs w:val="16"/>
              </w:rPr>
            </w:pPr>
            <w:r>
              <w:rPr>
                <w:rFonts w:ascii="Verdana" w:hAnsi="Verdana"/>
                <w:color w:val="000000"/>
                <w:sz w:val="16"/>
                <w:szCs w:val="16"/>
              </w:rPr>
              <w:t xml:space="preserve">Bij het </w:t>
            </w:r>
            <w:r w:rsidRPr="00916F07">
              <w:rPr>
                <w:rFonts w:ascii="Verdana" w:hAnsi="Verdana"/>
                <w:color w:val="000000"/>
                <w:sz w:val="16"/>
                <w:szCs w:val="16"/>
              </w:rPr>
              <w:t xml:space="preserve">TO DK </w:t>
            </w:r>
            <w:r>
              <w:rPr>
                <w:rFonts w:ascii="Verdana" w:hAnsi="Verdana"/>
                <w:color w:val="000000"/>
                <w:sz w:val="16"/>
                <w:szCs w:val="16"/>
              </w:rPr>
              <w:t xml:space="preserve">van 16 mei is hierover het volgende </w:t>
            </w:r>
            <w:r w:rsidRPr="00916F07">
              <w:rPr>
                <w:rFonts w:ascii="Verdana" w:hAnsi="Verdana"/>
                <w:color w:val="000000"/>
                <w:sz w:val="16"/>
                <w:szCs w:val="16"/>
              </w:rPr>
              <w:t>terug</w:t>
            </w:r>
            <w:r>
              <w:rPr>
                <w:rFonts w:ascii="Verdana" w:hAnsi="Verdana"/>
                <w:color w:val="000000"/>
                <w:sz w:val="16"/>
                <w:szCs w:val="16"/>
              </w:rPr>
              <w:t>ge</w:t>
            </w:r>
            <w:r w:rsidRPr="00916F07">
              <w:rPr>
                <w:rFonts w:ascii="Verdana" w:hAnsi="Verdana"/>
                <w:color w:val="000000"/>
                <w:sz w:val="16"/>
                <w:szCs w:val="16"/>
              </w:rPr>
              <w:t>koppel</w:t>
            </w:r>
            <w:r>
              <w:rPr>
                <w:rFonts w:ascii="Verdana" w:hAnsi="Verdana"/>
                <w:color w:val="000000"/>
                <w:sz w:val="16"/>
                <w:szCs w:val="16"/>
              </w:rPr>
              <w:t>d</w:t>
            </w:r>
          </w:p>
          <w:p w14:paraId="45613996" w14:textId="77777777" w:rsidR="000A4B9A" w:rsidRDefault="000A4B9A" w:rsidP="00C44DA7">
            <w:pPr>
              <w:spacing w:after="283"/>
              <w:rPr>
                <w:rFonts w:ascii="Verdana" w:hAnsi="Verdana"/>
                <w:color w:val="000000"/>
                <w:sz w:val="16"/>
                <w:szCs w:val="16"/>
              </w:rPr>
            </w:pPr>
            <w:r>
              <w:rPr>
                <w:rFonts w:ascii="Verdana" w:hAnsi="Verdana"/>
                <w:color w:val="000000"/>
                <w:sz w:val="16"/>
                <w:szCs w:val="16"/>
              </w:rPr>
              <w:t xml:space="preserve">Er zijn 6 partijen die terugkoppeling hebben gegeven. Zij verwachten </w:t>
            </w:r>
            <w:r>
              <w:rPr>
                <w:rFonts w:ascii="Verdana" w:hAnsi="Verdana"/>
                <w:color w:val="000000"/>
                <w:sz w:val="16"/>
                <w:szCs w:val="16"/>
              </w:rPr>
              <w:lastRenderedPageBreak/>
              <w:t>hierbij de volgende impact:</w:t>
            </w:r>
          </w:p>
          <w:p w14:paraId="3DEAF88C" w14:textId="77777777" w:rsidR="000A4B9A" w:rsidRDefault="000A4B9A" w:rsidP="00C44DA7">
            <w:pPr>
              <w:numPr>
                <w:ilvl w:val="0"/>
                <w:numId w:val="49"/>
              </w:numPr>
              <w:spacing w:after="283"/>
              <w:rPr>
                <w:rFonts w:ascii="Verdana" w:hAnsi="Verdana"/>
                <w:color w:val="000000"/>
                <w:sz w:val="16"/>
                <w:szCs w:val="16"/>
              </w:rPr>
            </w:pPr>
            <w:r w:rsidRPr="00411975">
              <w:rPr>
                <w:rFonts w:ascii="Verdana" w:hAnsi="Verdana"/>
                <w:color w:val="000000"/>
                <w:sz w:val="16"/>
                <w:szCs w:val="16"/>
              </w:rPr>
              <w:t xml:space="preserve">Drie leveranciers bieden ondersteuning en voorzien beperkte impact. </w:t>
            </w:r>
          </w:p>
          <w:p w14:paraId="7A4DF084" w14:textId="77777777" w:rsidR="000A4B9A" w:rsidRDefault="000A4B9A" w:rsidP="00C44DA7">
            <w:pPr>
              <w:numPr>
                <w:ilvl w:val="0"/>
                <w:numId w:val="49"/>
              </w:numPr>
              <w:spacing w:after="283"/>
              <w:rPr>
                <w:rFonts w:ascii="Verdana" w:hAnsi="Verdana"/>
                <w:color w:val="000000"/>
                <w:sz w:val="16"/>
                <w:szCs w:val="16"/>
              </w:rPr>
            </w:pPr>
            <w:r>
              <w:rPr>
                <w:rFonts w:ascii="Verdana" w:hAnsi="Verdana"/>
                <w:color w:val="000000"/>
                <w:sz w:val="16"/>
                <w:szCs w:val="16"/>
              </w:rPr>
              <w:t>D</w:t>
            </w:r>
            <w:r w:rsidRPr="00411975">
              <w:rPr>
                <w:rFonts w:ascii="Verdana" w:hAnsi="Verdana"/>
                <w:color w:val="000000"/>
                <w:sz w:val="16"/>
                <w:szCs w:val="16"/>
              </w:rPr>
              <w:t xml:space="preserve">rie leveranciers bieden geen ondersteuning:  </w:t>
            </w:r>
          </w:p>
          <w:p w14:paraId="1B10FA1B" w14:textId="77777777" w:rsidR="000A4B9A" w:rsidRDefault="000A4B9A" w:rsidP="00C44DA7">
            <w:pPr>
              <w:numPr>
                <w:ilvl w:val="0"/>
                <w:numId w:val="49"/>
              </w:numPr>
              <w:spacing w:after="283"/>
              <w:rPr>
                <w:rFonts w:ascii="Verdana" w:hAnsi="Verdana"/>
                <w:color w:val="000000"/>
                <w:sz w:val="16"/>
                <w:szCs w:val="16"/>
              </w:rPr>
            </w:pPr>
            <w:r>
              <w:rPr>
                <w:rFonts w:ascii="Verdana" w:hAnsi="Verdana"/>
                <w:color w:val="000000"/>
                <w:sz w:val="16"/>
                <w:szCs w:val="16"/>
              </w:rPr>
              <w:t>T</w:t>
            </w:r>
            <w:r w:rsidRPr="00411975">
              <w:rPr>
                <w:rFonts w:ascii="Verdana" w:hAnsi="Verdana"/>
                <w:color w:val="000000"/>
                <w:sz w:val="16"/>
                <w:szCs w:val="16"/>
              </w:rPr>
              <w:t xml:space="preserve">wee verwachten beperkte impact.  </w:t>
            </w:r>
          </w:p>
          <w:p w14:paraId="7557A4EA" w14:textId="77777777" w:rsidR="000A4B9A" w:rsidRPr="00411975" w:rsidRDefault="000A4B9A" w:rsidP="00C44DA7">
            <w:pPr>
              <w:numPr>
                <w:ilvl w:val="0"/>
                <w:numId w:val="49"/>
              </w:numPr>
              <w:spacing w:after="283"/>
              <w:rPr>
                <w:rFonts w:ascii="Verdana" w:hAnsi="Verdana"/>
                <w:color w:val="000000"/>
                <w:sz w:val="16"/>
                <w:szCs w:val="16"/>
              </w:rPr>
            </w:pPr>
            <w:r w:rsidRPr="00411975">
              <w:rPr>
                <w:rFonts w:ascii="Verdana" w:hAnsi="Verdana"/>
                <w:color w:val="000000"/>
                <w:sz w:val="16"/>
                <w:szCs w:val="16"/>
              </w:rPr>
              <w:t>Eén leverancier verwacht hoge impact.</w:t>
            </w:r>
          </w:p>
          <w:p w14:paraId="3E5E8D4F" w14:textId="77777777" w:rsidR="000A4B9A" w:rsidRDefault="000A4B9A" w:rsidP="00C44DA7">
            <w:pPr>
              <w:spacing w:after="283"/>
              <w:rPr>
                <w:rFonts w:ascii="Verdana" w:hAnsi="Verdana"/>
                <w:color w:val="000000"/>
                <w:sz w:val="16"/>
                <w:szCs w:val="16"/>
              </w:rPr>
            </w:pPr>
            <w:r>
              <w:rPr>
                <w:rFonts w:ascii="Verdana" w:hAnsi="Verdana"/>
                <w:color w:val="000000"/>
                <w:sz w:val="16"/>
                <w:szCs w:val="16"/>
              </w:rPr>
              <w:t xml:space="preserve">Bij het TO DK van 12 september is het SNI voorstel weer besproken. De TO DK leden geven aan niet direct behoefte te hebben aan SNI, maar kunnen zich wel voorstellen dat andere partijen in bepaalde scenario’s behoefte aan kunnen hebben. Er wordt voorgesteld het als een best </w:t>
            </w:r>
            <w:proofErr w:type="spellStart"/>
            <w:r>
              <w:rPr>
                <w:rFonts w:ascii="Verdana" w:hAnsi="Verdana"/>
                <w:color w:val="000000"/>
                <w:sz w:val="16"/>
                <w:szCs w:val="16"/>
              </w:rPr>
              <w:t>practice</w:t>
            </w:r>
            <w:proofErr w:type="spellEnd"/>
            <w:r>
              <w:rPr>
                <w:rFonts w:ascii="Verdana" w:hAnsi="Verdana"/>
                <w:color w:val="000000"/>
                <w:sz w:val="16"/>
                <w:szCs w:val="16"/>
              </w:rPr>
              <w:t xml:space="preserve"> te documenteren.</w:t>
            </w:r>
          </w:p>
          <w:p w14:paraId="4C5FE38B" w14:textId="77777777" w:rsidR="000A4B9A" w:rsidRDefault="000A4B9A" w:rsidP="00C44DA7">
            <w:pPr>
              <w:spacing w:after="283"/>
              <w:rPr>
                <w:rFonts w:ascii="Verdana" w:hAnsi="Verdana"/>
                <w:color w:val="000000"/>
                <w:sz w:val="16"/>
                <w:szCs w:val="16"/>
              </w:rPr>
            </w:pPr>
            <w:r>
              <w:rPr>
                <w:rFonts w:ascii="Verdana" w:hAnsi="Verdana"/>
                <w:color w:val="000000"/>
                <w:sz w:val="16"/>
                <w:szCs w:val="16"/>
              </w:rPr>
              <w:t xml:space="preserve">Nu het niet als voorschrift binnen DK gaat gelden moet er door werkgroep </w:t>
            </w:r>
            <w:proofErr w:type="spellStart"/>
            <w:r>
              <w:rPr>
                <w:rFonts w:ascii="Verdana" w:hAnsi="Verdana"/>
                <w:color w:val="000000"/>
                <w:sz w:val="16"/>
                <w:szCs w:val="16"/>
              </w:rPr>
              <w:t>Edukoppeling</w:t>
            </w:r>
            <w:proofErr w:type="spellEnd"/>
            <w:r>
              <w:rPr>
                <w:rFonts w:ascii="Verdana" w:hAnsi="Verdana"/>
                <w:color w:val="000000"/>
                <w:sz w:val="16"/>
                <w:szCs w:val="16"/>
              </w:rPr>
              <w:t xml:space="preserve"> besloten worden of we dit bij de uniforme beveiligingsvoorschriften onderwijs (UBO) gaan voorschrijven of binnen </w:t>
            </w:r>
            <w:proofErr w:type="spellStart"/>
            <w:r>
              <w:rPr>
                <w:rFonts w:ascii="Verdana" w:hAnsi="Verdana"/>
                <w:color w:val="000000"/>
                <w:sz w:val="16"/>
                <w:szCs w:val="16"/>
              </w:rPr>
              <w:t>Edukoppeleing</w:t>
            </w:r>
            <w:proofErr w:type="spellEnd"/>
            <w:r>
              <w:rPr>
                <w:rFonts w:ascii="Verdana" w:hAnsi="Verdana"/>
                <w:color w:val="000000"/>
                <w:sz w:val="16"/>
                <w:szCs w:val="16"/>
              </w:rPr>
              <w:t xml:space="preserve">. Omdat OSO hier al gebruik van maakt en SNI een configuratie is binnen TLS wordt voorgesteld dit bij UBO op te nemen (zie ook issue #22). </w:t>
            </w:r>
          </w:p>
          <w:p w14:paraId="15A92F27" w14:textId="77777777" w:rsidR="000A4B9A" w:rsidRPr="00E04DCE" w:rsidRDefault="000A4B9A" w:rsidP="00C44DA7">
            <w:pPr>
              <w:spacing w:after="283"/>
              <w:rPr>
                <w:rFonts w:ascii="Verdana" w:hAnsi="Verdana"/>
                <w:b/>
                <w:color w:val="000000"/>
                <w:sz w:val="16"/>
                <w:szCs w:val="16"/>
              </w:rPr>
            </w:pPr>
            <w:r>
              <w:rPr>
                <w:rFonts w:ascii="Verdana" w:hAnsi="Verdana"/>
                <w:b/>
                <w:color w:val="000000"/>
                <w:sz w:val="16"/>
                <w:szCs w:val="16"/>
              </w:rPr>
              <w:t>Besluit</w:t>
            </w:r>
          </w:p>
          <w:p w14:paraId="1682B4FA" w14:textId="77777777" w:rsidR="000A4B9A" w:rsidRPr="008B634D" w:rsidRDefault="000A4B9A" w:rsidP="000A4B9A">
            <w:pPr>
              <w:spacing w:after="283"/>
              <w:rPr>
                <w:rFonts w:ascii="Verdana" w:hAnsi="Verdana"/>
                <w:color w:val="000000"/>
                <w:sz w:val="16"/>
                <w:szCs w:val="16"/>
              </w:rPr>
            </w:pPr>
            <w:r>
              <w:rPr>
                <w:rFonts w:ascii="Verdana" w:hAnsi="Verdana"/>
                <w:b/>
                <w:color w:val="000000"/>
                <w:sz w:val="16"/>
                <w:szCs w:val="16"/>
              </w:rPr>
              <w:t>WG 14</w:t>
            </w:r>
            <w:r w:rsidRPr="00E04DCE">
              <w:rPr>
                <w:rFonts w:ascii="Verdana" w:hAnsi="Verdana"/>
                <w:b/>
                <w:color w:val="000000"/>
                <w:sz w:val="16"/>
                <w:szCs w:val="16"/>
              </w:rPr>
              <w:t xml:space="preserve"> </w:t>
            </w:r>
            <w:r>
              <w:rPr>
                <w:rFonts w:ascii="Verdana" w:hAnsi="Verdana"/>
                <w:b/>
                <w:color w:val="000000"/>
                <w:sz w:val="16"/>
                <w:szCs w:val="16"/>
              </w:rPr>
              <w:t>januari 2021</w:t>
            </w:r>
            <w:r w:rsidRPr="00E04DCE">
              <w:rPr>
                <w:rFonts w:ascii="Verdana" w:hAnsi="Verdana"/>
                <w:b/>
                <w:color w:val="000000"/>
                <w:sz w:val="16"/>
                <w:szCs w:val="16"/>
              </w:rPr>
              <w:t>:</w:t>
            </w:r>
            <w:r>
              <w:rPr>
                <w:rFonts w:ascii="Verdana" w:hAnsi="Verdana"/>
                <w:b/>
                <w:color w:val="000000"/>
                <w:sz w:val="16"/>
                <w:szCs w:val="16"/>
              </w:rPr>
              <w:t xml:space="preserve"> </w:t>
            </w:r>
            <w:r>
              <w:rPr>
                <w:rFonts w:ascii="Verdana" w:hAnsi="Verdana"/>
                <w:color w:val="000000"/>
                <w:sz w:val="16"/>
                <w:szCs w:val="16"/>
              </w:rPr>
              <w:t xml:space="preserve">Niet relevant voor EK standaard, verplicht gebruikt SNI voor client is opgenomen in UBV </w:t>
            </w:r>
            <w:proofErr w:type="spellStart"/>
            <w:r>
              <w:rPr>
                <w:rFonts w:ascii="Verdana" w:hAnsi="Verdana"/>
                <w:color w:val="000000"/>
                <w:sz w:val="16"/>
                <w:szCs w:val="16"/>
              </w:rPr>
              <w:t>Edukoppeling</w:t>
            </w:r>
            <w:proofErr w:type="spellEnd"/>
            <w:r>
              <w:rPr>
                <w:rFonts w:ascii="Verdana" w:hAnsi="Verdana"/>
                <w:color w:val="000000"/>
                <w:sz w:val="16"/>
                <w:szCs w:val="16"/>
              </w:rPr>
              <w:t xml:space="preserve"> profiel.</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2F658B13" w14:textId="77777777" w:rsidR="000A4B9A" w:rsidRDefault="000A4B9A" w:rsidP="00C44DA7">
            <w:pPr>
              <w:spacing w:after="283"/>
              <w:rPr>
                <w:rFonts w:ascii="Verdana" w:hAnsi="Verdana"/>
                <w:color w:val="000000"/>
                <w:sz w:val="16"/>
                <w:szCs w:val="16"/>
              </w:rPr>
            </w:pPr>
            <w:r>
              <w:rPr>
                <w:rFonts w:ascii="Verdana" w:hAnsi="Verdana"/>
                <w:color w:val="000000"/>
                <w:sz w:val="16"/>
                <w:szCs w:val="16"/>
              </w:rPr>
              <w:lastRenderedPageBreak/>
              <w:t>Goedgekeurd</w:t>
            </w:r>
          </w:p>
          <w:p w14:paraId="659530D7" w14:textId="77777777" w:rsidR="000A4B9A" w:rsidRDefault="000A4B9A" w:rsidP="00C44DA7">
            <w:pPr>
              <w:spacing w:after="283"/>
              <w:rPr>
                <w:rFonts w:ascii="Verdana" w:hAnsi="Verdana"/>
                <w:color w:val="000000"/>
                <w:sz w:val="16"/>
                <w:szCs w:val="16"/>
              </w:rPr>
            </w:pPr>
            <w:r>
              <w:rPr>
                <w:rFonts w:ascii="Verdana" w:hAnsi="Verdana"/>
                <w:color w:val="000000"/>
                <w:sz w:val="16"/>
                <w:szCs w:val="16"/>
              </w:rPr>
              <w:t xml:space="preserve">Uitgevoerd door </w:t>
            </w:r>
            <w:r>
              <w:rPr>
                <w:rFonts w:ascii="Verdana" w:hAnsi="Verdana"/>
                <w:color w:val="000000"/>
                <w:sz w:val="16"/>
                <w:szCs w:val="16"/>
              </w:rPr>
              <w:lastRenderedPageBreak/>
              <w:t>werkgroep UBV.</w:t>
            </w:r>
          </w:p>
        </w:tc>
        <w:tc>
          <w:tcPr>
            <w:tcW w:w="1134" w:type="dxa"/>
            <w:tcBorders>
              <w:top w:val="single" w:sz="4" w:space="0" w:color="auto"/>
              <w:left w:val="single" w:sz="4" w:space="0" w:color="auto"/>
              <w:bottom w:val="single" w:sz="4" w:space="0" w:color="auto"/>
              <w:right w:val="single" w:sz="4" w:space="0" w:color="auto"/>
            </w:tcBorders>
          </w:tcPr>
          <w:p w14:paraId="277F9940" w14:textId="77777777" w:rsidR="000A4B9A" w:rsidRDefault="000A4B9A" w:rsidP="00C44DA7">
            <w:pPr>
              <w:spacing w:after="283"/>
              <w:rPr>
                <w:rFonts w:ascii="Verdana" w:hAnsi="Verdana"/>
                <w:color w:val="000000"/>
                <w:sz w:val="16"/>
                <w:szCs w:val="16"/>
              </w:rPr>
            </w:pPr>
            <w:r>
              <w:rPr>
                <w:rFonts w:ascii="Verdana" w:hAnsi="Verdana"/>
                <w:color w:val="000000"/>
                <w:sz w:val="16"/>
                <w:szCs w:val="16"/>
              </w:rPr>
              <w:lastRenderedPageBreak/>
              <w:t>Midden</w:t>
            </w:r>
          </w:p>
        </w:tc>
        <w:tc>
          <w:tcPr>
            <w:tcW w:w="1134" w:type="dxa"/>
            <w:tcBorders>
              <w:top w:val="single" w:sz="4" w:space="0" w:color="auto"/>
              <w:left w:val="single" w:sz="4" w:space="0" w:color="auto"/>
              <w:bottom w:val="single" w:sz="4" w:space="0" w:color="auto"/>
              <w:right w:val="single" w:sz="4" w:space="0" w:color="auto"/>
            </w:tcBorders>
          </w:tcPr>
          <w:p w14:paraId="6526EA5D" w14:textId="77777777" w:rsidR="000A4B9A" w:rsidRDefault="000A4B9A" w:rsidP="00C44DA7">
            <w:pPr>
              <w:spacing w:after="283"/>
              <w:rPr>
                <w:rFonts w:ascii="Verdana" w:hAnsi="Verdana"/>
                <w:color w:val="000000"/>
                <w:sz w:val="16"/>
                <w:szCs w:val="16"/>
              </w:rPr>
            </w:pPr>
            <w:r>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20F9E1E1" w14:textId="77777777" w:rsidR="000A4B9A" w:rsidRDefault="000A4B9A" w:rsidP="00C44DA7">
            <w:pPr>
              <w:spacing w:after="283"/>
              <w:rPr>
                <w:rFonts w:ascii="Verdana" w:hAnsi="Verdana"/>
                <w:color w:val="000000"/>
                <w:sz w:val="16"/>
                <w:szCs w:val="16"/>
              </w:rPr>
            </w:pPr>
            <w:r>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2D5B4463" w14:textId="77777777" w:rsidR="000A4B9A" w:rsidRDefault="000A4B9A" w:rsidP="00C44DA7">
            <w:pPr>
              <w:spacing w:after="283"/>
              <w:rPr>
                <w:rFonts w:ascii="Verdana" w:hAnsi="Verdana"/>
                <w:color w:val="000000"/>
                <w:sz w:val="16"/>
                <w:szCs w:val="16"/>
              </w:rPr>
            </w:pPr>
            <w:r>
              <w:rPr>
                <w:rFonts w:ascii="Verdana" w:hAnsi="Verdana"/>
                <w:color w:val="000000"/>
                <w:sz w:val="16"/>
                <w:szCs w:val="16"/>
              </w:rPr>
              <w:t>3</w:t>
            </w:r>
          </w:p>
        </w:tc>
      </w:tr>
      <w:tr w:rsidR="00B35CE3" w:rsidRPr="003362FC" w14:paraId="5D17FC9C" w14:textId="77777777" w:rsidTr="00C44DA7">
        <w:trPr>
          <w:trHeight w:val="533"/>
        </w:trPr>
        <w:tc>
          <w:tcPr>
            <w:tcW w:w="505" w:type="dxa"/>
            <w:tcBorders>
              <w:top w:val="single" w:sz="4" w:space="0" w:color="auto"/>
              <w:left w:val="single" w:sz="4" w:space="0" w:color="auto"/>
              <w:bottom w:val="single" w:sz="4" w:space="0" w:color="auto"/>
              <w:right w:val="single" w:sz="4" w:space="0" w:color="auto"/>
            </w:tcBorders>
          </w:tcPr>
          <w:p w14:paraId="4A8C41F2" w14:textId="77777777" w:rsidR="00B35CE3" w:rsidRDefault="00B35CE3" w:rsidP="00C44DA7">
            <w:pPr>
              <w:spacing w:after="283"/>
              <w:rPr>
                <w:rFonts w:ascii="Verdana" w:hAnsi="Verdana"/>
                <w:color w:val="000000"/>
                <w:sz w:val="16"/>
                <w:szCs w:val="16"/>
              </w:rPr>
            </w:pPr>
            <w:r>
              <w:rPr>
                <w:rFonts w:ascii="Verdana" w:hAnsi="Verdana"/>
                <w:color w:val="000000"/>
                <w:sz w:val="16"/>
                <w:szCs w:val="16"/>
              </w:rPr>
              <w:lastRenderedPageBreak/>
              <w:t>47</w:t>
            </w:r>
          </w:p>
        </w:tc>
        <w:tc>
          <w:tcPr>
            <w:tcW w:w="1446" w:type="dxa"/>
            <w:tcBorders>
              <w:top w:val="single" w:sz="4" w:space="0" w:color="auto"/>
              <w:left w:val="single" w:sz="4" w:space="0" w:color="auto"/>
              <w:bottom w:val="single" w:sz="4" w:space="0" w:color="auto"/>
              <w:right w:val="single" w:sz="4" w:space="0" w:color="auto"/>
            </w:tcBorders>
          </w:tcPr>
          <w:p w14:paraId="01CAC8EB" w14:textId="77777777" w:rsidR="00B35CE3" w:rsidRDefault="00B35CE3" w:rsidP="00C44DA7">
            <w:pPr>
              <w:spacing w:after="283"/>
              <w:rPr>
                <w:rFonts w:ascii="Verdana" w:hAnsi="Verdana"/>
                <w:color w:val="000000"/>
                <w:sz w:val="16"/>
                <w:szCs w:val="16"/>
              </w:rPr>
            </w:pPr>
            <w:r>
              <w:rPr>
                <w:rFonts w:ascii="Verdana" w:hAnsi="Verdana"/>
                <w:color w:val="000000"/>
                <w:sz w:val="16"/>
                <w:szCs w:val="16"/>
              </w:rPr>
              <w:t>Edustandaard</w:t>
            </w:r>
          </w:p>
        </w:tc>
        <w:tc>
          <w:tcPr>
            <w:tcW w:w="6237" w:type="dxa"/>
            <w:tcBorders>
              <w:top w:val="single" w:sz="4" w:space="0" w:color="auto"/>
              <w:left w:val="single" w:sz="4" w:space="0" w:color="auto"/>
              <w:bottom w:val="single" w:sz="4" w:space="0" w:color="auto"/>
              <w:right w:val="single" w:sz="4" w:space="0" w:color="auto"/>
            </w:tcBorders>
          </w:tcPr>
          <w:p w14:paraId="5B8A9757" w14:textId="77777777" w:rsidR="00B35CE3" w:rsidRDefault="00B35CE3" w:rsidP="00C44DA7">
            <w:pPr>
              <w:spacing w:after="283"/>
              <w:rPr>
                <w:rFonts w:ascii="Verdana" w:hAnsi="Verdana"/>
                <w:b/>
                <w:color w:val="000000"/>
                <w:sz w:val="16"/>
                <w:szCs w:val="16"/>
              </w:rPr>
            </w:pPr>
            <w:r>
              <w:rPr>
                <w:rFonts w:ascii="Verdana" w:hAnsi="Verdana"/>
                <w:b/>
                <w:color w:val="000000"/>
                <w:sz w:val="16"/>
                <w:szCs w:val="16"/>
              </w:rPr>
              <w:t xml:space="preserve">Toestaan van pushberichten staat in architectuur, de afwijking op DK WB013 (actiepunt #89)moet in Best </w:t>
            </w:r>
            <w:proofErr w:type="spellStart"/>
            <w:r>
              <w:rPr>
                <w:rFonts w:ascii="Verdana" w:hAnsi="Verdana"/>
                <w:b/>
                <w:color w:val="000000"/>
                <w:sz w:val="16"/>
                <w:szCs w:val="16"/>
              </w:rPr>
              <w:t>practice</w:t>
            </w:r>
            <w:proofErr w:type="spellEnd"/>
            <w:r>
              <w:rPr>
                <w:rFonts w:ascii="Verdana" w:hAnsi="Verdana"/>
                <w:b/>
                <w:color w:val="000000"/>
                <w:sz w:val="16"/>
                <w:szCs w:val="16"/>
              </w:rPr>
              <w:t xml:space="preserve"> opgenomen worden</w:t>
            </w:r>
          </w:p>
          <w:p w14:paraId="6EDCD8BE" w14:textId="77777777" w:rsidR="00B35CE3" w:rsidRDefault="00B35CE3" w:rsidP="00C44DA7">
            <w:pPr>
              <w:spacing w:after="283"/>
              <w:rPr>
                <w:rFonts w:ascii="Verdana" w:hAnsi="Verdana"/>
                <w:color w:val="000000"/>
                <w:sz w:val="16"/>
                <w:szCs w:val="16"/>
              </w:rPr>
            </w:pPr>
            <w:proofErr w:type="spellStart"/>
            <w:r>
              <w:rPr>
                <w:rFonts w:ascii="Verdana" w:hAnsi="Verdana"/>
                <w:color w:val="000000"/>
                <w:sz w:val="16"/>
                <w:szCs w:val="16"/>
              </w:rPr>
              <w:t>Digikippeling</w:t>
            </w:r>
            <w:proofErr w:type="spellEnd"/>
            <w:r>
              <w:rPr>
                <w:rFonts w:ascii="Verdana" w:hAnsi="Verdana"/>
                <w:color w:val="000000"/>
                <w:sz w:val="16"/>
                <w:szCs w:val="16"/>
              </w:rPr>
              <w:t xml:space="preserve"> WUS versie 3.7 bevat een nieuw</w:t>
            </w:r>
            <w:r w:rsidRPr="00CA607B">
              <w:rPr>
                <w:rFonts w:ascii="Verdana" w:hAnsi="Verdana"/>
                <w:color w:val="000000"/>
                <w:sz w:val="16"/>
                <w:szCs w:val="16"/>
              </w:rPr>
              <w:t xml:space="preserve"> voorschrift </w:t>
            </w:r>
            <w:r>
              <w:rPr>
                <w:rFonts w:ascii="Verdana" w:hAnsi="Verdana"/>
                <w:color w:val="000000"/>
                <w:sz w:val="16"/>
                <w:szCs w:val="16"/>
              </w:rPr>
              <w:t>(</w:t>
            </w:r>
            <w:r w:rsidRPr="00CA607B">
              <w:rPr>
                <w:rFonts w:ascii="Verdana" w:hAnsi="Verdana"/>
                <w:color w:val="000000"/>
                <w:sz w:val="16"/>
                <w:szCs w:val="16"/>
              </w:rPr>
              <w:t>WB013</w:t>
            </w:r>
            <w:r>
              <w:rPr>
                <w:rFonts w:ascii="Verdana" w:hAnsi="Verdana"/>
                <w:color w:val="000000"/>
                <w:sz w:val="16"/>
                <w:szCs w:val="16"/>
              </w:rPr>
              <w:t>)</w:t>
            </w:r>
            <w:r w:rsidRPr="00CA607B">
              <w:rPr>
                <w:rFonts w:ascii="Verdana" w:hAnsi="Verdana"/>
                <w:color w:val="000000"/>
                <w:sz w:val="16"/>
                <w:szCs w:val="16"/>
              </w:rPr>
              <w:t xml:space="preserve"> m.b.t ondertekenen </w:t>
            </w:r>
            <w:r>
              <w:rPr>
                <w:rFonts w:ascii="Verdana" w:hAnsi="Verdana"/>
                <w:color w:val="000000"/>
                <w:sz w:val="16"/>
                <w:szCs w:val="16"/>
              </w:rPr>
              <w:t>en</w:t>
            </w:r>
            <w:r w:rsidRPr="00CA607B">
              <w:rPr>
                <w:rFonts w:ascii="Verdana" w:hAnsi="Verdana"/>
                <w:color w:val="000000"/>
                <w:sz w:val="16"/>
                <w:szCs w:val="16"/>
              </w:rPr>
              <w:t xml:space="preserve"> stelt: “Indien WS-Security wordt toegepast, is het controleren van de </w:t>
            </w:r>
            <w:proofErr w:type="spellStart"/>
            <w:r w:rsidRPr="00CA607B">
              <w:rPr>
                <w:rFonts w:ascii="Verdana" w:hAnsi="Verdana"/>
                <w:color w:val="000000"/>
                <w:sz w:val="16"/>
                <w:szCs w:val="16"/>
              </w:rPr>
              <w:t>signature</w:t>
            </w:r>
            <w:proofErr w:type="spellEnd"/>
            <w:r w:rsidRPr="00CA607B">
              <w:rPr>
                <w:rFonts w:ascii="Verdana" w:hAnsi="Verdana"/>
                <w:color w:val="000000"/>
                <w:sz w:val="16"/>
                <w:szCs w:val="16"/>
              </w:rPr>
              <w:t xml:space="preserve"> door de ontvangende partij verplicht”. </w:t>
            </w:r>
          </w:p>
          <w:p w14:paraId="2973F6B2" w14:textId="77777777" w:rsidR="00B35CE3" w:rsidRPr="00CA607B" w:rsidRDefault="00B35CE3" w:rsidP="00C44DA7">
            <w:pPr>
              <w:spacing w:after="283"/>
              <w:rPr>
                <w:rFonts w:ascii="Verdana" w:hAnsi="Verdana"/>
                <w:color w:val="000000"/>
                <w:sz w:val="16"/>
                <w:szCs w:val="16"/>
              </w:rPr>
            </w:pPr>
            <w:r w:rsidRPr="00CA607B">
              <w:rPr>
                <w:rFonts w:ascii="Verdana" w:hAnsi="Verdana"/>
                <w:color w:val="000000"/>
                <w:sz w:val="16"/>
                <w:szCs w:val="16"/>
              </w:rPr>
              <w:t>Volgens DK WB013 mag een antwoordbericht met invalide ondertekening niet verwerkt worden.</w:t>
            </w:r>
            <w:r>
              <w:rPr>
                <w:rFonts w:ascii="Verdana" w:hAnsi="Verdana"/>
                <w:color w:val="000000"/>
                <w:sz w:val="16"/>
                <w:szCs w:val="16"/>
              </w:rPr>
              <w:t xml:space="preserve"> </w:t>
            </w:r>
            <w:r w:rsidRPr="00CA607B">
              <w:rPr>
                <w:rFonts w:ascii="Verdana" w:hAnsi="Verdana"/>
                <w:color w:val="000000"/>
                <w:sz w:val="16"/>
                <w:szCs w:val="16"/>
              </w:rPr>
              <w:t xml:space="preserve">Dit was eigenlijk al common </w:t>
            </w:r>
            <w:proofErr w:type="spellStart"/>
            <w:r w:rsidRPr="00CA607B">
              <w:rPr>
                <w:rFonts w:ascii="Verdana" w:hAnsi="Verdana"/>
                <w:color w:val="000000"/>
                <w:sz w:val="16"/>
                <w:szCs w:val="16"/>
              </w:rPr>
              <w:t>practice</w:t>
            </w:r>
            <w:proofErr w:type="spellEnd"/>
            <w:r w:rsidRPr="00CA607B">
              <w:rPr>
                <w:rFonts w:ascii="Verdana" w:hAnsi="Verdana"/>
                <w:color w:val="000000"/>
                <w:sz w:val="16"/>
                <w:szCs w:val="16"/>
              </w:rPr>
              <w:t xml:space="preserve">. Het is alleen wel zo dat </w:t>
            </w:r>
            <w:proofErr w:type="spellStart"/>
            <w:r w:rsidRPr="00CA607B">
              <w:rPr>
                <w:rFonts w:ascii="Verdana" w:hAnsi="Verdana"/>
                <w:color w:val="000000"/>
                <w:sz w:val="16"/>
                <w:szCs w:val="16"/>
              </w:rPr>
              <w:t>Edukoppeling</w:t>
            </w:r>
            <w:proofErr w:type="spellEnd"/>
            <w:r w:rsidRPr="00CA607B">
              <w:rPr>
                <w:rFonts w:ascii="Verdana" w:hAnsi="Verdana"/>
                <w:color w:val="000000"/>
                <w:sz w:val="16"/>
                <w:szCs w:val="16"/>
              </w:rPr>
              <w:t xml:space="preserve"> ook push-berichten toestaat. Het niet verwerken van de response van een push-bericht vanwege een invalide ondertekening heeft geen effect. De service heeft feitelijk het push-bericht al verwerkt. De response was enkel een (technische) bevestiging. </w:t>
            </w:r>
            <w:r w:rsidRPr="00CA607B">
              <w:rPr>
                <w:rFonts w:ascii="Verdana" w:hAnsi="Verdana"/>
                <w:color w:val="000000"/>
                <w:sz w:val="16"/>
                <w:szCs w:val="16"/>
              </w:rPr>
              <w:lastRenderedPageBreak/>
              <w:t xml:space="preserve">We hebben nu voor dit scenario een best </w:t>
            </w:r>
            <w:proofErr w:type="spellStart"/>
            <w:r w:rsidRPr="00CA607B">
              <w:rPr>
                <w:rFonts w:ascii="Verdana" w:hAnsi="Verdana"/>
                <w:color w:val="000000"/>
                <w:sz w:val="16"/>
                <w:szCs w:val="16"/>
              </w:rPr>
              <w:t>practice</w:t>
            </w:r>
            <w:proofErr w:type="spellEnd"/>
            <w:r w:rsidRPr="00CA607B">
              <w:rPr>
                <w:rFonts w:ascii="Verdana" w:hAnsi="Verdana"/>
                <w:color w:val="000000"/>
                <w:sz w:val="16"/>
                <w:szCs w:val="16"/>
              </w:rPr>
              <w:t xml:space="preserve"> gedefinieerd </w:t>
            </w:r>
          </w:p>
          <w:p w14:paraId="60CBE64D" w14:textId="77777777" w:rsidR="00B35CE3" w:rsidRDefault="00B35CE3" w:rsidP="00C44DA7">
            <w:pPr>
              <w:spacing w:after="283"/>
              <w:rPr>
                <w:rFonts w:ascii="Verdana" w:hAnsi="Verdana"/>
                <w:b/>
                <w:color w:val="000000"/>
                <w:sz w:val="16"/>
                <w:szCs w:val="16"/>
              </w:rPr>
            </w:pPr>
            <w:r>
              <w:rPr>
                <w:rFonts w:ascii="Verdana" w:hAnsi="Verdana"/>
                <w:b/>
                <w:color w:val="000000"/>
                <w:sz w:val="16"/>
                <w:szCs w:val="16"/>
              </w:rPr>
              <w:t>Voorstel</w:t>
            </w:r>
          </w:p>
          <w:p w14:paraId="094EF76F" w14:textId="77777777" w:rsidR="00B35CE3" w:rsidRDefault="00B35CE3" w:rsidP="00C44DA7">
            <w:pPr>
              <w:spacing w:after="283"/>
              <w:rPr>
                <w:rFonts w:ascii="Verdana" w:hAnsi="Verdana"/>
                <w:color w:val="000000"/>
                <w:sz w:val="16"/>
                <w:szCs w:val="16"/>
              </w:rPr>
            </w:pPr>
            <w:r>
              <w:rPr>
                <w:rFonts w:ascii="Verdana" w:hAnsi="Verdana"/>
                <w:color w:val="000000"/>
                <w:sz w:val="16"/>
                <w:szCs w:val="16"/>
              </w:rPr>
              <w:t xml:space="preserve">Met het toestaan van push berichten in </w:t>
            </w:r>
            <w:proofErr w:type="spellStart"/>
            <w:r>
              <w:rPr>
                <w:rFonts w:ascii="Verdana" w:hAnsi="Verdana"/>
                <w:color w:val="000000"/>
                <w:sz w:val="16"/>
                <w:szCs w:val="16"/>
              </w:rPr>
              <w:t>Edukoppeling</w:t>
            </w:r>
            <w:proofErr w:type="spellEnd"/>
            <w:r>
              <w:rPr>
                <w:rFonts w:ascii="Verdana" w:hAnsi="Verdana"/>
                <w:color w:val="000000"/>
                <w:sz w:val="16"/>
                <w:szCs w:val="16"/>
              </w:rPr>
              <w:t xml:space="preserve"> </w:t>
            </w:r>
            <w:r w:rsidRPr="00CA607B">
              <w:rPr>
                <w:rFonts w:ascii="Verdana" w:hAnsi="Verdana"/>
                <w:color w:val="000000"/>
                <w:sz w:val="16"/>
                <w:szCs w:val="16"/>
              </w:rPr>
              <w:t>wijken</w:t>
            </w:r>
            <w:r>
              <w:rPr>
                <w:rFonts w:ascii="Verdana" w:hAnsi="Verdana"/>
                <w:color w:val="000000"/>
                <w:sz w:val="16"/>
                <w:szCs w:val="16"/>
              </w:rPr>
              <w:t xml:space="preserve"> we</w:t>
            </w:r>
            <w:r w:rsidRPr="00CA607B">
              <w:rPr>
                <w:rFonts w:ascii="Verdana" w:hAnsi="Verdana"/>
                <w:color w:val="000000"/>
                <w:sz w:val="16"/>
                <w:szCs w:val="16"/>
              </w:rPr>
              <w:t xml:space="preserve"> af op </w:t>
            </w:r>
            <w:proofErr w:type="spellStart"/>
            <w:r w:rsidRPr="00CA607B">
              <w:rPr>
                <w:rFonts w:ascii="Verdana" w:hAnsi="Verdana"/>
                <w:color w:val="000000"/>
                <w:sz w:val="16"/>
                <w:szCs w:val="16"/>
              </w:rPr>
              <w:t>Digikoppeling</w:t>
            </w:r>
            <w:proofErr w:type="spellEnd"/>
            <w:r w:rsidRPr="00CA607B">
              <w:rPr>
                <w:rFonts w:ascii="Verdana" w:hAnsi="Verdana"/>
                <w:color w:val="000000"/>
                <w:sz w:val="16"/>
                <w:szCs w:val="16"/>
              </w:rPr>
              <w:t xml:space="preserve"> </w:t>
            </w:r>
            <w:r>
              <w:rPr>
                <w:rFonts w:ascii="Verdana" w:hAnsi="Verdana"/>
                <w:color w:val="000000"/>
                <w:sz w:val="16"/>
                <w:szCs w:val="16"/>
              </w:rPr>
              <w:t xml:space="preserve">en hierdoor is andere formulering van </w:t>
            </w:r>
            <w:r w:rsidRPr="00CA607B">
              <w:rPr>
                <w:rFonts w:ascii="Verdana" w:hAnsi="Verdana"/>
                <w:color w:val="000000"/>
                <w:sz w:val="16"/>
                <w:szCs w:val="16"/>
              </w:rPr>
              <w:t>WB013</w:t>
            </w:r>
            <w:r>
              <w:rPr>
                <w:rFonts w:ascii="Verdana" w:hAnsi="Verdana"/>
                <w:color w:val="000000"/>
                <w:sz w:val="16"/>
                <w:szCs w:val="16"/>
              </w:rPr>
              <w:t xml:space="preserve"> noodzakelijk</w:t>
            </w:r>
            <w:r w:rsidRPr="00CA607B">
              <w:rPr>
                <w:rFonts w:ascii="Verdana" w:hAnsi="Verdana"/>
                <w:color w:val="000000"/>
                <w:sz w:val="16"/>
                <w:szCs w:val="16"/>
              </w:rPr>
              <w:t xml:space="preserve">. </w:t>
            </w:r>
            <w:r>
              <w:rPr>
                <w:rFonts w:ascii="Verdana" w:hAnsi="Verdana"/>
                <w:color w:val="000000"/>
                <w:sz w:val="16"/>
                <w:szCs w:val="16"/>
              </w:rPr>
              <w:t>H</w:t>
            </w:r>
            <w:r w:rsidRPr="00CA607B">
              <w:rPr>
                <w:rFonts w:ascii="Verdana" w:hAnsi="Verdana"/>
                <w:color w:val="000000"/>
                <w:sz w:val="16"/>
                <w:szCs w:val="16"/>
              </w:rPr>
              <w:t xml:space="preserve">et toestaan van push-berichten </w:t>
            </w:r>
            <w:r>
              <w:rPr>
                <w:rFonts w:ascii="Verdana" w:hAnsi="Verdana"/>
                <w:color w:val="000000"/>
                <w:sz w:val="16"/>
                <w:szCs w:val="16"/>
              </w:rPr>
              <w:t xml:space="preserve">staat in architectuur gedocumenteerd. We moeten de uitzondering op WB013 in een best </w:t>
            </w:r>
            <w:proofErr w:type="spellStart"/>
            <w:r>
              <w:rPr>
                <w:rFonts w:ascii="Verdana" w:hAnsi="Verdana"/>
                <w:color w:val="000000"/>
                <w:sz w:val="16"/>
                <w:szCs w:val="16"/>
              </w:rPr>
              <w:t>practice</w:t>
            </w:r>
            <w:proofErr w:type="spellEnd"/>
            <w:r>
              <w:rPr>
                <w:rFonts w:ascii="Verdana" w:hAnsi="Verdana"/>
                <w:color w:val="000000"/>
                <w:sz w:val="16"/>
                <w:szCs w:val="16"/>
              </w:rPr>
              <w:t xml:space="preserve"> documenteren. </w:t>
            </w:r>
          </w:p>
          <w:p w14:paraId="35772089" w14:textId="77777777" w:rsidR="002C3949" w:rsidRPr="002C3949" w:rsidRDefault="002C3949" w:rsidP="00C44DA7">
            <w:pPr>
              <w:spacing w:after="283"/>
              <w:rPr>
                <w:rFonts w:ascii="Verdana" w:hAnsi="Verdana"/>
                <w:color w:val="000000"/>
                <w:sz w:val="16"/>
                <w:szCs w:val="16"/>
              </w:rPr>
            </w:pPr>
            <w:r w:rsidRPr="00A34D7C">
              <w:rPr>
                <w:rFonts w:ascii="Verdana" w:hAnsi="Verdana"/>
                <w:color w:val="000000"/>
                <w:sz w:val="16"/>
                <w:szCs w:val="16"/>
              </w:rPr>
              <w:t xml:space="preserve">Ondertussen gaat DK wel pushberichten toestaan </w:t>
            </w:r>
            <w:r>
              <w:rPr>
                <w:rFonts w:ascii="Verdana" w:hAnsi="Verdana"/>
                <w:color w:val="000000"/>
                <w:sz w:val="16"/>
                <w:szCs w:val="16"/>
              </w:rPr>
              <w:t xml:space="preserve">voor WUS en </w:t>
            </w:r>
            <w:proofErr w:type="spellStart"/>
            <w:r>
              <w:rPr>
                <w:rFonts w:ascii="Verdana" w:hAnsi="Verdana"/>
                <w:color w:val="000000"/>
                <w:sz w:val="16"/>
                <w:szCs w:val="16"/>
              </w:rPr>
              <w:t>Logius</w:t>
            </w:r>
            <w:proofErr w:type="spellEnd"/>
            <w:r>
              <w:rPr>
                <w:rFonts w:ascii="Verdana" w:hAnsi="Verdana"/>
                <w:color w:val="000000"/>
                <w:sz w:val="16"/>
                <w:szCs w:val="16"/>
              </w:rPr>
              <w:t xml:space="preserve"> is </w:t>
            </w:r>
            <w:proofErr w:type="spellStart"/>
            <w:r>
              <w:rPr>
                <w:rFonts w:ascii="Verdana" w:hAnsi="Verdana"/>
                <w:color w:val="000000"/>
                <w:sz w:val="16"/>
                <w:szCs w:val="16"/>
              </w:rPr>
              <w:t>geinformeerd</w:t>
            </w:r>
            <w:proofErr w:type="spellEnd"/>
            <w:r>
              <w:rPr>
                <w:rFonts w:ascii="Verdana" w:hAnsi="Verdana"/>
                <w:color w:val="000000"/>
                <w:sz w:val="16"/>
                <w:szCs w:val="16"/>
              </w:rPr>
              <w:t xml:space="preserve"> dat we bij push bericht in BP een iets andere invulling geven(zie ook ac</w:t>
            </w:r>
            <w:r w:rsidRPr="00A34D7C">
              <w:rPr>
                <w:rFonts w:ascii="Verdana" w:hAnsi="Verdana"/>
                <w:color w:val="000000"/>
                <w:sz w:val="16"/>
                <w:szCs w:val="16"/>
              </w:rPr>
              <w:t xml:space="preserve">tiepunt </w:t>
            </w:r>
            <w:r>
              <w:rPr>
                <w:rFonts w:ascii="Verdana" w:hAnsi="Verdana"/>
                <w:color w:val="000000"/>
                <w:sz w:val="16"/>
                <w:szCs w:val="16"/>
              </w:rPr>
              <w:t>#</w:t>
            </w:r>
            <w:r w:rsidR="00E25F3E">
              <w:rPr>
                <w:rFonts w:ascii="Verdana" w:hAnsi="Verdana"/>
                <w:color w:val="000000"/>
                <w:sz w:val="16"/>
                <w:szCs w:val="16"/>
              </w:rPr>
              <w:t>89</w:t>
            </w:r>
            <w:r w:rsidRPr="00A34D7C">
              <w:rPr>
                <w:rFonts w:ascii="Verdana" w:hAnsi="Verdana"/>
                <w:color w:val="000000"/>
                <w:sz w:val="16"/>
                <w:szCs w:val="16"/>
              </w:rPr>
              <w:t>).</w:t>
            </w:r>
          </w:p>
          <w:p w14:paraId="3627FEFD" w14:textId="77777777" w:rsidR="00B35CE3" w:rsidRDefault="00B35CE3" w:rsidP="00C44DA7">
            <w:pPr>
              <w:spacing w:after="283"/>
              <w:rPr>
                <w:rFonts w:ascii="Verdana" w:hAnsi="Verdana"/>
                <w:b/>
                <w:color w:val="000000"/>
                <w:sz w:val="16"/>
                <w:szCs w:val="16"/>
              </w:rPr>
            </w:pPr>
            <w:r>
              <w:rPr>
                <w:rFonts w:ascii="Verdana" w:hAnsi="Verdana"/>
                <w:b/>
                <w:color w:val="000000"/>
                <w:sz w:val="16"/>
                <w:szCs w:val="16"/>
              </w:rPr>
              <w:t>Besluit</w:t>
            </w:r>
          </w:p>
          <w:p w14:paraId="376DF3DF" w14:textId="77777777" w:rsidR="00B35CE3" w:rsidRPr="002C3949" w:rsidRDefault="00B35CE3" w:rsidP="00C44DA7">
            <w:pPr>
              <w:spacing w:after="283"/>
              <w:rPr>
                <w:rFonts w:ascii="Verdana" w:hAnsi="Verdana"/>
                <w:color w:val="000000"/>
                <w:sz w:val="16"/>
                <w:szCs w:val="16"/>
              </w:rPr>
            </w:pPr>
            <w:r w:rsidRPr="00A6236B">
              <w:rPr>
                <w:rFonts w:ascii="Verdana" w:hAnsi="Verdana"/>
                <w:b/>
                <w:color w:val="000000"/>
                <w:sz w:val="16"/>
                <w:szCs w:val="16"/>
              </w:rPr>
              <w:t>WG 18 maart 2020:</w:t>
            </w:r>
            <w:r>
              <w:rPr>
                <w:rFonts w:ascii="Verdana" w:hAnsi="Verdana"/>
                <w:color w:val="000000"/>
                <w:sz w:val="16"/>
                <w:szCs w:val="16"/>
              </w:rPr>
              <w:t xml:space="preserve"> </w:t>
            </w:r>
            <w:r w:rsidR="002C3949">
              <w:rPr>
                <w:rFonts w:ascii="Verdana" w:hAnsi="Verdana"/>
                <w:color w:val="000000"/>
                <w:sz w:val="16"/>
                <w:szCs w:val="16"/>
              </w:rPr>
              <w:t xml:space="preserve">Verwerkt in Best </w:t>
            </w:r>
            <w:proofErr w:type="spellStart"/>
            <w:r w:rsidR="002C3949">
              <w:rPr>
                <w:rFonts w:ascii="Verdana" w:hAnsi="Verdana"/>
                <w:color w:val="000000"/>
                <w:sz w:val="16"/>
                <w:szCs w:val="16"/>
              </w:rPr>
              <w:t>Practice</w:t>
            </w:r>
            <w:proofErr w:type="spellEnd"/>
            <w:r>
              <w:rPr>
                <w:rFonts w:ascii="Verdana" w:hAnsi="Verdana"/>
                <w:b/>
                <w:color w:val="000000"/>
                <w:sz w:val="16"/>
                <w:szCs w:val="16"/>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10318230" w14:textId="77777777" w:rsidR="00B35CE3" w:rsidRDefault="00B35CE3" w:rsidP="00C44DA7">
            <w:pPr>
              <w:spacing w:after="283"/>
              <w:rPr>
                <w:rFonts w:ascii="Verdana" w:hAnsi="Verdana"/>
                <w:color w:val="00B050"/>
                <w:sz w:val="16"/>
                <w:szCs w:val="16"/>
              </w:rPr>
            </w:pPr>
            <w:r>
              <w:rPr>
                <w:rFonts w:ascii="Verdana" w:hAnsi="Verdana"/>
                <w:color w:val="000000"/>
                <w:sz w:val="16"/>
                <w:szCs w:val="16"/>
              </w:rPr>
              <w:lastRenderedPageBreak/>
              <w:t>Goedgekeurd</w:t>
            </w:r>
          </w:p>
          <w:p w14:paraId="565C2C8D" w14:textId="77777777" w:rsidR="00B35CE3" w:rsidRDefault="00B35CE3" w:rsidP="00C44DA7">
            <w:pPr>
              <w:spacing w:after="283"/>
              <w:rPr>
                <w:rFonts w:ascii="Verdana" w:hAnsi="Verdana"/>
                <w:color w:val="000000"/>
                <w:sz w:val="16"/>
                <w:szCs w:val="16"/>
              </w:rPr>
            </w:pPr>
            <w:r>
              <w:rPr>
                <w:rFonts w:ascii="Verdana" w:hAnsi="Verdana"/>
                <w:sz w:val="16"/>
                <w:szCs w:val="16"/>
              </w:rPr>
              <w:t>Verwerkt in BP 1.0</w:t>
            </w:r>
          </w:p>
        </w:tc>
        <w:tc>
          <w:tcPr>
            <w:tcW w:w="1134" w:type="dxa"/>
            <w:tcBorders>
              <w:top w:val="single" w:sz="4" w:space="0" w:color="auto"/>
              <w:left w:val="single" w:sz="4" w:space="0" w:color="auto"/>
              <w:bottom w:val="single" w:sz="4" w:space="0" w:color="auto"/>
              <w:right w:val="single" w:sz="4" w:space="0" w:color="auto"/>
            </w:tcBorders>
          </w:tcPr>
          <w:p w14:paraId="2925F125" w14:textId="77777777" w:rsidR="00B35CE3" w:rsidRDefault="00B35CE3" w:rsidP="00C44DA7">
            <w:pPr>
              <w:spacing w:after="283"/>
              <w:rPr>
                <w:rFonts w:ascii="Verdana" w:hAnsi="Verdana"/>
                <w:color w:val="000000"/>
                <w:sz w:val="16"/>
                <w:szCs w:val="16"/>
              </w:rPr>
            </w:pPr>
            <w:r>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2FA0DCB4" w14:textId="77777777" w:rsidR="00B35CE3" w:rsidRDefault="00B35CE3" w:rsidP="00C44DA7">
            <w:pPr>
              <w:spacing w:after="283"/>
              <w:rPr>
                <w:rFonts w:ascii="Verdana" w:hAnsi="Verdana"/>
                <w:color w:val="000000"/>
                <w:sz w:val="16"/>
                <w:szCs w:val="16"/>
              </w:rPr>
            </w:pPr>
            <w:r>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493FAB13" w14:textId="77777777" w:rsidR="00B35CE3" w:rsidRDefault="00B35CE3" w:rsidP="00C44DA7">
            <w:pPr>
              <w:spacing w:after="283"/>
              <w:rPr>
                <w:rFonts w:ascii="Verdana" w:hAnsi="Verdana"/>
                <w:color w:val="000000"/>
                <w:sz w:val="16"/>
                <w:szCs w:val="16"/>
              </w:rPr>
            </w:pPr>
            <w:r>
              <w:rPr>
                <w:rFonts w:ascii="Verdana" w:hAnsi="Verdana"/>
                <w:color w:val="000000"/>
                <w:sz w:val="16"/>
                <w:szCs w:val="16"/>
              </w:rPr>
              <w:t>Midden</w:t>
            </w:r>
          </w:p>
        </w:tc>
        <w:tc>
          <w:tcPr>
            <w:tcW w:w="1134" w:type="dxa"/>
            <w:tcBorders>
              <w:top w:val="single" w:sz="4" w:space="0" w:color="auto"/>
              <w:left w:val="single" w:sz="4" w:space="0" w:color="auto"/>
              <w:bottom w:val="single" w:sz="4" w:space="0" w:color="auto"/>
              <w:right w:val="single" w:sz="4" w:space="0" w:color="auto"/>
            </w:tcBorders>
          </w:tcPr>
          <w:p w14:paraId="2A92CEE5" w14:textId="77777777" w:rsidR="00B35CE3" w:rsidRDefault="00B35CE3" w:rsidP="00C44DA7">
            <w:pPr>
              <w:spacing w:after="283"/>
              <w:rPr>
                <w:rFonts w:ascii="Verdana" w:hAnsi="Verdana"/>
                <w:color w:val="000000"/>
                <w:sz w:val="16"/>
                <w:szCs w:val="16"/>
              </w:rPr>
            </w:pPr>
            <w:r>
              <w:rPr>
                <w:rFonts w:ascii="Verdana" w:hAnsi="Verdana"/>
                <w:color w:val="000000"/>
                <w:sz w:val="16"/>
                <w:szCs w:val="16"/>
              </w:rPr>
              <w:t>3</w:t>
            </w:r>
          </w:p>
        </w:tc>
      </w:tr>
      <w:tr w:rsidR="00726EE2" w14:paraId="2F4CF5FE" w14:textId="77777777" w:rsidTr="007A6238">
        <w:trPr>
          <w:trHeight w:val="533"/>
        </w:trPr>
        <w:tc>
          <w:tcPr>
            <w:tcW w:w="505" w:type="dxa"/>
            <w:tcBorders>
              <w:top w:val="single" w:sz="4" w:space="0" w:color="auto"/>
              <w:left w:val="single" w:sz="4" w:space="0" w:color="auto"/>
              <w:bottom w:val="single" w:sz="4" w:space="0" w:color="auto"/>
              <w:right w:val="single" w:sz="4" w:space="0" w:color="auto"/>
            </w:tcBorders>
          </w:tcPr>
          <w:p w14:paraId="7C42C934" w14:textId="77777777" w:rsidR="00726EE2" w:rsidRDefault="00726EE2" w:rsidP="009D244E">
            <w:pPr>
              <w:spacing w:after="283"/>
              <w:rPr>
                <w:rFonts w:ascii="Verdana" w:hAnsi="Verdana"/>
                <w:color w:val="000000"/>
                <w:sz w:val="16"/>
                <w:szCs w:val="16"/>
              </w:rPr>
            </w:pPr>
          </w:p>
        </w:tc>
        <w:tc>
          <w:tcPr>
            <w:tcW w:w="1446" w:type="dxa"/>
            <w:tcBorders>
              <w:top w:val="single" w:sz="4" w:space="0" w:color="auto"/>
              <w:left w:val="single" w:sz="4" w:space="0" w:color="auto"/>
              <w:bottom w:val="single" w:sz="4" w:space="0" w:color="auto"/>
              <w:right w:val="single" w:sz="4" w:space="0" w:color="auto"/>
            </w:tcBorders>
          </w:tcPr>
          <w:p w14:paraId="292DDC9C" w14:textId="77777777" w:rsidR="00726EE2" w:rsidRDefault="00726EE2" w:rsidP="009D244E">
            <w:pPr>
              <w:spacing w:after="283"/>
              <w:rPr>
                <w:rFonts w:ascii="Verdana" w:hAnsi="Verdana"/>
                <w:color w:val="000000"/>
                <w:sz w:val="16"/>
                <w:szCs w:val="16"/>
              </w:rPr>
            </w:pPr>
          </w:p>
        </w:tc>
        <w:tc>
          <w:tcPr>
            <w:tcW w:w="6237" w:type="dxa"/>
            <w:tcBorders>
              <w:top w:val="single" w:sz="4" w:space="0" w:color="auto"/>
              <w:left w:val="single" w:sz="4" w:space="0" w:color="auto"/>
              <w:bottom w:val="single" w:sz="4" w:space="0" w:color="auto"/>
              <w:right w:val="single" w:sz="4" w:space="0" w:color="auto"/>
            </w:tcBorders>
          </w:tcPr>
          <w:p w14:paraId="5F7504F1" w14:textId="77777777" w:rsidR="00726EE2" w:rsidRPr="00473F58" w:rsidRDefault="00726EE2" w:rsidP="009D244E">
            <w:pPr>
              <w:spacing w:after="283"/>
              <w:rPr>
                <w:rFonts w:ascii="Verdana" w:hAnsi="Verdana"/>
                <w:b/>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274B7B34" w14:textId="77777777" w:rsidR="00726EE2" w:rsidRDefault="00726EE2" w:rsidP="009D244E">
            <w:pPr>
              <w:spacing w:after="283"/>
              <w:rPr>
                <w:rFonts w:ascii="Verdana" w:hAnsi="Verdana"/>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5C231B7" w14:textId="77777777" w:rsidR="00726EE2" w:rsidRDefault="00726EE2" w:rsidP="009D244E">
            <w:pPr>
              <w:spacing w:after="283"/>
              <w:rPr>
                <w:rFonts w:ascii="Verdana" w:hAnsi="Verdana"/>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5F9F952" w14:textId="77777777" w:rsidR="00726EE2" w:rsidRDefault="00726EE2" w:rsidP="009D244E">
            <w:pPr>
              <w:spacing w:after="283"/>
              <w:rPr>
                <w:rFonts w:ascii="Verdana" w:hAnsi="Verdana"/>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1DE8F56" w14:textId="77777777" w:rsidR="00726EE2" w:rsidRDefault="00726EE2" w:rsidP="009D244E">
            <w:pPr>
              <w:spacing w:after="283"/>
              <w:rPr>
                <w:rFonts w:ascii="Verdana" w:hAnsi="Verdana"/>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22DBA33" w14:textId="77777777" w:rsidR="00726EE2" w:rsidRDefault="00726EE2" w:rsidP="009D244E">
            <w:pPr>
              <w:spacing w:after="283"/>
              <w:rPr>
                <w:rFonts w:ascii="Verdana" w:hAnsi="Verdana"/>
                <w:color w:val="000000"/>
                <w:sz w:val="16"/>
                <w:szCs w:val="16"/>
              </w:rPr>
            </w:pPr>
          </w:p>
        </w:tc>
      </w:tr>
      <w:tr w:rsidR="00726EE2" w14:paraId="29E0AAD4" w14:textId="77777777" w:rsidTr="007A6238">
        <w:trPr>
          <w:trHeight w:val="533"/>
        </w:trPr>
        <w:tc>
          <w:tcPr>
            <w:tcW w:w="505" w:type="dxa"/>
            <w:tcBorders>
              <w:top w:val="single" w:sz="4" w:space="0" w:color="auto"/>
              <w:left w:val="single" w:sz="4" w:space="0" w:color="auto"/>
              <w:bottom w:val="single" w:sz="4" w:space="0" w:color="auto"/>
              <w:right w:val="single" w:sz="4" w:space="0" w:color="auto"/>
            </w:tcBorders>
          </w:tcPr>
          <w:p w14:paraId="3685E559" w14:textId="77777777" w:rsidR="00726EE2" w:rsidRDefault="00726EE2" w:rsidP="009D244E">
            <w:pPr>
              <w:spacing w:after="283"/>
              <w:rPr>
                <w:rFonts w:ascii="Verdana" w:hAnsi="Verdana"/>
                <w:color w:val="000000"/>
                <w:sz w:val="16"/>
                <w:szCs w:val="16"/>
              </w:rPr>
            </w:pPr>
          </w:p>
        </w:tc>
        <w:tc>
          <w:tcPr>
            <w:tcW w:w="1446" w:type="dxa"/>
            <w:tcBorders>
              <w:top w:val="single" w:sz="4" w:space="0" w:color="auto"/>
              <w:left w:val="single" w:sz="4" w:space="0" w:color="auto"/>
              <w:bottom w:val="single" w:sz="4" w:space="0" w:color="auto"/>
              <w:right w:val="single" w:sz="4" w:space="0" w:color="auto"/>
            </w:tcBorders>
          </w:tcPr>
          <w:p w14:paraId="49BC4A2B" w14:textId="77777777" w:rsidR="00726EE2" w:rsidRDefault="00726EE2" w:rsidP="009D244E">
            <w:pPr>
              <w:spacing w:after="283"/>
              <w:rPr>
                <w:rFonts w:ascii="Verdana" w:hAnsi="Verdana"/>
                <w:color w:val="000000"/>
                <w:sz w:val="16"/>
                <w:szCs w:val="16"/>
              </w:rPr>
            </w:pPr>
          </w:p>
        </w:tc>
        <w:tc>
          <w:tcPr>
            <w:tcW w:w="6237" w:type="dxa"/>
            <w:tcBorders>
              <w:top w:val="single" w:sz="4" w:space="0" w:color="auto"/>
              <w:left w:val="single" w:sz="4" w:space="0" w:color="auto"/>
              <w:bottom w:val="single" w:sz="4" w:space="0" w:color="auto"/>
              <w:right w:val="single" w:sz="4" w:space="0" w:color="auto"/>
            </w:tcBorders>
          </w:tcPr>
          <w:p w14:paraId="57762E5C" w14:textId="77777777" w:rsidR="00726EE2" w:rsidRPr="00473F58" w:rsidRDefault="00726EE2" w:rsidP="009D244E">
            <w:pPr>
              <w:spacing w:after="283"/>
              <w:rPr>
                <w:rFonts w:ascii="Verdana" w:hAnsi="Verdana"/>
                <w:b/>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92D050"/>
          </w:tcPr>
          <w:p w14:paraId="6BDD57FC" w14:textId="77777777" w:rsidR="00726EE2" w:rsidRDefault="00726EE2" w:rsidP="009D244E">
            <w:pPr>
              <w:spacing w:after="283"/>
              <w:rPr>
                <w:rFonts w:ascii="Verdana" w:hAnsi="Verdana"/>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5855336" w14:textId="77777777" w:rsidR="00726EE2" w:rsidRDefault="00726EE2" w:rsidP="009D244E">
            <w:pPr>
              <w:spacing w:after="283"/>
              <w:rPr>
                <w:rFonts w:ascii="Verdana" w:hAnsi="Verdana"/>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6D6116B" w14:textId="77777777" w:rsidR="00726EE2" w:rsidRDefault="00726EE2" w:rsidP="009D244E">
            <w:pPr>
              <w:spacing w:after="283"/>
              <w:rPr>
                <w:rFonts w:ascii="Verdana" w:hAnsi="Verdana"/>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D66DE55" w14:textId="77777777" w:rsidR="00726EE2" w:rsidRDefault="00726EE2" w:rsidP="009D244E">
            <w:pPr>
              <w:spacing w:after="283"/>
              <w:rPr>
                <w:rFonts w:ascii="Verdana" w:hAnsi="Verdana"/>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E6C4004" w14:textId="77777777" w:rsidR="00726EE2" w:rsidRDefault="00726EE2" w:rsidP="009D244E">
            <w:pPr>
              <w:spacing w:after="283"/>
              <w:rPr>
                <w:rFonts w:ascii="Verdana" w:hAnsi="Verdana"/>
                <w:color w:val="000000"/>
                <w:sz w:val="16"/>
                <w:szCs w:val="16"/>
              </w:rPr>
            </w:pPr>
          </w:p>
        </w:tc>
      </w:tr>
    </w:tbl>
    <w:p w14:paraId="2B064489" w14:textId="77777777" w:rsidR="00A61107" w:rsidRPr="002D0B12" w:rsidRDefault="00A61107" w:rsidP="005D3B64">
      <w:pPr>
        <w:spacing w:after="283"/>
        <w:rPr>
          <w:rFonts w:ascii="Verdana" w:hAnsi="Verdana"/>
          <w:b/>
          <w:color w:val="000000"/>
          <w:sz w:val="16"/>
          <w:szCs w:val="16"/>
        </w:rPr>
      </w:pPr>
    </w:p>
    <w:sectPr w:rsidR="00A61107" w:rsidRPr="002D0B12" w:rsidSect="006457BA">
      <w:pgSz w:w="16838" w:h="11906" w:orient="landscape"/>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D3851" w14:textId="77777777" w:rsidR="00D90605" w:rsidRDefault="00D90605" w:rsidP="008467A1">
      <w:r>
        <w:separator/>
      </w:r>
    </w:p>
  </w:endnote>
  <w:endnote w:type="continuationSeparator" w:id="0">
    <w:p w14:paraId="73C51603" w14:textId="77777777" w:rsidR="00D90605" w:rsidRDefault="00D90605" w:rsidP="00846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9999999">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B1FC" w14:textId="660EFB75" w:rsidR="00B05666" w:rsidRPr="00FF3550" w:rsidRDefault="00A163F5" w:rsidP="0037377A">
    <w:pPr>
      <w:pStyle w:val="Voettekst"/>
      <w:ind w:left="10635" w:hanging="10635"/>
      <w:rPr>
        <w:rFonts w:ascii="Verdana" w:hAnsi="Verdana"/>
        <w:sz w:val="16"/>
      </w:rPr>
    </w:pPr>
    <w:r>
      <w:rPr>
        <w:rFonts w:ascii="Verdana" w:hAnsi="Verdana"/>
        <w:sz w:val="16"/>
      </w:rPr>
      <w:t>Issues (versie 202</w:t>
    </w:r>
    <w:r w:rsidR="006E2B1C">
      <w:rPr>
        <w:rFonts w:ascii="Verdana" w:hAnsi="Verdana"/>
        <w:sz w:val="16"/>
      </w:rPr>
      <w:t>3</w:t>
    </w:r>
    <w:r w:rsidR="00AE3BB3">
      <w:rPr>
        <w:rFonts w:ascii="Verdana" w:hAnsi="Verdana"/>
        <w:sz w:val="16"/>
      </w:rPr>
      <w:t>0</w:t>
    </w:r>
    <w:r w:rsidR="0037377A">
      <w:rPr>
        <w:rFonts w:ascii="Verdana" w:hAnsi="Verdana"/>
        <w:sz w:val="16"/>
      </w:rPr>
      <w:t>4</w:t>
    </w:r>
    <w:r w:rsidR="00AE3BB3">
      <w:rPr>
        <w:rFonts w:ascii="Verdana" w:hAnsi="Verdana"/>
        <w:sz w:val="16"/>
      </w:rPr>
      <w:t>1</w:t>
    </w:r>
    <w:r w:rsidR="0037377A">
      <w:rPr>
        <w:rFonts w:ascii="Verdana" w:hAnsi="Verdana"/>
        <w:sz w:val="16"/>
      </w:rPr>
      <w:t>8</w:t>
    </w:r>
    <w:r w:rsidR="00B05666">
      <w:rPr>
        <w:rFonts w:ascii="Verdana" w:hAnsi="Verdana"/>
        <w:sz w:val="16"/>
      </w:rPr>
      <w:t>)</w:t>
    </w:r>
    <w:r w:rsidR="00B05666" w:rsidRPr="00FF3550">
      <w:rPr>
        <w:rFonts w:ascii="Verdana" w:hAnsi="Verdana"/>
        <w:sz w:val="16"/>
      </w:rPr>
      <w:t xml:space="preserve"> </w:t>
    </w:r>
    <w:r w:rsidR="00B05666">
      <w:rPr>
        <w:rFonts w:ascii="Verdana" w:hAnsi="Verdana"/>
        <w:sz w:val="16"/>
      </w:rPr>
      <w:t xml:space="preserve">behorend bij Afspraak </w:t>
    </w:r>
    <w:proofErr w:type="spellStart"/>
    <w:r w:rsidR="00B05666">
      <w:rPr>
        <w:rFonts w:ascii="Verdana" w:hAnsi="Verdana"/>
        <w:sz w:val="16"/>
      </w:rPr>
      <w:t>Edukoppeling</w:t>
    </w:r>
    <w:proofErr w:type="spellEnd"/>
    <w:r w:rsidR="00B05666">
      <w:rPr>
        <w:rFonts w:ascii="Verdana" w:hAnsi="Verdana"/>
        <w:bCs/>
        <w:sz w:val="16"/>
        <w:szCs w:val="24"/>
      </w:rPr>
      <w:tab/>
    </w:r>
    <w:r w:rsidR="00B05666">
      <w:rPr>
        <w:rFonts w:ascii="Verdana" w:hAnsi="Verdana"/>
        <w:bCs/>
        <w:sz w:val="16"/>
        <w:szCs w:val="24"/>
      </w:rPr>
      <w:tab/>
    </w:r>
    <w:r w:rsidR="00B05666">
      <w:rPr>
        <w:rFonts w:ascii="Verdana" w:hAnsi="Verdana"/>
        <w:bCs/>
        <w:sz w:val="16"/>
        <w:szCs w:val="24"/>
      </w:rPr>
      <w:tab/>
    </w:r>
    <w:r w:rsidR="00B05666">
      <w:rPr>
        <w:rFonts w:ascii="Verdana" w:hAnsi="Verdana"/>
        <w:bCs/>
        <w:sz w:val="16"/>
        <w:szCs w:val="24"/>
      </w:rPr>
      <w:tab/>
    </w:r>
    <w:r w:rsidR="00B05666">
      <w:rPr>
        <w:rFonts w:ascii="Verdana" w:hAnsi="Verdana"/>
        <w:bCs/>
        <w:sz w:val="16"/>
        <w:szCs w:val="24"/>
      </w:rPr>
      <w:tab/>
    </w:r>
    <w:r w:rsidR="00B05666" w:rsidRPr="004C178F">
      <w:rPr>
        <w:rFonts w:ascii="Verdana" w:hAnsi="Verdana"/>
        <w:bCs/>
        <w:sz w:val="16"/>
        <w:szCs w:val="24"/>
      </w:rPr>
      <w:fldChar w:fldCharType="begin"/>
    </w:r>
    <w:r w:rsidR="00B05666" w:rsidRPr="004C178F">
      <w:rPr>
        <w:rFonts w:ascii="Verdana" w:hAnsi="Verdana"/>
        <w:bCs/>
        <w:sz w:val="16"/>
      </w:rPr>
      <w:instrText>PAGE</w:instrText>
    </w:r>
    <w:r w:rsidR="00B05666" w:rsidRPr="004C178F">
      <w:rPr>
        <w:rFonts w:ascii="Verdana" w:hAnsi="Verdana"/>
        <w:bCs/>
        <w:sz w:val="16"/>
        <w:szCs w:val="24"/>
      </w:rPr>
      <w:fldChar w:fldCharType="separate"/>
    </w:r>
    <w:r w:rsidR="001E2B5D">
      <w:rPr>
        <w:rFonts w:ascii="Verdana" w:hAnsi="Verdana"/>
        <w:bCs/>
        <w:noProof/>
        <w:sz w:val="16"/>
      </w:rPr>
      <w:t>21</w:t>
    </w:r>
    <w:r w:rsidR="00B05666" w:rsidRPr="004C178F">
      <w:rPr>
        <w:rFonts w:ascii="Verdana" w:hAnsi="Verdana"/>
        <w:bCs/>
        <w:sz w:val="16"/>
        <w:szCs w:val="24"/>
      </w:rPr>
      <w:fldChar w:fldCharType="end"/>
    </w:r>
    <w:r w:rsidR="00B05666" w:rsidRPr="004C178F">
      <w:rPr>
        <w:rFonts w:ascii="Verdana" w:hAnsi="Verdana"/>
        <w:bCs/>
        <w:sz w:val="16"/>
        <w:szCs w:val="24"/>
      </w:rPr>
      <w:t>/</w:t>
    </w:r>
    <w:r w:rsidR="00B05666" w:rsidRPr="004C178F">
      <w:rPr>
        <w:rFonts w:ascii="Verdana" w:hAnsi="Verdana"/>
        <w:bCs/>
        <w:sz w:val="16"/>
        <w:szCs w:val="24"/>
      </w:rPr>
      <w:fldChar w:fldCharType="begin"/>
    </w:r>
    <w:r w:rsidR="00B05666" w:rsidRPr="004C178F">
      <w:rPr>
        <w:rFonts w:ascii="Verdana" w:hAnsi="Verdana"/>
        <w:bCs/>
        <w:sz w:val="16"/>
      </w:rPr>
      <w:instrText>NUMPAGES</w:instrText>
    </w:r>
    <w:r w:rsidR="00B05666" w:rsidRPr="004C178F">
      <w:rPr>
        <w:rFonts w:ascii="Verdana" w:hAnsi="Verdana"/>
        <w:bCs/>
        <w:sz w:val="16"/>
        <w:szCs w:val="24"/>
      </w:rPr>
      <w:fldChar w:fldCharType="separate"/>
    </w:r>
    <w:r w:rsidR="001E2B5D">
      <w:rPr>
        <w:rFonts w:ascii="Verdana" w:hAnsi="Verdana"/>
        <w:bCs/>
        <w:noProof/>
        <w:sz w:val="16"/>
      </w:rPr>
      <w:t>37</w:t>
    </w:r>
    <w:r w:rsidR="00B05666" w:rsidRPr="004C178F">
      <w:rPr>
        <w:rFonts w:ascii="Verdana" w:hAnsi="Verdana"/>
        <w:bCs/>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2089F" w14:textId="7C806648" w:rsidR="00B05666" w:rsidRPr="004C178F" w:rsidRDefault="00726EE2" w:rsidP="004C178F">
    <w:pPr>
      <w:rPr>
        <w:rFonts w:ascii="Verdana" w:hAnsi="Verdana"/>
        <w:sz w:val="16"/>
      </w:rPr>
    </w:pPr>
    <w:r>
      <w:rPr>
        <w:rFonts w:ascii="Verdana" w:hAnsi="Verdana"/>
        <w:sz w:val="16"/>
      </w:rPr>
      <w:t>Issues (versie 202</w:t>
    </w:r>
    <w:r w:rsidR="008E556F">
      <w:rPr>
        <w:rFonts w:ascii="Verdana" w:hAnsi="Verdana"/>
        <w:sz w:val="16"/>
      </w:rPr>
      <w:t>30418</w:t>
    </w:r>
    <w:r w:rsidR="00B05666">
      <w:rPr>
        <w:rFonts w:ascii="Verdana" w:hAnsi="Verdana"/>
        <w:sz w:val="16"/>
      </w:rPr>
      <w:t>)</w:t>
    </w:r>
    <w:r w:rsidR="00B05666" w:rsidRPr="00FF3550">
      <w:rPr>
        <w:rFonts w:ascii="Verdana" w:hAnsi="Verdana"/>
        <w:sz w:val="16"/>
      </w:rPr>
      <w:t xml:space="preserve"> </w:t>
    </w:r>
    <w:r w:rsidR="00B05666">
      <w:rPr>
        <w:rFonts w:ascii="Verdana" w:hAnsi="Verdana"/>
        <w:sz w:val="16"/>
      </w:rPr>
      <w:t xml:space="preserve">behorend bij Afspraak </w:t>
    </w:r>
    <w:proofErr w:type="spellStart"/>
    <w:r w:rsidR="00B05666">
      <w:rPr>
        <w:rFonts w:ascii="Verdana" w:hAnsi="Verdana"/>
        <w:sz w:val="16"/>
      </w:rPr>
      <w:t>Edukoppeling</w:t>
    </w:r>
    <w:proofErr w:type="spellEnd"/>
    <w:r w:rsidR="00B05666">
      <w:rPr>
        <w:rFonts w:ascii="Verdana" w:hAnsi="Verdana"/>
        <w:sz w:val="16"/>
      </w:rPr>
      <w:tab/>
    </w:r>
    <w:r w:rsidR="00B05666">
      <w:rPr>
        <w:rFonts w:ascii="Verdana" w:hAnsi="Verdana"/>
        <w:sz w:val="16"/>
      </w:rPr>
      <w:tab/>
    </w:r>
    <w:r w:rsidR="00B05666">
      <w:rPr>
        <w:rFonts w:ascii="Verdana" w:hAnsi="Verdana"/>
        <w:sz w:val="16"/>
      </w:rPr>
      <w:tab/>
    </w:r>
    <w:r w:rsidR="00B05666">
      <w:rPr>
        <w:rFonts w:ascii="Verdana" w:hAnsi="Verdana"/>
        <w:sz w:val="16"/>
      </w:rPr>
      <w:tab/>
    </w:r>
    <w:r w:rsidR="00B05666">
      <w:rPr>
        <w:rFonts w:ascii="Verdana" w:hAnsi="Verdana"/>
        <w:sz w:val="16"/>
      </w:rPr>
      <w:tab/>
    </w:r>
    <w:r w:rsidR="00B05666">
      <w:rPr>
        <w:rFonts w:ascii="Verdana" w:hAnsi="Verdana"/>
        <w:sz w:val="16"/>
      </w:rPr>
      <w:tab/>
    </w:r>
    <w:r w:rsidR="00B05666" w:rsidRPr="00FF3550">
      <w:rPr>
        <w:rFonts w:ascii="Verdana" w:hAnsi="Verdana"/>
        <w:sz w:val="16"/>
      </w:rPr>
      <w:fldChar w:fldCharType="begin"/>
    </w:r>
    <w:r w:rsidR="00B05666" w:rsidRPr="00FF3550">
      <w:rPr>
        <w:rFonts w:ascii="Verdana" w:hAnsi="Verdana"/>
        <w:sz w:val="16"/>
      </w:rPr>
      <w:instrText>PAGE   \* MERGEFORMAT</w:instrText>
    </w:r>
    <w:r w:rsidR="00B05666" w:rsidRPr="00FF3550">
      <w:rPr>
        <w:rFonts w:ascii="Verdana" w:hAnsi="Verdana"/>
        <w:sz w:val="16"/>
      </w:rPr>
      <w:fldChar w:fldCharType="separate"/>
    </w:r>
    <w:r w:rsidR="001E2B5D">
      <w:rPr>
        <w:rFonts w:ascii="Verdana" w:hAnsi="Verdana"/>
        <w:noProof/>
        <w:sz w:val="16"/>
      </w:rPr>
      <w:t>1</w:t>
    </w:r>
    <w:r w:rsidR="00B05666" w:rsidRPr="00FF3550">
      <w:rPr>
        <w:rFonts w:ascii="Verdana" w:hAnsi="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3C440" w14:textId="77777777" w:rsidR="00D90605" w:rsidRDefault="00D90605" w:rsidP="008467A1">
      <w:r>
        <w:separator/>
      </w:r>
    </w:p>
  </w:footnote>
  <w:footnote w:type="continuationSeparator" w:id="0">
    <w:p w14:paraId="1C97C0DF" w14:textId="77777777" w:rsidR="00D90605" w:rsidRDefault="00D90605" w:rsidP="008467A1">
      <w:r>
        <w:continuationSeparator/>
      </w:r>
    </w:p>
  </w:footnote>
  <w:footnote w:id="1">
    <w:p w14:paraId="3945C769" w14:textId="77777777" w:rsidR="00CA5D60" w:rsidRPr="00DC396D" w:rsidRDefault="00CA5D60" w:rsidP="00CA5D60">
      <w:pPr>
        <w:pStyle w:val="Voetnoottekst"/>
        <w:rPr>
          <w:rFonts w:ascii="Arial" w:hAnsi="Arial" w:cs="Arial"/>
        </w:rPr>
      </w:pPr>
      <w:r>
        <w:rPr>
          <w:rStyle w:val="Voetnootmarkering"/>
        </w:rPr>
        <w:footnoteRef/>
      </w:r>
      <w:r>
        <w:t xml:space="preserve"> </w:t>
      </w:r>
      <w:r w:rsidRPr="00DC396D">
        <w:rPr>
          <w:rFonts w:ascii="Arial" w:eastAsia="Arial" w:hAnsi="Arial" w:cs="Arial"/>
          <w:color w:val="333333"/>
          <w:szCs w:val="20"/>
          <w:lang w:eastAsia="nl-NL" w:bidi="ar-SA"/>
        </w:rPr>
        <w:t xml:space="preserve">Gepubliceerde versie </w:t>
      </w:r>
      <w:hyperlink r:id="rId1" w:history="1">
        <w:r w:rsidRPr="00DC396D">
          <w:rPr>
            <w:rStyle w:val="Hyperlink"/>
            <w:rFonts w:ascii="Arial" w:hAnsi="Arial" w:cs="Arial"/>
            <w:szCs w:val="20"/>
          </w:rPr>
          <w:t>API Designrules Extensions (Nederlandse API Strategie IIb) (geostandaarden.nl)</w:t>
        </w:r>
      </w:hyperlink>
      <w:r w:rsidRPr="00DC396D">
        <w:rPr>
          <w:rFonts w:ascii="Arial" w:hAnsi="Arial" w:cs="Arial"/>
          <w:szCs w:val="20"/>
        </w:rPr>
        <w:t xml:space="preserve">, Werkversie </w:t>
      </w:r>
      <w:hyperlink r:id="rId2" w:history="1">
        <w:r w:rsidRPr="00DC396D">
          <w:rPr>
            <w:rStyle w:val="Hyperlink"/>
            <w:rFonts w:ascii="Arial" w:hAnsi="Arial" w:cs="Arial"/>
            <w:szCs w:val="20"/>
          </w:rPr>
          <w:t>API Designrules Extensions (Nederlandse API Strategie IIb) (geonovum.github.io)</w:t>
        </w:r>
      </w:hyperlink>
    </w:p>
  </w:footnote>
  <w:footnote w:id="2">
    <w:p w14:paraId="44FFD658" w14:textId="77777777" w:rsidR="00CA5D60" w:rsidRPr="00DC396D" w:rsidRDefault="00CA5D60" w:rsidP="00CA5D60">
      <w:pPr>
        <w:pStyle w:val="Voetnoottekst"/>
        <w:rPr>
          <w:rFonts w:ascii="Arial" w:hAnsi="Arial" w:cs="Arial"/>
          <w:sz w:val="18"/>
        </w:rPr>
      </w:pPr>
      <w:r w:rsidRPr="00DC396D">
        <w:rPr>
          <w:rStyle w:val="Voetnootmarkering"/>
          <w:rFonts w:ascii="Arial" w:hAnsi="Arial" w:cs="Arial"/>
        </w:rPr>
        <w:footnoteRef/>
      </w:r>
      <w:r w:rsidRPr="00DC396D">
        <w:rPr>
          <w:rFonts w:ascii="Arial" w:hAnsi="Arial" w:cs="Arial"/>
        </w:rPr>
        <w:t xml:space="preserve"> </w:t>
      </w:r>
      <w:r w:rsidRPr="00DC396D">
        <w:rPr>
          <w:rFonts w:ascii="Arial" w:eastAsia="Arial" w:hAnsi="Arial" w:cs="Arial"/>
          <w:color w:val="333333"/>
          <w:szCs w:val="20"/>
          <w:lang w:eastAsia="nl-NL" w:bidi="ar-SA"/>
        </w:rPr>
        <w:t>Het is verplicht te voldoen aan alle (normatieve) eisen van de REST-API Design Rules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0CBB5" w14:textId="55619B85" w:rsidR="00B05666" w:rsidRPr="004C178F" w:rsidRDefault="009A2B07">
    <w:pPr>
      <w:pStyle w:val="Koptekst"/>
      <w:rPr>
        <w:rFonts w:ascii="Verdana" w:hAnsi="Verdana"/>
        <w:sz w:val="16"/>
      </w:rPr>
    </w:pPr>
    <w:r>
      <w:rPr>
        <w:noProof/>
        <w:lang w:eastAsia="nl-NL" w:bidi="ar-SA"/>
      </w:rPr>
      <w:drawing>
        <wp:anchor distT="0" distB="0" distL="114300" distR="114300" simplePos="0" relativeHeight="251657216" behindDoc="1" locked="0" layoutInCell="1" allowOverlap="1" wp14:anchorId="107325C3" wp14:editId="766680A1">
          <wp:simplePos x="0" y="0"/>
          <wp:positionH relativeFrom="column">
            <wp:posOffset>7550785</wp:posOffset>
          </wp:positionH>
          <wp:positionV relativeFrom="paragraph">
            <wp:posOffset>-123825</wp:posOffset>
          </wp:positionV>
          <wp:extent cx="1313815" cy="286385"/>
          <wp:effectExtent l="0" t="0" r="0" b="0"/>
          <wp:wrapTight wrapText="bothSides">
            <wp:wrapPolygon edited="0">
              <wp:start x="0" y="0"/>
              <wp:lineTo x="0" y="20115"/>
              <wp:lineTo x="21297" y="20115"/>
              <wp:lineTo x="21297" y="0"/>
              <wp:lineTo x="0" y="0"/>
            </wp:wrapPolygon>
          </wp:wrapTight>
          <wp:docPr id="1" name="Afbeelding 1" descr="\\fileserver\users$\dommisse01\Edustandaard\Edustandaard huisstijlbestanden\Edustandaard huisstijlbestanden\bronbestanden\Edustandaard logo\PNG\Edustandaard logo - diapositi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fileserver\users$\dommisse01\Edustandaard\Edustandaard huisstijlbestanden\Edustandaard huisstijlbestanden\bronbestanden\Edustandaard logo\PNG\Edustandaard logo - diapositi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3815" cy="2863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B05666">
      <w:rPr>
        <w:rFonts w:ascii="Verdana" w:hAnsi="Verdana"/>
        <w:bCs/>
        <w:sz w:val="16"/>
        <w:szCs w:val="24"/>
      </w:rPr>
      <w:t>Edukoppeling</w:t>
    </w:r>
    <w:proofErr w:type="spellEnd"/>
    <w:r w:rsidR="00B05666">
      <w:rPr>
        <w:rFonts w:ascii="Verdana" w:hAnsi="Verdana"/>
        <w:bCs/>
        <w:sz w:val="16"/>
        <w:szCs w:val="24"/>
      </w:rPr>
      <w:t xml:space="preserve">     </w:t>
    </w:r>
  </w:p>
  <w:p w14:paraId="34639BF9" w14:textId="77777777" w:rsidR="00B05666" w:rsidRDefault="00B0566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4ABB5" w14:textId="6E73AC5E" w:rsidR="00B05666" w:rsidRPr="002D0B12" w:rsidRDefault="009A2B07" w:rsidP="004C178F">
    <w:pPr>
      <w:pStyle w:val="Koptekst"/>
      <w:rPr>
        <w:rFonts w:ascii="Verdana" w:hAnsi="Verdana"/>
        <w:b/>
      </w:rPr>
    </w:pPr>
    <w:r w:rsidRPr="002D0B12">
      <w:rPr>
        <w:b/>
        <w:noProof/>
        <w:sz w:val="40"/>
        <w:lang w:eastAsia="nl-NL" w:bidi="ar-SA"/>
      </w:rPr>
      <w:drawing>
        <wp:anchor distT="0" distB="0" distL="114300" distR="114300" simplePos="0" relativeHeight="251658240" behindDoc="1" locked="0" layoutInCell="1" allowOverlap="1" wp14:anchorId="2C7C57EC" wp14:editId="5DE9D3EA">
          <wp:simplePos x="0" y="0"/>
          <wp:positionH relativeFrom="column">
            <wp:posOffset>4516755</wp:posOffset>
          </wp:positionH>
          <wp:positionV relativeFrom="paragraph">
            <wp:posOffset>-95250</wp:posOffset>
          </wp:positionV>
          <wp:extent cx="1313815" cy="286385"/>
          <wp:effectExtent l="0" t="0" r="0" b="0"/>
          <wp:wrapTight wrapText="bothSides">
            <wp:wrapPolygon edited="0">
              <wp:start x="0" y="0"/>
              <wp:lineTo x="0" y="20115"/>
              <wp:lineTo x="21297" y="20115"/>
              <wp:lineTo x="21297" y="0"/>
              <wp:lineTo x="0" y="0"/>
            </wp:wrapPolygon>
          </wp:wrapTight>
          <wp:docPr id="2" name="Afbeelding 1" descr="\\fileserver\users$\dommisse01\Edustandaard\Edustandaard huisstijlbestanden\Edustandaard huisstijlbestanden\bronbestanden\Edustandaard logo\PNG\Edustandaard logo - diapositi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fileserver\users$\dommisse01\Edustandaard\Edustandaard huisstijlbestanden\Edustandaard huisstijlbestanden\bronbestanden\Edustandaard logo\PNG\Edustandaard logo - diapositi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3815" cy="2863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B05666" w:rsidRPr="002D0B12">
      <w:rPr>
        <w:rFonts w:ascii="Verdana" w:hAnsi="Verdana"/>
        <w:b/>
        <w:bCs/>
        <w:szCs w:val="24"/>
      </w:rPr>
      <w:t>Edukoppeling</w:t>
    </w:r>
    <w:proofErr w:type="spellEnd"/>
    <w:r w:rsidR="00B05666" w:rsidRPr="002D0B12">
      <w:rPr>
        <w:rFonts w:ascii="Verdana" w:hAnsi="Verdana"/>
        <w:b/>
        <w:bCs/>
        <w:szCs w:val="24"/>
      </w:rPr>
      <w:t xml:space="preserve">     </w:t>
    </w:r>
  </w:p>
  <w:p w14:paraId="0E3C0D5B" w14:textId="77777777" w:rsidR="00B05666" w:rsidRDefault="00B0566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99A1302"/>
    <w:multiLevelType w:val="hybridMultilevel"/>
    <w:tmpl w:val="D944BF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2847DF"/>
    <w:multiLevelType w:val="hybridMultilevel"/>
    <w:tmpl w:val="056C4118"/>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5" w15:restartNumberingAfterBreak="0">
    <w:nsid w:val="0FCA6457"/>
    <w:multiLevelType w:val="multilevel"/>
    <w:tmpl w:val="800E1F7C"/>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6" w15:restartNumberingAfterBreak="0">
    <w:nsid w:val="10C80BD9"/>
    <w:multiLevelType w:val="hybridMultilevel"/>
    <w:tmpl w:val="7CAC4B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19A070C"/>
    <w:multiLevelType w:val="hybridMultilevel"/>
    <w:tmpl w:val="23CA6C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21F579C"/>
    <w:multiLevelType w:val="hybridMultilevel"/>
    <w:tmpl w:val="789A39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52971C5"/>
    <w:multiLevelType w:val="hybridMultilevel"/>
    <w:tmpl w:val="A7A6FD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80652A7"/>
    <w:multiLevelType w:val="hybridMultilevel"/>
    <w:tmpl w:val="347CE8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8C85EC0"/>
    <w:multiLevelType w:val="hybridMultilevel"/>
    <w:tmpl w:val="90A6D4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9A8078C"/>
    <w:multiLevelType w:val="hybridMultilevel"/>
    <w:tmpl w:val="548C0CE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B4B51E3"/>
    <w:multiLevelType w:val="multilevel"/>
    <w:tmpl w:val="3AC63A62"/>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4" w15:restartNumberingAfterBreak="0">
    <w:nsid w:val="1B764161"/>
    <w:multiLevelType w:val="hybridMultilevel"/>
    <w:tmpl w:val="BBAEB2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B83308E"/>
    <w:multiLevelType w:val="hybridMultilevel"/>
    <w:tmpl w:val="DFE28B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EC34E07"/>
    <w:multiLevelType w:val="hybridMultilevel"/>
    <w:tmpl w:val="7CBE02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5724F4D"/>
    <w:multiLevelType w:val="hybridMultilevel"/>
    <w:tmpl w:val="FF840A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A81478D"/>
    <w:multiLevelType w:val="hybridMultilevel"/>
    <w:tmpl w:val="0646F70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9" w15:restartNumberingAfterBreak="0">
    <w:nsid w:val="31EC56D5"/>
    <w:multiLevelType w:val="hybridMultilevel"/>
    <w:tmpl w:val="0134664A"/>
    <w:lvl w:ilvl="0" w:tplc="739A5F14">
      <w:numFmt w:val="bullet"/>
      <w:lvlText w:val="–"/>
      <w:lvlJc w:val="left"/>
      <w:pPr>
        <w:ind w:left="720" w:hanging="360"/>
      </w:pPr>
      <w:rPr>
        <w:rFonts w:ascii="Verdana" w:eastAsia="SimSun" w:hAnsi="Verdana" w:cs="Mang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2F0719A"/>
    <w:multiLevelType w:val="multilevel"/>
    <w:tmpl w:val="70BA1F5C"/>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1" w15:restartNumberingAfterBreak="0">
    <w:nsid w:val="33D828AA"/>
    <w:multiLevelType w:val="multilevel"/>
    <w:tmpl w:val="B37C36E6"/>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2" w15:restartNumberingAfterBreak="0">
    <w:nsid w:val="38376579"/>
    <w:multiLevelType w:val="multilevel"/>
    <w:tmpl w:val="96023F8C"/>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3" w15:restartNumberingAfterBreak="0">
    <w:nsid w:val="39232B62"/>
    <w:multiLevelType w:val="hybridMultilevel"/>
    <w:tmpl w:val="014888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F1553B3"/>
    <w:multiLevelType w:val="hybridMultilevel"/>
    <w:tmpl w:val="64F471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F667225"/>
    <w:multiLevelType w:val="hybridMultilevel"/>
    <w:tmpl w:val="70D635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0391BA0"/>
    <w:multiLevelType w:val="hybridMultilevel"/>
    <w:tmpl w:val="06540D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24A65A7"/>
    <w:multiLevelType w:val="hybridMultilevel"/>
    <w:tmpl w:val="F6909070"/>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28" w15:restartNumberingAfterBreak="0">
    <w:nsid w:val="465C0872"/>
    <w:multiLevelType w:val="hybridMultilevel"/>
    <w:tmpl w:val="107EFF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6892FAD"/>
    <w:multiLevelType w:val="hybridMultilevel"/>
    <w:tmpl w:val="5D7011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8191D14"/>
    <w:multiLevelType w:val="hybridMultilevel"/>
    <w:tmpl w:val="68529988"/>
    <w:lvl w:ilvl="0" w:tplc="0413000F">
      <w:start w:val="1"/>
      <w:numFmt w:val="decimal"/>
      <w:lvlText w:val="%1."/>
      <w:lvlJc w:val="left"/>
      <w:pPr>
        <w:ind w:left="770" w:hanging="360"/>
      </w:pPr>
    </w:lvl>
    <w:lvl w:ilvl="1" w:tplc="04130019" w:tentative="1">
      <w:start w:val="1"/>
      <w:numFmt w:val="lowerLetter"/>
      <w:lvlText w:val="%2."/>
      <w:lvlJc w:val="left"/>
      <w:pPr>
        <w:ind w:left="1490" w:hanging="360"/>
      </w:pPr>
    </w:lvl>
    <w:lvl w:ilvl="2" w:tplc="0413001B" w:tentative="1">
      <w:start w:val="1"/>
      <w:numFmt w:val="lowerRoman"/>
      <w:lvlText w:val="%3."/>
      <w:lvlJc w:val="right"/>
      <w:pPr>
        <w:ind w:left="2210" w:hanging="180"/>
      </w:pPr>
    </w:lvl>
    <w:lvl w:ilvl="3" w:tplc="0413000F" w:tentative="1">
      <w:start w:val="1"/>
      <w:numFmt w:val="decimal"/>
      <w:lvlText w:val="%4."/>
      <w:lvlJc w:val="left"/>
      <w:pPr>
        <w:ind w:left="2930" w:hanging="360"/>
      </w:pPr>
    </w:lvl>
    <w:lvl w:ilvl="4" w:tplc="04130019" w:tentative="1">
      <w:start w:val="1"/>
      <w:numFmt w:val="lowerLetter"/>
      <w:lvlText w:val="%5."/>
      <w:lvlJc w:val="left"/>
      <w:pPr>
        <w:ind w:left="3650" w:hanging="360"/>
      </w:pPr>
    </w:lvl>
    <w:lvl w:ilvl="5" w:tplc="0413001B" w:tentative="1">
      <w:start w:val="1"/>
      <w:numFmt w:val="lowerRoman"/>
      <w:lvlText w:val="%6."/>
      <w:lvlJc w:val="right"/>
      <w:pPr>
        <w:ind w:left="4370" w:hanging="180"/>
      </w:pPr>
    </w:lvl>
    <w:lvl w:ilvl="6" w:tplc="0413000F" w:tentative="1">
      <w:start w:val="1"/>
      <w:numFmt w:val="decimal"/>
      <w:lvlText w:val="%7."/>
      <w:lvlJc w:val="left"/>
      <w:pPr>
        <w:ind w:left="5090" w:hanging="360"/>
      </w:pPr>
    </w:lvl>
    <w:lvl w:ilvl="7" w:tplc="04130019" w:tentative="1">
      <w:start w:val="1"/>
      <w:numFmt w:val="lowerLetter"/>
      <w:lvlText w:val="%8."/>
      <w:lvlJc w:val="left"/>
      <w:pPr>
        <w:ind w:left="5810" w:hanging="360"/>
      </w:pPr>
    </w:lvl>
    <w:lvl w:ilvl="8" w:tplc="0413001B" w:tentative="1">
      <w:start w:val="1"/>
      <w:numFmt w:val="lowerRoman"/>
      <w:lvlText w:val="%9."/>
      <w:lvlJc w:val="right"/>
      <w:pPr>
        <w:ind w:left="6530" w:hanging="180"/>
      </w:pPr>
    </w:lvl>
  </w:abstractNum>
  <w:abstractNum w:abstractNumId="31" w15:restartNumberingAfterBreak="0">
    <w:nsid w:val="49504B69"/>
    <w:multiLevelType w:val="hybridMultilevel"/>
    <w:tmpl w:val="7CBE02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AA72A3A"/>
    <w:multiLevelType w:val="hybridMultilevel"/>
    <w:tmpl w:val="7720A2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4A57969"/>
    <w:multiLevelType w:val="hybridMultilevel"/>
    <w:tmpl w:val="2CDECBF8"/>
    <w:lvl w:ilvl="0" w:tplc="B0A64346">
      <w:numFmt w:val="bullet"/>
      <w:lvlText w:val="-"/>
      <w:lvlJc w:val="left"/>
      <w:pPr>
        <w:ind w:left="420" w:hanging="360"/>
      </w:pPr>
      <w:rPr>
        <w:rFonts w:ascii="Verdana" w:eastAsia="SimSun" w:hAnsi="Verdana" w:cs="Mangal"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34" w15:restartNumberingAfterBreak="0">
    <w:nsid w:val="586F69A4"/>
    <w:multiLevelType w:val="hybridMultilevel"/>
    <w:tmpl w:val="F46ED7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4987017"/>
    <w:multiLevelType w:val="hybridMultilevel"/>
    <w:tmpl w:val="04267B4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4F02798"/>
    <w:multiLevelType w:val="multilevel"/>
    <w:tmpl w:val="EF96D8A4"/>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7" w15:restartNumberingAfterBreak="0">
    <w:nsid w:val="66453EA7"/>
    <w:multiLevelType w:val="hybridMultilevel"/>
    <w:tmpl w:val="7E7855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9CA46CD"/>
    <w:multiLevelType w:val="hybridMultilevel"/>
    <w:tmpl w:val="F008F7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9D90952"/>
    <w:multiLevelType w:val="hybridMultilevel"/>
    <w:tmpl w:val="3176FF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AE5228F"/>
    <w:multiLevelType w:val="hybridMultilevel"/>
    <w:tmpl w:val="107EFF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DAE00C2"/>
    <w:multiLevelType w:val="hybridMultilevel"/>
    <w:tmpl w:val="9A10EF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1FB6960"/>
    <w:multiLevelType w:val="hybridMultilevel"/>
    <w:tmpl w:val="C90A2E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30A0C7A"/>
    <w:multiLevelType w:val="hybridMultilevel"/>
    <w:tmpl w:val="7CBE02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43A1910"/>
    <w:multiLevelType w:val="hybridMultilevel"/>
    <w:tmpl w:val="7850F2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9434783"/>
    <w:multiLevelType w:val="hybridMultilevel"/>
    <w:tmpl w:val="683420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DD953CC"/>
    <w:multiLevelType w:val="hybridMultilevel"/>
    <w:tmpl w:val="04267B4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ED2192A"/>
    <w:multiLevelType w:val="multilevel"/>
    <w:tmpl w:val="03B82B56"/>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num w:numId="1" w16cid:durableId="1277448056">
    <w:abstractNumId w:val="0"/>
  </w:num>
  <w:num w:numId="2" w16cid:durableId="52972993">
    <w:abstractNumId w:val="1"/>
  </w:num>
  <w:num w:numId="3" w16cid:durableId="1741444378">
    <w:abstractNumId w:val="2"/>
  </w:num>
  <w:num w:numId="4" w16cid:durableId="818957674">
    <w:abstractNumId w:val="20"/>
  </w:num>
  <w:num w:numId="5" w16cid:durableId="2045397337">
    <w:abstractNumId w:val="47"/>
  </w:num>
  <w:num w:numId="6" w16cid:durableId="215631679">
    <w:abstractNumId w:val="36"/>
  </w:num>
  <w:num w:numId="7" w16cid:durableId="1356275007">
    <w:abstractNumId w:val="21"/>
  </w:num>
  <w:num w:numId="8" w16cid:durableId="1718821818">
    <w:abstractNumId w:val="5"/>
  </w:num>
  <w:num w:numId="9" w16cid:durableId="1716156504">
    <w:abstractNumId w:val="22"/>
  </w:num>
  <w:num w:numId="10" w16cid:durableId="573901050">
    <w:abstractNumId w:val="13"/>
  </w:num>
  <w:num w:numId="11" w16cid:durableId="1221818551">
    <w:abstractNumId w:val="18"/>
  </w:num>
  <w:num w:numId="12" w16cid:durableId="1062602129">
    <w:abstractNumId w:val="18"/>
  </w:num>
  <w:num w:numId="13" w16cid:durableId="28145909">
    <w:abstractNumId w:val="11"/>
  </w:num>
  <w:num w:numId="14" w16cid:durableId="563180503">
    <w:abstractNumId w:val="3"/>
  </w:num>
  <w:num w:numId="15" w16cid:durableId="2067873204">
    <w:abstractNumId w:val="9"/>
  </w:num>
  <w:num w:numId="16" w16cid:durableId="691613450">
    <w:abstractNumId w:val="6"/>
  </w:num>
  <w:num w:numId="17" w16cid:durableId="388112669">
    <w:abstractNumId w:val="39"/>
  </w:num>
  <w:num w:numId="18" w16cid:durableId="254825346">
    <w:abstractNumId w:val="24"/>
  </w:num>
  <w:num w:numId="19" w16cid:durableId="2105374449">
    <w:abstractNumId w:val="44"/>
  </w:num>
  <w:num w:numId="20" w16cid:durableId="1450125811">
    <w:abstractNumId w:val="42"/>
  </w:num>
  <w:num w:numId="21" w16cid:durableId="1522549347">
    <w:abstractNumId w:val="25"/>
  </w:num>
  <w:num w:numId="22" w16cid:durableId="1163427326">
    <w:abstractNumId w:val="38"/>
  </w:num>
  <w:num w:numId="23" w16cid:durableId="1890409986">
    <w:abstractNumId w:val="15"/>
  </w:num>
  <w:num w:numId="24" w16cid:durableId="1955014220">
    <w:abstractNumId w:val="7"/>
  </w:num>
  <w:num w:numId="25" w16cid:durableId="946237360">
    <w:abstractNumId w:val="19"/>
  </w:num>
  <w:num w:numId="26" w16cid:durableId="1728843223">
    <w:abstractNumId w:val="10"/>
  </w:num>
  <w:num w:numId="27" w16cid:durableId="1433816524">
    <w:abstractNumId w:val="17"/>
  </w:num>
  <w:num w:numId="28" w16cid:durableId="1331985546">
    <w:abstractNumId w:val="34"/>
  </w:num>
  <w:num w:numId="29" w16cid:durableId="1249383370">
    <w:abstractNumId w:val="26"/>
  </w:num>
  <w:num w:numId="30" w16cid:durableId="1823616853">
    <w:abstractNumId w:val="33"/>
  </w:num>
  <w:num w:numId="31" w16cid:durableId="1588491761">
    <w:abstractNumId w:val="31"/>
  </w:num>
  <w:num w:numId="32" w16cid:durableId="1940674960">
    <w:abstractNumId w:val="14"/>
  </w:num>
  <w:num w:numId="33" w16cid:durableId="342364152">
    <w:abstractNumId w:val="16"/>
  </w:num>
  <w:num w:numId="34" w16cid:durableId="677655694">
    <w:abstractNumId w:val="43"/>
  </w:num>
  <w:num w:numId="35" w16cid:durableId="890312659">
    <w:abstractNumId w:val="40"/>
  </w:num>
  <w:num w:numId="36" w16cid:durableId="1341276237">
    <w:abstractNumId w:val="28"/>
  </w:num>
  <w:num w:numId="37" w16cid:durableId="612400239">
    <w:abstractNumId w:val="30"/>
  </w:num>
  <w:num w:numId="38" w16cid:durableId="1223373327">
    <w:abstractNumId w:val="46"/>
  </w:num>
  <w:num w:numId="39" w16cid:durableId="794374192">
    <w:abstractNumId w:val="12"/>
  </w:num>
  <w:num w:numId="40" w16cid:durableId="1307666097">
    <w:abstractNumId w:val="29"/>
  </w:num>
  <w:num w:numId="41" w16cid:durableId="418448507">
    <w:abstractNumId w:val="23"/>
  </w:num>
  <w:num w:numId="42" w16cid:durableId="1325746597">
    <w:abstractNumId w:val="35"/>
  </w:num>
  <w:num w:numId="43" w16cid:durableId="767506076">
    <w:abstractNumId w:val="8"/>
  </w:num>
  <w:num w:numId="44" w16cid:durableId="1025792349">
    <w:abstractNumId w:val="27"/>
  </w:num>
  <w:num w:numId="45" w16cid:durableId="789082876">
    <w:abstractNumId w:val="32"/>
  </w:num>
  <w:num w:numId="46" w16cid:durableId="79300477">
    <w:abstractNumId w:val="37"/>
  </w:num>
  <w:num w:numId="47" w16cid:durableId="104926845">
    <w:abstractNumId w:val="4"/>
  </w:num>
  <w:num w:numId="48" w16cid:durableId="837384460">
    <w:abstractNumId w:val="45"/>
  </w:num>
  <w:num w:numId="49" w16cid:durableId="69064509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590"/>
    <w:rsid w:val="00002917"/>
    <w:rsid w:val="00003B13"/>
    <w:rsid w:val="000042F2"/>
    <w:rsid w:val="00004645"/>
    <w:rsid w:val="000053EB"/>
    <w:rsid w:val="0000718E"/>
    <w:rsid w:val="000073B3"/>
    <w:rsid w:val="000116FD"/>
    <w:rsid w:val="00013273"/>
    <w:rsid w:val="00013D59"/>
    <w:rsid w:val="0001427D"/>
    <w:rsid w:val="000159FE"/>
    <w:rsid w:val="00015C10"/>
    <w:rsid w:val="00016D51"/>
    <w:rsid w:val="0001701D"/>
    <w:rsid w:val="00017B18"/>
    <w:rsid w:val="00021E8B"/>
    <w:rsid w:val="0002238F"/>
    <w:rsid w:val="000250BB"/>
    <w:rsid w:val="000267AF"/>
    <w:rsid w:val="000318FF"/>
    <w:rsid w:val="000321C1"/>
    <w:rsid w:val="000352FB"/>
    <w:rsid w:val="00035A27"/>
    <w:rsid w:val="00035D58"/>
    <w:rsid w:val="000404A9"/>
    <w:rsid w:val="00042B08"/>
    <w:rsid w:val="00044252"/>
    <w:rsid w:val="00047344"/>
    <w:rsid w:val="00047735"/>
    <w:rsid w:val="00050F73"/>
    <w:rsid w:val="000530C1"/>
    <w:rsid w:val="00053400"/>
    <w:rsid w:val="00053574"/>
    <w:rsid w:val="000542F0"/>
    <w:rsid w:val="00054919"/>
    <w:rsid w:val="000551B3"/>
    <w:rsid w:val="00055212"/>
    <w:rsid w:val="00057926"/>
    <w:rsid w:val="000601CF"/>
    <w:rsid w:val="00063F54"/>
    <w:rsid w:val="000640C2"/>
    <w:rsid w:val="00064D4A"/>
    <w:rsid w:val="000667CC"/>
    <w:rsid w:val="00073F0A"/>
    <w:rsid w:val="000743D8"/>
    <w:rsid w:val="00075B61"/>
    <w:rsid w:val="00075E38"/>
    <w:rsid w:val="00075E6D"/>
    <w:rsid w:val="00080DB9"/>
    <w:rsid w:val="00080F99"/>
    <w:rsid w:val="000836C1"/>
    <w:rsid w:val="00083DFB"/>
    <w:rsid w:val="000844F0"/>
    <w:rsid w:val="000848D3"/>
    <w:rsid w:val="00084B60"/>
    <w:rsid w:val="00084FB5"/>
    <w:rsid w:val="000A109F"/>
    <w:rsid w:val="000A19C3"/>
    <w:rsid w:val="000A26D5"/>
    <w:rsid w:val="000A2E06"/>
    <w:rsid w:val="000A3A79"/>
    <w:rsid w:val="000A4B9A"/>
    <w:rsid w:val="000B1933"/>
    <w:rsid w:val="000B1DBF"/>
    <w:rsid w:val="000B2019"/>
    <w:rsid w:val="000B2496"/>
    <w:rsid w:val="000B3950"/>
    <w:rsid w:val="000B4A75"/>
    <w:rsid w:val="000B592D"/>
    <w:rsid w:val="000C024E"/>
    <w:rsid w:val="000C278D"/>
    <w:rsid w:val="000C2BDB"/>
    <w:rsid w:val="000C2D5C"/>
    <w:rsid w:val="000C4B8A"/>
    <w:rsid w:val="000C7DAB"/>
    <w:rsid w:val="000D00C9"/>
    <w:rsid w:val="000D1130"/>
    <w:rsid w:val="000D2AE7"/>
    <w:rsid w:val="000D332B"/>
    <w:rsid w:val="000D47DA"/>
    <w:rsid w:val="000D5705"/>
    <w:rsid w:val="000D60D5"/>
    <w:rsid w:val="000D61B7"/>
    <w:rsid w:val="000D68AB"/>
    <w:rsid w:val="000E2576"/>
    <w:rsid w:val="000E290A"/>
    <w:rsid w:val="000E33EF"/>
    <w:rsid w:val="000E58F5"/>
    <w:rsid w:val="000E5A97"/>
    <w:rsid w:val="000F0ADF"/>
    <w:rsid w:val="000F1EF0"/>
    <w:rsid w:val="000F45FD"/>
    <w:rsid w:val="000F4E5D"/>
    <w:rsid w:val="000F62D0"/>
    <w:rsid w:val="00107162"/>
    <w:rsid w:val="00110924"/>
    <w:rsid w:val="00110929"/>
    <w:rsid w:val="00113FD5"/>
    <w:rsid w:val="00115BA2"/>
    <w:rsid w:val="00116BDF"/>
    <w:rsid w:val="00116CF9"/>
    <w:rsid w:val="001175D9"/>
    <w:rsid w:val="001226DC"/>
    <w:rsid w:val="001249E0"/>
    <w:rsid w:val="001250A1"/>
    <w:rsid w:val="001318EF"/>
    <w:rsid w:val="00133BD3"/>
    <w:rsid w:val="00136635"/>
    <w:rsid w:val="00140F91"/>
    <w:rsid w:val="00142345"/>
    <w:rsid w:val="001427A9"/>
    <w:rsid w:val="00143651"/>
    <w:rsid w:val="00147C04"/>
    <w:rsid w:val="00150B8F"/>
    <w:rsid w:val="0015588A"/>
    <w:rsid w:val="00156AD6"/>
    <w:rsid w:val="001573C4"/>
    <w:rsid w:val="00157A3B"/>
    <w:rsid w:val="00160C22"/>
    <w:rsid w:val="00161B5C"/>
    <w:rsid w:val="001625F9"/>
    <w:rsid w:val="0016532D"/>
    <w:rsid w:val="00166B4C"/>
    <w:rsid w:val="0017126A"/>
    <w:rsid w:val="001712B1"/>
    <w:rsid w:val="001712F5"/>
    <w:rsid w:val="00172ADC"/>
    <w:rsid w:val="00174BD9"/>
    <w:rsid w:val="00182BDF"/>
    <w:rsid w:val="0018432C"/>
    <w:rsid w:val="00186017"/>
    <w:rsid w:val="00186A71"/>
    <w:rsid w:val="00187C34"/>
    <w:rsid w:val="00190E2A"/>
    <w:rsid w:val="001919A9"/>
    <w:rsid w:val="00191DDE"/>
    <w:rsid w:val="001926BF"/>
    <w:rsid w:val="00193065"/>
    <w:rsid w:val="001941EA"/>
    <w:rsid w:val="00197F44"/>
    <w:rsid w:val="00197F5A"/>
    <w:rsid w:val="001A186E"/>
    <w:rsid w:val="001A2AD5"/>
    <w:rsid w:val="001A4319"/>
    <w:rsid w:val="001B0D5C"/>
    <w:rsid w:val="001B11BA"/>
    <w:rsid w:val="001B2C4C"/>
    <w:rsid w:val="001B4FAB"/>
    <w:rsid w:val="001B6514"/>
    <w:rsid w:val="001B6806"/>
    <w:rsid w:val="001B6C47"/>
    <w:rsid w:val="001C4341"/>
    <w:rsid w:val="001D2763"/>
    <w:rsid w:val="001D35FD"/>
    <w:rsid w:val="001D495D"/>
    <w:rsid w:val="001D5258"/>
    <w:rsid w:val="001D5934"/>
    <w:rsid w:val="001D5A49"/>
    <w:rsid w:val="001D5CEC"/>
    <w:rsid w:val="001D75DD"/>
    <w:rsid w:val="001E0B77"/>
    <w:rsid w:val="001E2B5D"/>
    <w:rsid w:val="001E78CA"/>
    <w:rsid w:val="001F089E"/>
    <w:rsid w:val="001F1B50"/>
    <w:rsid w:val="001F39A7"/>
    <w:rsid w:val="001F4AA5"/>
    <w:rsid w:val="001F5776"/>
    <w:rsid w:val="001F5A9C"/>
    <w:rsid w:val="001F5C9A"/>
    <w:rsid w:val="001F6097"/>
    <w:rsid w:val="00201A97"/>
    <w:rsid w:val="0020268F"/>
    <w:rsid w:val="00204366"/>
    <w:rsid w:val="00205F0B"/>
    <w:rsid w:val="0020669C"/>
    <w:rsid w:val="00210518"/>
    <w:rsid w:val="00215539"/>
    <w:rsid w:val="00216451"/>
    <w:rsid w:val="00216751"/>
    <w:rsid w:val="002179F1"/>
    <w:rsid w:val="00217B72"/>
    <w:rsid w:val="00222009"/>
    <w:rsid w:val="002248BE"/>
    <w:rsid w:val="00224D39"/>
    <w:rsid w:val="00226E78"/>
    <w:rsid w:val="002327D7"/>
    <w:rsid w:val="00237058"/>
    <w:rsid w:val="002378D4"/>
    <w:rsid w:val="00237C88"/>
    <w:rsid w:val="00237D1C"/>
    <w:rsid w:val="00242447"/>
    <w:rsid w:val="00242580"/>
    <w:rsid w:val="0024353B"/>
    <w:rsid w:val="00243BFA"/>
    <w:rsid w:val="0024554B"/>
    <w:rsid w:val="00245953"/>
    <w:rsid w:val="002461B2"/>
    <w:rsid w:val="00247304"/>
    <w:rsid w:val="002501AA"/>
    <w:rsid w:val="002503D6"/>
    <w:rsid w:val="002528A8"/>
    <w:rsid w:val="0025501C"/>
    <w:rsid w:val="002556FC"/>
    <w:rsid w:val="002571C3"/>
    <w:rsid w:val="002576F5"/>
    <w:rsid w:val="00257A87"/>
    <w:rsid w:val="0026235B"/>
    <w:rsid w:val="00262E9D"/>
    <w:rsid w:val="00263DCD"/>
    <w:rsid w:val="00264AAD"/>
    <w:rsid w:val="00267795"/>
    <w:rsid w:val="0028049A"/>
    <w:rsid w:val="002919A6"/>
    <w:rsid w:val="002919D0"/>
    <w:rsid w:val="0029494F"/>
    <w:rsid w:val="0029529C"/>
    <w:rsid w:val="002954E8"/>
    <w:rsid w:val="00295E70"/>
    <w:rsid w:val="00296234"/>
    <w:rsid w:val="002A090B"/>
    <w:rsid w:val="002A4820"/>
    <w:rsid w:val="002A4E80"/>
    <w:rsid w:val="002A5397"/>
    <w:rsid w:val="002A62B4"/>
    <w:rsid w:val="002A7572"/>
    <w:rsid w:val="002A7BCF"/>
    <w:rsid w:val="002B09D6"/>
    <w:rsid w:val="002B27B0"/>
    <w:rsid w:val="002B34C8"/>
    <w:rsid w:val="002B4E65"/>
    <w:rsid w:val="002B55DF"/>
    <w:rsid w:val="002C0CCB"/>
    <w:rsid w:val="002C1690"/>
    <w:rsid w:val="002C3949"/>
    <w:rsid w:val="002C5401"/>
    <w:rsid w:val="002C7271"/>
    <w:rsid w:val="002C73BD"/>
    <w:rsid w:val="002D0B12"/>
    <w:rsid w:val="002D0CE1"/>
    <w:rsid w:val="002D5971"/>
    <w:rsid w:val="002E0697"/>
    <w:rsid w:val="002E08CF"/>
    <w:rsid w:val="002E0C1E"/>
    <w:rsid w:val="002E337B"/>
    <w:rsid w:val="002E34B9"/>
    <w:rsid w:val="002E5855"/>
    <w:rsid w:val="002E5BFE"/>
    <w:rsid w:val="002E6EB8"/>
    <w:rsid w:val="002F1D84"/>
    <w:rsid w:val="002F2524"/>
    <w:rsid w:val="002F5173"/>
    <w:rsid w:val="00300B20"/>
    <w:rsid w:val="00301F2B"/>
    <w:rsid w:val="003031F8"/>
    <w:rsid w:val="00303211"/>
    <w:rsid w:val="00303EAA"/>
    <w:rsid w:val="0030585B"/>
    <w:rsid w:val="00306137"/>
    <w:rsid w:val="00306548"/>
    <w:rsid w:val="00307F06"/>
    <w:rsid w:val="00311BB1"/>
    <w:rsid w:val="00311BFE"/>
    <w:rsid w:val="00312063"/>
    <w:rsid w:val="003130DB"/>
    <w:rsid w:val="00313185"/>
    <w:rsid w:val="00313BF8"/>
    <w:rsid w:val="0031482A"/>
    <w:rsid w:val="003153FF"/>
    <w:rsid w:val="00316D26"/>
    <w:rsid w:val="003179DE"/>
    <w:rsid w:val="00320367"/>
    <w:rsid w:val="00323F59"/>
    <w:rsid w:val="003269DA"/>
    <w:rsid w:val="00330D79"/>
    <w:rsid w:val="00332A1D"/>
    <w:rsid w:val="0033385B"/>
    <w:rsid w:val="00334040"/>
    <w:rsid w:val="003362FC"/>
    <w:rsid w:val="003365C5"/>
    <w:rsid w:val="003369D0"/>
    <w:rsid w:val="00336D52"/>
    <w:rsid w:val="00336E0F"/>
    <w:rsid w:val="003373E0"/>
    <w:rsid w:val="003408DA"/>
    <w:rsid w:val="00340A68"/>
    <w:rsid w:val="00340F7D"/>
    <w:rsid w:val="0034218F"/>
    <w:rsid w:val="00343D63"/>
    <w:rsid w:val="00343E75"/>
    <w:rsid w:val="00347B97"/>
    <w:rsid w:val="0035031D"/>
    <w:rsid w:val="003514C2"/>
    <w:rsid w:val="003520D7"/>
    <w:rsid w:val="003546FC"/>
    <w:rsid w:val="00357F30"/>
    <w:rsid w:val="0036203E"/>
    <w:rsid w:val="00362546"/>
    <w:rsid w:val="00363CAE"/>
    <w:rsid w:val="00367003"/>
    <w:rsid w:val="0037079F"/>
    <w:rsid w:val="00370F29"/>
    <w:rsid w:val="00370F7F"/>
    <w:rsid w:val="00371E07"/>
    <w:rsid w:val="00371EDD"/>
    <w:rsid w:val="003729EE"/>
    <w:rsid w:val="00372CB8"/>
    <w:rsid w:val="00373218"/>
    <w:rsid w:val="0037377A"/>
    <w:rsid w:val="003738A5"/>
    <w:rsid w:val="00374122"/>
    <w:rsid w:val="0037427B"/>
    <w:rsid w:val="00374FF0"/>
    <w:rsid w:val="00381EE4"/>
    <w:rsid w:val="00381F28"/>
    <w:rsid w:val="0038398D"/>
    <w:rsid w:val="003856D0"/>
    <w:rsid w:val="00392259"/>
    <w:rsid w:val="003926CB"/>
    <w:rsid w:val="00396900"/>
    <w:rsid w:val="003A4CE5"/>
    <w:rsid w:val="003A65B7"/>
    <w:rsid w:val="003A7007"/>
    <w:rsid w:val="003A7C85"/>
    <w:rsid w:val="003A7CF4"/>
    <w:rsid w:val="003B009F"/>
    <w:rsid w:val="003B0E51"/>
    <w:rsid w:val="003B157B"/>
    <w:rsid w:val="003B4D03"/>
    <w:rsid w:val="003B5E21"/>
    <w:rsid w:val="003B7261"/>
    <w:rsid w:val="003C0386"/>
    <w:rsid w:val="003C09E8"/>
    <w:rsid w:val="003C1562"/>
    <w:rsid w:val="003C2944"/>
    <w:rsid w:val="003C3739"/>
    <w:rsid w:val="003C7ED3"/>
    <w:rsid w:val="003D0A59"/>
    <w:rsid w:val="003D1CE6"/>
    <w:rsid w:val="003D3F74"/>
    <w:rsid w:val="003D4C38"/>
    <w:rsid w:val="003D5E45"/>
    <w:rsid w:val="003E0C74"/>
    <w:rsid w:val="003E4EE2"/>
    <w:rsid w:val="003E4FA2"/>
    <w:rsid w:val="003E5829"/>
    <w:rsid w:val="003E7ECF"/>
    <w:rsid w:val="003F1D38"/>
    <w:rsid w:val="003F1E87"/>
    <w:rsid w:val="003F3804"/>
    <w:rsid w:val="003F3DDB"/>
    <w:rsid w:val="003F50F5"/>
    <w:rsid w:val="003F6DEF"/>
    <w:rsid w:val="0040256D"/>
    <w:rsid w:val="00404B90"/>
    <w:rsid w:val="004060A3"/>
    <w:rsid w:val="00411975"/>
    <w:rsid w:val="00412218"/>
    <w:rsid w:val="00412AF0"/>
    <w:rsid w:val="0041381B"/>
    <w:rsid w:val="00414699"/>
    <w:rsid w:val="00414D63"/>
    <w:rsid w:val="004210E4"/>
    <w:rsid w:val="00423D08"/>
    <w:rsid w:val="004247DE"/>
    <w:rsid w:val="00426770"/>
    <w:rsid w:val="00432C41"/>
    <w:rsid w:val="004333C0"/>
    <w:rsid w:val="004340E1"/>
    <w:rsid w:val="00434598"/>
    <w:rsid w:val="004374F2"/>
    <w:rsid w:val="00441068"/>
    <w:rsid w:val="0044218C"/>
    <w:rsid w:val="00446ECE"/>
    <w:rsid w:val="00446ED6"/>
    <w:rsid w:val="00447D70"/>
    <w:rsid w:val="00447EB1"/>
    <w:rsid w:val="00451532"/>
    <w:rsid w:val="0045635F"/>
    <w:rsid w:val="00460F55"/>
    <w:rsid w:val="00462AD4"/>
    <w:rsid w:val="004649DB"/>
    <w:rsid w:val="00466712"/>
    <w:rsid w:val="004723BC"/>
    <w:rsid w:val="00473F58"/>
    <w:rsid w:val="004747B1"/>
    <w:rsid w:val="004771C6"/>
    <w:rsid w:val="00477E81"/>
    <w:rsid w:val="00481FAB"/>
    <w:rsid w:val="00482475"/>
    <w:rsid w:val="0048326B"/>
    <w:rsid w:val="004849DD"/>
    <w:rsid w:val="00485784"/>
    <w:rsid w:val="00485F2D"/>
    <w:rsid w:val="00494F8C"/>
    <w:rsid w:val="00497024"/>
    <w:rsid w:val="004973FC"/>
    <w:rsid w:val="004978C1"/>
    <w:rsid w:val="004A0158"/>
    <w:rsid w:val="004A0715"/>
    <w:rsid w:val="004A09EA"/>
    <w:rsid w:val="004A4539"/>
    <w:rsid w:val="004A546E"/>
    <w:rsid w:val="004A54B4"/>
    <w:rsid w:val="004A5F08"/>
    <w:rsid w:val="004A71B9"/>
    <w:rsid w:val="004A74D5"/>
    <w:rsid w:val="004B0030"/>
    <w:rsid w:val="004B0DA8"/>
    <w:rsid w:val="004B11F3"/>
    <w:rsid w:val="004B1D40"/>
    <w:rsid w:val="004B3B93"/>
    <w:rsid w:val="004B4628"/>
    <w:rsid w:val="004B5B08"/>
    <w:rsid w:val="004B5B64"/>
    <w:rsid w:val="004B650B"/>
    <w:rsid w:val="004C1710"/>
    <w:rsid w:val="004C178F"/>
    <w:rsid w:val="004C5830"/>
    <w:rsid w:val="004C6DFA"/>
    <w:rsid w:val="004D56FE"/>
    <w:rsid w:val="004D5D75"/>
    <w:rsid w:val="004D6424"/>
    <w:rsid w:val="004D6BDE"/>
    <w:rsid w:val="004E0D49"/>
    <w:rsid w:val="004E2275"/>
    <w:rsid w:val="004E333C"/>
    <w:rsid w:val="004E34B1"/>
    <w:rsid w:val="004E58BD"/>
    <w:rsid w:val="004F424F"/>
    <w:rsid w:val="004F6302"/>
    <w:rsid w:val="0050013E"/>
    <w:rsid w:val="005064AE"/>
    <w:rsid w:val="00507241"/>
    <w:rsid w:val="00507975"/>
    <w:rsid w:val="00511298"/>
    <w:rsid w:val="00512197"/>
    <w:rsid w:val="00512575"/>
    <w:rsid w:val="00515570"/>
    <w:rsid w:val="00515597"/>
    <w:rsid w:val="00517772"/>
    <w:rsid w:val="0051787F"/>
    <w:rsid w:val="00517D51"/>
    <w:rsid w:val="00517EC4"/>
    <w:rsid w:val="005207A1"/>
    <w:rsid w:val="00523E3A"/>
    <w:rsid w:val="005303CE"/>
    <w:rsid w:val="0053363C"/>
    <w:rsid w:val="00534AA7"/>
    <w:rsid w:val="00534AD6"/>
    <w:rsid w:val="00534F63"/>
    <w:rsid w:val="005364F2"/>
    <w:rsid w:val="005401A8"/>
    <w:rsid w:val="00540217"/>
    <w:rsid w:val="0054347E"/>
    <w:rsid w:val="005439E4"/>
    <w:rsid w:val="00546205"/>
    <w:rsid w:val="00546C33"/>
    <w:rsid w:val="00547A85"/>
    <w:rsid w:val="00547C04"/>
    <w:rsid w:val="00551493"/>
    <w:rsid w:val="00552C82"/>
    <w:rsid w:val="005602DF"/>
    <w:rsid w:val="00560742"/>
    <w:rsid w:val="00564F54"/>
    <w:rsid w:val="00565F99"/>
    <w:rsid w:val="00565FC1"/>
    <w:rsid w:val="005670FB"/>
    <w:rsid w:val="005729B3"/>
    <w:rsid w:val="0057360D"/>
    <w:rsid w:val="0057420C"/>
    <w:rsid w:val="00577EF6"/>
    <w:rsid w:val="005826BE"/>
    <w:rsid w:val="00583A82"/>
    <w:rsid w:val="00586B0A"/>
    <w:rsid w:val="00586B15"/>
    <w:rsid w:val="00586C8E"/>
    <w:rsid w:val="00587052"/>
    <w:rsid w:val="005870C0"/>
    <w:rsid w:val="00590511"/>
    <w:rsid w:val="00591137"/>
    <w:rsid w:val="0059259A"/>
    <w:rsid w:val="005967C4"/>
    <w:rsid w:val="00596B62"/>
    <w:rsid w:val="00597971"/>
    <w:rsid w:val="005A20EF"/>
    <w:rsid w:val="005A4086"/>
    <w:rsid w:val="005A482C"/>
    <w:rsid w:val="005A7AA0"/>
    <w:rsid w:val="005B109F"/>
    <w:rsid w:val="005B25C3"/>
    <w:rsid w:val="005B25E8"/>
    <w:rsid w:val="005B654C"/>
    <w:rsid w:val="005B68B8"/>
    <w:rsid w:val="005C1DC5"/>
    <w:rsid w:val="005C2D60"/>
    <w:rsid w:val="005C2FC7"/>
    <w:rsid w:val="005C528A"/>
    <w:rsid w:val="005C55A4"/>
    <w:rsid w:val="005C61F9"/>
    <w:rsid w:val="005D0BBC"/>
    <w:rsid w:val="005D3B64"/>
    <w:rsid w:val="005D3E71"/>
    <w:rsid w:val="005D406E"/>
    <w:rsid w:val="005D4132"/>
    <w:rsid w:val="005E124A"/>
    <w:rsid w:val="005E3DE9"/>
    <w:rsid w:val="005E63DE"/>
    <w:rsid w:val="005E660C"/>
    <w:rsid w:val="005E7DE9"/>
    <w:rsid w:val="005F0DC7"/>
    <w:rsid w:val="005F10C6"/>
    <w:rsid w:val="005F2D91"/>
    <w:rsid w:val="005F3955"/>
    <w:rsid w:val="005F49C3"/>
    <w:rsid w:val="005F5A99"/>
    <w:rsid w:val="005F6B79"/>
    <w:rsid w:val="005F76C4"/>
    <w:rsid w:val="0060216A"/>
    <w:rsid w:val="00603177"/>
    <w:rsid w:val="006047B2"/>
    <w:rsid w:val="006050E7"/>
    <w:rsid w:val="00606070"/>
    <w:rsid w:val="0060676A"/>
    <w:rsid w:val="006078E5"/>
    <w:rsid w:val="006102EE"/>
    <w:rsid w:val="006118F1"/>
    <w:rsid w:val="00611902"/>
    <w:rsid w:val="00611F3C"/>
    <w:rsid w:val="0061630C"/>
    <w:rsid w:val="0062168D"/>
    <w:rsid w:val="00621C7B"/>
    <w:rsid w:val="00627ED6"/>
    <w:rsid w:val="00632BAC"/>
    <w:rsid w:val="00633681"/>
    <w:rsid w:val="00634486"/>
    <w:rsid w:val="00634DB5"/>
    <w:rsid w:val="006351E7"/>
    <w:rsid w:val="0063528D"/>
    <w:rsid w:val="00637C1C"/>
    <w:rsid w:val="00640F3B"/>
    <w:rsid w:val="00641512"/>
    <w:rsid w:val="00644834"/>
    <w:rsid w:val="006457BA"/>
    <w:rsid w:val="00645D18"/>
    <w:rsid w:val="00646CCA"/>
    <w:rsid w:val="00646CEE"/>
    <w:rsid w:val="0064747D"/>
    <w:rsid w:val="00651A5E"/>
    <w:rsid w:val="0065327E"/>
    <w:rsid w:val="00661FBE"/>
    <w:rsid w:val="00663650"/>
    <w:rsid w:val="006640FA"/>
    <w:rsid w:val="00664D22"/>
    <w:rsid w:val="006707A2"/>
    <w:rsid w:val="00672EB4"/>
    <w:rsid w:val="00673586"/>
    <w:rsid w:val="00677449"/>
    <w:rsid w:val="0068017A"/>
    <w:rsid w:val="0068037E"/>
    <w:rsid w:val="00680695"/>
    <w:rsid w:val="00684C7C"/>
    <w:rsid w:val="00686307"/>
    <w:rsid w:val="00686F14"/>
    <w:rsid w:val="00687C75"/>
    <w:rsid w:val="006940E2"/>
    <w:rsid w:val="00694FE4"/>
    <w:rsid w:val="00695BD0"/>
    <w:rsid w:val="0069645A"/>
    <w:rsid w:val="0069786F"/>
    <w:rsid w:val="00697E18"/>
    <w:rsid w:val="006A3802"/>
    <w:rsid w:val="006A5FEC"/>
    <w:rsid w:val="006A73B4"/>
    <w:rsid w:val="006B13A6"/>
    <w:rsid w:val="006B302F"/>
    <w:rsid w:val="006B50C7"/>
    <w:rsid w:val="006B5444"/>
    <w:rsid w:val="006C4BD7"/>
    <w:rsid w:val="006C5503"/>
    <w:rsid w:val="006C669B"/>
    <w:rsid w:val="006C7DD5"/>
    <w:rsid w:val="006D39B4"/>
    <w:rsid w:val="006D3F22"/>
    <w:rsid w:val="006D5B1E"/>
    <w:rsid w:val="006D5EF6"/>
    <w:rsid w:val="006D609D"/>
    <w:rsid w:val="006E00D4"/>
    <w:rsid w:val="006E0C25"/>
    <w:rsid w:val="006E1E79"/>
    <w:rsid w:val="006E2089"/>
    <w:rsid w:val="006E2B1C"/>
    <w:rsid w:val="006E4137"/>
    <w:rsid w:val="006E541A"/>
    <w:rsid w:val="006E7383"/>
    <w:rsid w:val="006F1E18"/>
    <w:rsid w:val="006F2324"/>
    <w:rsid w:val="006F2885"/>
    <w:rsid w:val="006F3578"/>
    <w:rsid w:val="006F487E"/>
    <w:rsid w:val="006F5F75"/>
    <w:rsid w:val="006F5FAE"/>
    <w:rsid w:val="006F7DC0"/>
    <w:rsid w:val="00702783"/>
    <w:rsid w:val="0070407A"/>
    <w:rsid w:val="0070467C"/>
    <w:rsid w:val="00705C9B"/>
    <w:rsid w:val="007063FE"/>
    <w:rsid w:val="007075B6"/>
    <w:rsid w:val="00707791"/>
    <w:rsid w:val="00707BB3"/>
    <w:rsid w:val="00707C5E"/>
    <w:rsid w:val="00707E62"/>
    <w:rsid w:val="0072047B"/>
    <w:rsid w:val="00721633"/>
    <w:rsid w:val="007245B1"/>
    <w:rsid w:val="00725DF7"/>
    <w:rsid w:val="00726EE2"/>
    <w:rsid w:val="00727E2D"/>
    <w:rsid w:val="0073250E"/>
    <w:rsid w:val="00733BF0"/>
    <w:rsid w:val="00736901"/>
    <w:rsid w:val="0074506A"/>
    <w:rsid w:val="00745CA3"/>
    <w:rsid w:val="0074657E"/>
    <w:rsid w:val="007525B6"/>
    <w:rsid w:val="00752C58"/>
    <w:rsid w:val="0075473E"/>
    <w:rsid w:val="007548D2"/>
    <w:rsid w:val="00754FB4"/>
    <w:rsid w:val="00757A84"/>
    <w:rsid w:val="00757F27"/>
    <w:rsid w:val="007603D3"/>
    <w:rsid w:val="00761F76"/>
    <w:rsid w:val="00762458"/>
    <w:rsid w:val="00762A49"/>
    <w:rsid w:val="007674E4"/>
    <w:rsid w:val="007757F7"/>
    <w:rsid w:val="007764AE"/>
    <w:rsid w:val="00777453"/>
    <w:rsid w:val="007813D3"/>
    <w:rsid w:val="00783EE9"/>
    <w:rsid w:val="007848F8"/>
    <w:rsid w:val="00785A7C"/>
    <w:rsid w:val="00787E45"/>
    <w:rsid w:val="00790032"/>
    <w:rsid w:val="00791602"/>
    <w:rsid w:val="00795117"/>
    <w:rsid w:val="0079539D"/>
    <w:rsid w:val="007A063F"/>
    <w:rsid w:val="007A12B0"/>
    <w:rsid w:val="007A13AF"/>
    <w:rsid w:val="007A2D8B"/>
    <w:rsid w:val="007A3850"/>
    <w:rsid w:val="007A6238"/>
    <w:rsid w:val="007A654F"/>
    <w:rsid w:val="007A6BD8"/>
    <w:rsid w:val="007B0D2D"/>
    <w:rsid w:val="007B1448"/>
    <w:rsid w:val="007B1E91"/>
    <w:rsid w:val="007B34FA"/>
    <w:rsid w:val="007B5846"/>
    <w:rsid w:val="007B6AA0"/>
    <w:rsid w:val="007C32DC"/>
    <w:rsid w:val="007C49E4"/>
    <w:rsid w:val="007C4FEC"/>
    <w:rsid w:val="007C6E91"/>
    <w:rsid w:val="007C7375"/>
    <w:rsid w:val="007D047C"/>
    <w:rsid w:val="007D0D56"/>
    <w:rsid w:val="007D14DF"/>
    <w:rsid w:val="007D3FA8"/>
    <w:rsid w:val="007D5CFF"/>
    <w:rsid w:val="007D6913"/>
    <w:rsid w:val="007D6C62"/>
    <w:rsid w:val="007D7AD9"/>
    <w:rsid w:val="007E0552"/>
    <w:rsid w:val="007E0576"/>
    <w:rsid w:val="007E1227"/>
    <w:rsid w:val="007E238D"/>
    <w:rsid w:val="007E6CF5"/>
    <w:rsid w:val="007E6F4C"/>
    <w:rsid w:val="007F173D"/>
    <w:rsid w:val="007F35CD"/>
    <w:rsid w:val="007F38F7"/>
    <w:rsid w:val="007F40A3"/>
    <w:rsid w:val="007F51AE"/>
    <w:rsid w:val="007F7752"/>
    <w:rsid w:val="00802CA5"/>
    <w:rsid w:val="00802E73"/>
    <w:rsid w:val="008034D8"/>
    <w:rsid w:val="0080558E"/>
    <w:rsid w:val="00805F47"/>
    <w:rsid w:val="00807487"/>
    <w:rsid w:val="008147AA"/>
    <w:rsid w:val="00822187"/>
    <w:rsid w:val="00822D6C"/>
    <w:rsid w:val="00824B71"/>
    <w:rsid w:val="00830706"/>
    <w:rsid w:val="00832CFD"/>
    <w:rsid w:val="00833037"/>
    <w:rsid w:val="008346BC"/>
    <w:rsid w:val="008420F7"/>
    <w:rsid w:val="00844198"/>
    <w:rsid w:val="00845FE3"/>
    <w:rsid w:val="0084630F"/>
    <w:rsid w:val="008467A1"/>
    <w:rsid w:val="0085439C"/>
    <w:rsid w:val="00855F2B"/>
    <w:rsid w:val="00856CF6"/>
    <w:rsid w:val="0086229E"/>
    <w:rsid w:val="00862CDD"/>
    <w:rsid w:val="00865098"/>
    <w:rsid w:val="008653AC"/>
    <w:rsid w:val="0086642A"/>
    <w:rsid w:val="00870189"/>
    <w:rsid w:val="008724AE"/>
    <w:rsid w:val="008729CD"/>
    <w:rsid w:val="00872F6C"/>
    <w:rsid w:val="00873589"/>
    <w:rsid w:val="00875921"/>
    <w:rsid w:val="008773D4"/>
    <w:rsid w:val="00877FA9"/>
    <w:rsid w:val="00881E35"/>
    <w:rsid w:val="00882013"/>
    <w:rsid w:val="008841A5"/>
    <w:rsid w:val="00884864"/>
    <w:rsid w:val="008861E7"/>
    <w:rsid w:val="008878E0"/>
    <w:rsid w:val="00887932"/>
    <w:rsid w:val="00891263"/>
    <w:rsid w:val="00891AA5"/>
    <w:rsid w:val="008952CB"/>
    <w:rsid w:val="00896DDD"/>
    <w:rsid w:val="008A45D5"/>
    <w:rsid w:val="008A4D49"/>
    <w:rsid w:val="008A4D89"/>
    <w:rsid w:val="008A5C3D"/>
    <w:rsid w:val="008A719A"/>
    <w:rsid w:val="008B00E2"/>
    <w:rsid w:val="008B2954"/>
    <w:rsid w:val="008B3F60"/>
    <w:rsid w:val="008B62EB"/>
    <w:rsid w:val="008B634D"/>
    <w:rsid w:val="008B7112"/>
    <w:rsid w:val="008C12AE"/>
    <w:rsid w:val="008C4CF6"/>
    <w:rsid w:val="008C75E3"/>
    <w:rsid w:val="008C7CB9"/>
    <w:rsid w:val="008D0BDA"/>
    <w:rsid w:val="008D49A9"/>
    <w:rsid w:val="008D721A"/>
    <w:rsid w:val="008D7D6E"/>
    <w:rsid w:val="008E3F46"/>
    <w:rsid w:val="008E51E7"/>
    <w:rsid w:val="008E556F"/>
    <w:rsid w:val="008E6297"/>
    <w:rsid w:val="008F1E7C"/>
    <w:rsid w:val="008F2A9A"/>
    <w:rsid w:val="008F338A"/>
    <w:rsid w:val="008F7809"/>
    <w:rsid w:val="008F7DF3"/>
    <w:rsid w:val="009015B7"/>
    <w:rsid w:val="00901E23"/>
    <w:rsid w:val="009051FD"/>
    <w:rsid w:val="00906151"/>
    <w:rsid w:val="00906E5D"/>
    <w:rsid w:val="00907AA8"/>
    <w:rsid w:val="00913F27"/>
    <w:rsid w:val="0091482E"/>
    <w:rsid w:val="0091546F"/>
    <w:rsid w:val="00916F07"/>
    <w:rsid w:val="00920ECF"/>
    <w:rsid w:val="00921008"/>
    <w:rsid w:val="00925344"/>
    <w:rsid w:val="009265EF"/>
    <w:rsid w:val="00931A16"/>
    <w:rsid w:val="0093354B"/>
    <w:rsid w:val="009343C9"/>
    <w:rsid w:val="009343F0"/>
    <w:rsid w:val="00935E20"/>
    <w:rsid w:val="009366AC"/>
    <w:rsid w:val="00940D3B"/>
    <w:rsid w:val="00941E32"/>
    <w:rsid w:val="0094388C"/>
    <w:rsid w:val="00943EC7"/>
    <w:rsid w:val="009462D4"/>
    <w:rsid w:val="00951085"/>
    <w:rsid w:val="009517FD"/>
    <w:rsid w:val="009519D0"/>
    <w:rsid w:val="00955336"/>
    <w:rsid w:val="009623C1"/>
    <w:rsid w:val="00963DA4"/>
    <w:rsid w:val="009641E1"/>
    <w:rsid w:val="00964775"/>
    <w:rsid w:val="00965C40"/>
    <w:rsid w:val="0096743F"/>
    <w:rsid w:val="00972199"/>
    <w:rsid w:val="00975762"/>
    <w:rsid w:val="009768BB"/>
    <w:rsid w:val="00977269"/>
    <w:rsid w:val="00977702"/>
    <w:rsid w:val="00981303"/>
    <w:rsid w:val="0098459A"/>
    <w:rsid w:val="00984AEA"/>
    <w:rsid w:val="009862B2"/>
    <w:rsid w:val="00986573"/>
    <w:rsid w:val="00987ECA"/>
    <w:rsid w:val="00992288"/>
    <w:rsid w:val="009927EC"/>
    <w:rsid w:val="009931BF"/>
    <w:rsid w:val="00993CFD"/>
    <w:rsid w:val="00995859"/>
    <w:rsid w:val="009A22EA"/>
    <w:rsid w:val="009A2836"/>
    <w:rsid w:val="009A2B07"/>
    <w:rsid w:val="009A32F4"/>
    <w:rsid w:val="009A714A"/>
    <w:rsid w:val="009B00BC"/>
    <w:rsid w:val="009B52C2"/>
    <w:rsid w:val="009B6107"/>
    <w:rsid w:val="009C1E92"/>
    <w:rsid w:val="009C47CE"/>
    <w:rsid w:val="009C4E89"/>
    <w:rsid w:val="009C5EF3"/>
    <w:rsid w:val="009C75F9"/>
    <w:rsid w:val="009C7732"/>
    <w:rsid w:val="009D1A1E"/>
    <w:rsid w:val="009D1D9C"/>
    <w:rsid w:val="009D2145"/>
    <w:rsid w:val="009D22D1"/>
    <w:rsid w:val="009D244E"/>
    <w:rsid w:val="009D69D0"/>
    <w:rsid w:val="009D7CD0"/>
    <w:rsid w:val="009E17A4"/>
    <w:rsid w:val="009E233A"/>
    <w:rsid w:val="009E73A8"/>
    <w:rsid w:val="009F0E0B"/>
    <w:rsid w:val="009F42F1"/>
    <w:rsid w:val="009F5941"/>
    <w:rsid w:val="009F5AD3"/>
    <w:rsid w:val="009F6EA4"/>
    <w:rsid w:val="00A0373A"/>
    <w:rsid w:val="00A0440E"/>
    <w:rsid w:val="00A06D0E"/>
    <w:rsid w:val="00A107BA"/>
    <w:rsid w:val="00A1102F"/>
    <w:rsid w:val="00A1212A"/>
    <w:rsid w:val="00A12BB0"/>
    <w:rsid w:val="00A13949"/>
    <w:rsid w:val="00A139DA"/>
    <w:rsid w:val="00A15819"/>
    <w:rsid w:val="00A163F5"/>
    <w:rsid w:val="00A20DDC"/>
    <w:rsid w:val="00A20F50"/>
    <w:rsid w:val="00A21601"/>
    <w:rsid w:val="00A218E6"/>
    <w:rsid w:val="00A221A1"/>
    <w:rsid w:val="00A2283A"/>
    <w:rsid w:val="00A22B55"/>
    <w:rsid w:val="00A233C4"/>
    <w:rsid w:val="00A2628F"/>
    <w:rsid w:val="00A27546"/>
    <w:rsid w:val="00A33F0C"/>
    <w:rsid w:val="00A34D7C"/>
    <w:rsid w:val="00A35414"/>
    <w:rsid w:val="00A3773F"/>
    <w:rsid w:val="00A40295"/>
    <w:rsid w:val="00A40606"/>
    <w:rsid w:val="00A40C91"/>
    <w:rsid w:val="00A413FB"/>
    <w:rsid w:val="00A41E2A"/>
    <w:rsid w:val="00A41F6E"/>
    <w:rsid w:val="00A42179"/>
    <w:rsid w:val="00A422F9"/>
    <w:rsid w:val="00A46902"/>
    <w:rsid w:val="00A478DE"/>
    <w:rsid w:val="00A53DB4"/>
    <w:rsid w:val="00A55BC5"/>
    <w:rsid w:val="00A55DBF"/>
    <w:rsid w:val="00A575DD"/>
    <w:rsid w:val="00A602E9"/>
    <w:rsid w:val="00A61107"/>
    <w:rsid w:val="00A6236B"/>
    <w:rsid w:val="00A62840"/>
    <w:rsid w:val="00A62D4A"/>
    <w:rsid w:val="00A6375A"/>
    <w:rsid w:val="00A66857"/>
    <w:rsid w:val="00A724C3"/>
    <w:rsid w:val="00A72C55"/>
    <w:rsid w:val="00A73001"/>
    <w:rsid w:val="00A731BF"/>
    <w:rsid w:val="00A746F8"/>
    <w:rsid w:val="00A76F78"/>
    <w:rsid w:val="00A8122A"/>
    <w:rsid w:val="00A8199E"/>
    <w:rsid w:val="00A81D93"/>
    <w:rsid w:val="00A82E4C"/>
    <w:rsid w:val="00A83CD0"/>
    <w:rsid w:val="00A83D6C"/>
    <w:rsid w:val="00A869E1"/>
    <w:rsid w:val="00A87FDF"/>
    <w:rsid w:val="00A92EB7"/>
    <w:rsid w:val="00A95060"/>
    <w:rsid w:val="00A9676C"/>
    <w:rsid w:val="00A96903"/>
    <w:rsid w:val="00A97254"/>
    <w:rsid w:val="00AA013F"/>
    <w:rsid w:val="00AA12C6"/>
    <w:rsid w:val="00AA793A"/>
    <w:rsid w:val="00AB033B"/>
    <w:rsid w:val="00AB0485"/>
    <w:rsid w:val="00AB073D"/>
    <w:rsid w:val="00AB36B8"/>
    <w:rsid w:val="00AC3134"/>
    <w:rsid w:val="00AC3545"/>
    <w:rsid w:val="00AC45A1"/>
    <w:rsid w:val="00AC4CD6"/>
    <w:rsid w:val="00AC59E8"/>
    <w:rsid w:val="00AC5C69"/>
    <w:rsid w:val="00AC709D"/>
    <w:rsid w:val="00AC7D49"/>
    <w:rsid w:val="00AD3A29"/>
    <w:rsid w:val="00AD4867"/>
    <w:rsid w:val="00AD6AA2"/>
    <w:rsid w:val="00AE044D"/>
    <w:rsid w:val="00AE1E31"/>
    <w:rsid w:val="00AE32FF"/>
    <w:rsid w:val="00AE3BB3"/>
    <w:rsid w:val="00AE3C1C"/>
    <w:rsid w:val="00AE47BD"/>
    <w:rsid w:val="00AE507E"/>
    <w:rsid w:val="00AE5BE1"/>
    <w:rsid w:val="00AE62DB"/>
    <w:rsid w:val="00AF026A"/>
    <w:rsid w:val="00AF0CD6"/>
    <w:rsid w:val="00AF2848"/>
    <w:rsid w:val="00AF3516"/>
    <w:rsid w:val="00AF3CDE"/>
    <w:rsid w:val="00AF45AA"/>
    <w:rsid w:val="00AF6535"/>
    <w:rsid w:val="00AF6EAD"/>
    <w:rsid w:val="00B0006F"/>
    <w:rsid w:val="00B0041A"/>
    <w:rsid w:val="00B0117B"/>
    <w:rsid w:val="00B05666"/>
    <w:rsid w:val="00B05B54"/>
    <w:rsid w:val="00B06BE7"/>
    <w:rsid w:val="00B1227F"/>
    <w:rsid w:val="00B12D7B"/>
    <w:rsid w:val="00B14168"/>
    <w:rsid w:val="00B15639"/>
    <w:rsid w:val="00B160EE"/>
    <w:rsid w:val="00B23A58"/>
    <w:rsid w:val="00B23E44"/>
    <w:rsid w:val="00B24C10"/>
    <w:rsid w:val="00B24DEB"/>
    <w:rsid w:val="00B251FA"/>
    <w:rsid w:val="00B27FBE"/>
    <w:rsid w:val="00B304A0"/>
    <w:rsid w:val="00B31AB3"/>
    <w:rsid w:val="00B32C5B"/>
    <w:rsid w:val="00B32E5D"/>
    <w:rsid w:val="00B336AA"/>
    <w:rsid w:val="00B34C0A"/>
    <w:rsid w:val="00B35CE3"/>
    <w:rsid w:val="00B4263B"/>
    <w:rsid w:val="00B43199"/>
    <w:rsid w:val="00B4333B"/>
    <w:rsid w:val="00B455B1"/>
    <w:rsid w:val="00B45E15"/>
    <w:rsid w:val="00B45F24"/>
    <w:rsid w:val="00B4786C"/>
    <w:rsid w:val="00B53559"/>
    <w:rsid w:val="00B55632"/>
    <w:rsid w:val="00B55735"/>
    <w:rsid w:val="00B568B3"/>
    <w:rsid w:val="00B56FB3"/>
    <w:rsid w:val="00B60328"/>
    <w:rsid w:val="00B61093"/>
    <w:rsid w:val="00B612CA"/>
    <w:rsid w:val="00B6504A"/>
    <w:rsid w:val="00B655B9"/>
    <w:rsid w:val="00B65D15"/>
    <w:rsid w:val="00B665E2"/>
    <w:rsid w:val="00B667D5"/>
    <w:rsid w:val="00B66D8B"/>
    <w:rsid w:val="00B70573"/>
    <w:rsid w:val="00B71A6A"/>
    <w:rsid w:val="00B729D2"/>
    <w:rsid w:val="00B72C1A"/>
    <w:rsid w:val="00B72FF4"/>
    <w:rsid w:val="00B740A1"/>
    <w:rsid w:val="00B74172"/>
    <w:rsid w:val="00B76B2D"/>
    <w:rsid w:val="00B76D58"/>
    <w:rsid w:val="00B805C1"/>
    <w:rsid w:val="00B85B1D"/>
    <w:rsid w:val="00B87A0A"/>
    <w:rsid w:val="00B92872"/>
    <w:rsid w:val="00B94C21"/>
    <w:rsid w:val="00BA1CD3"/>
    <w:rsid w:val="00BA2308"/>
    <w:rsid w:val="00BB1F97"/>
    <w:rsid w:val="00BB3888"/>
    <w:rsid w:val="00BC0AEB"/>
    <w:rsid w:val="00BC1018"/>
    <w:rsid w:val="00BC2E43"/>
    <w:rsid w:val="00BC3BFC"/>
    <w:rsid w:val="00BC7374"/>
    <w:rsid w:val="00BC7FAD"/>
    <w:rsid w:val="00BD13DB"/>
    <w:rsid w:val="00BD1EDF"/>
    <w:rsid w:val="00BD2BB3"/>
    <w:rsid w:val="00BD3FC0"/>
    <w:rsid w:val="00BD4169"/>
    <w:rsid w:val="00BD535C"/>
    <w:rsid w:val="00BE1513"/>
    <w:rsid w:val="00BE1E94"/>
    <w:rsid w:val="00BE48E8"/>
    <w:rsid w:val="00BF0B15"/>
    <w:rsid w:val="00BF0D86"/>
    <w:rsid w:val="00BF1411"/>
    <w:rsid w:val="00BF363B"/>
    <w:rsid w:val="00BF3ACD"/>
    <w:rsid w:val="00BF3D06"/>
    <w:rsid w:val="00BF61FC"/>
    <w:rsid w:val="00BF6861"/>
    <w:rsid w:val="00BF6B45"/>
    <w:rsid w:val="00C02DD2"/>
    <w:rsid w:val="00C03DB2"/>
    <w:rsid w:val="00C06112"/>
    <w:rsid w:val="00C06292"/>
    <w:rsid w:val="00C0721A"/>
    <w:rsid w:val="00C07B54"/>
    <w:rsid w:val="00C11EDF"/>
    <w:rsid w:val="00C14F3B"/>
    <w:rsid w:val="00C16B71"/>
    <w:rsid w:val="00C201E6"/>
    <w:rsid w:val="00C2085C"/>
    <w:rsid w:val="00C213CC"/>
    <w:rsid w:val="00C228CF"/>
    <w:rsid w:val="00C24DA4"/>
    <w:rsid w:val="00C254FA"/>
    <w:rsid w:val="00C26D35"/>
    <w:rsid w:val="00C272D6"/>
    <w:rsid w:val="00C27CD7"/>
    <w:rsid w:val="00C30084"/>
    <w:rsid w:val="00C33222"/>
    <w:rsid w:val="00C3409C"/>
    <w:rsid w:val="00C344B1"/>
    <w:rsid w:val="00C37697"/>
    <w:rsid w:val="00C379C6"/>
    <w:rsid w:val="00C405C3"/>
    <w:rsid w:val="00C418A2"/>
    <w:rsid w:val="00C42F04"/>
    <w:rsid w:val="00C43DBF"/>
    <w:rsid w:val="00C44DA7"/>
    <w:rsid w:val="00C55411"/>
    <w:rsid w:val="00C56186"/>
    <w:rsid w:val="00C5631D"/>
    <w:rsid w:val="00C57EF9"/>
    <w:rsid w:val="00C6270D"/>
    <w:rsid w:val="00C661CA"/>
    <w:rsid w:val="00C714D0"/>
    <w:rsid w:val="00C73A02"/>
    <w:rsid w:val="00C74743"/>
    <w:rsid w:val="00C76034"/>
    <w:rsid w:val="00C80760"/>
    <w:rsid w:val="00C820E7"/>
    <w:rsid w:val="00C82785"/>
    <w:rsid w:val="00C83D97"/>
    <w:rsid w:val="00C87561"/>
    <w:rsid w:val="00C94DB5"/>
    <w:rsid w:val="00C96A76"/>
    <w:rsid w:val="00CA0B63"/>
    <w:rsid w:val="00CA1752"/>
    <w:rsid w:val="00CA28ED"/>
    <w:rsid w:val="00CA324E"/>
    <w:rsid w:val="00CA351C"/>
    <w:rsid w:val="00CA38CB"/>
    <w:rsid w:val="00CA3D18"/>
    <w:rsid w:val="00CA49BE"/>
    <w:rsid w:val="00CA5D60"/>
    <w:rsid w:val="00CA607B"/>
    <w:rsid w:val="00CA6B22"/>
    <w:rsid w:val="00CA6C0E"/>
    <w:rsid w:val="00CB231E"/>
    <w:rsid w:val="00CB2D64"/>
    <w:rsid w:val="00CB53C7"/>
    <w:rsid w:val="00CC1620"/>
    <w:rsid w:val="00CC18F1"/>
    <w:rsid w:val="00CC1E29"/>
    <w:rsid w:val="00CC5F51"/>
    <w:rsid w:val="00CC7098"/>
    <w:rsid w:val="00CD177B"/>
    <w:rsid w:val="00CD25D2"/>
    <w:rsid w:val="00CD542F"/>
    <w:rsid w:val="00CD5BE2"/>
    <w:rsid w:val="00CD6468"/>
    <w:rsid w:val="00CD653F"/>
    <w:rsid w:val="00CD7D00"/>
    <w:rsid w:val="00CE0092"/>
    <w:rsid w:val="00CE4CD3"/>
    <w:rsid w:val="00CE5890"/>
    <w:rsid w:val="00CE6AC9"/>
    <w:rsid w:val="00CF1DF3"/>
    <w:rsid w:val="00CF7016"/>
    <w:rsid w:val="00D00D44"/>
    <w:rsid w:val="00D04757"/>
    <w:rsid w:val="00D06E1C"/>
    <w:rsid w:val="00D078B4"/>
    <w:rsid w:val="00D115F6"/>
    <w:rsid w:val="00D11B8C"/>
    <w:rsid w:val="00D13523"/>
    <w:rsid w:val="00D15D1B"/>
    <w:rsid w:val="00D207AE"/>
    <w:rsid w:val="00D20897"/>
    <w:rsid w:val="00D20A77"/>
    <w:rsid w:val="00D2521C"/>
    <w:rsid w:val="00D26685"/>
    <w:rsid w:val="00D27751"/>
    <w:rsid w:val="00D309CD"/>
    <w:rsid w:val="00D338BA"/>
    <w:rsid w:val="00D33BB6"/>
    <w:rsid w:val="00D345DE"/>
    <w:rsid w:val="00D41386"/>
    <w:rsid w:val="00D42032"/>
    <w:rsid w:val="00D4263C"/>
    <w:rsid w:val="00D468E8"/>
    <w:rsid w:val="00D4706E"/>
    <w:rsid w:val="00D47CEF"/>
    <w:rsid w:val="00D513F1"/>
    <w:rsid w:val="00D5218D"/>
    <w:rsid w:val="00D521F6"/>
    <w:rsid w:val="00D523D0"/>
    <w:rsid w:val="00D539EE"/>
    <w:rsid w:val="00D53F6A"/>
    <w:rsid w:val="00D5406B"/>
    <w:rsid w:val="00D562FB"/>
    <w:rsid w:val="00D563B5"/>
    <w:rsid w:val="00D61CD4"/>
    <w:rsid w:val="00D61F40"/>
    <w:rsid w:val="00D667F4"/>
    <w:rsid w:val="00D716CD"/>
    <w:rsid w:val="00D7420D"/>
    <w:rsid w:val="00D75D82"/>
    <w:rsid w:val="00D76CB8"/>
    <w:rsid w:val="00D80329"/>
    <w:rsid w:val="00D8190D"/>
    <w:rsid w:val="00D85081"/>
    <w:rsid w:val="00D90605"/>
    <w:rsid w:val="00D91A43"/>
    <w:rsid w:val="00D92C4D"/>
    <w:rsid w:val="00D92CA0"/>
    <w:rsid w:val="00D92ECD"/>
    <w:rsid w:val="00D94A21"/>
    <w:rsid w:val="00DA0614"/>
    <w:rsid w:val="00DA0F2D"/>
    <w:rsid w:val="00DA1E3C"/>
    <w:rsid w:val="00DA4E78"/>
    <w:rsid w:val="00DA7469"/>
    <w:rsid w:val="00DB0AE2"/>
    <w:rsid w:val="00DB1F34"/>
    <w:rsid w:val="00DB2D39"/>
    <w:rsid w:val="00DB4C27"/>
    <w:rsid w:val="00DB4F1C"/>
    <w:rsid w:val="00DC3398"/>
    <w:rsid w:val="00DC6A99"/>
    <w:rsid w:val="00DC76DA"/>
    <w:rsid w:val="00DD0780"/>
    <w:rsid w:val="00DD3207"/>
    <w:rsid w:val="00DD33CA"/>
    <w:rsid w:val="00DD4CA4"/>
    <w:rsid w:val="00DE0AC9"/>
    <w:rsid w:val="00DE22F5"/>
    <w:rsid w:val="00DE2B75"/>
    <w:rsid w:val="00DE5523"/>
    <w:rsid w:val="00DF5364"/>
    <w:rsid w:val="00DF6D1A"/>
    <w:rsid w:val="00DF6E6F"/>
    <w:rsid w:val="00E02BC2"/>
    <w:rsid w:val="00E04DCE"/>
    <w:rsid w:val="00E06799"/>
    <w:rsid w:val="00E1041C"/>
    <w:rsid w:val="00E10EE0"/>
    <w:rsid w:val="00E118FA"/>
    <w:rsid w:val="00E142F1"/>
    <w:rsid w:val="00E14908"/>
    <w:rsid w:val="00E17590"/>
    <w:rsid w:val="00E206D2"/>
    <w:rsid w:val="00E21A64"/>
    <w:rsid w:val="00E236AF"/>
    <w:rsid w:val="00E23C1C"/>
    <w:rsid w:val="00E24168"/>
    <w:rsid w:val="00E24D45"/>
    <w:rsid w:val="00E25F3E"/>
    <w:rsid w:val="00E26D30"/>
    <w:rsid w:val="00E274F6"/>
    <w:rsid w:val="00E2778A"/>
    <w:rsid w:val="00E279A8"/>
    <w:rsid w:val="00E31FEA"/>
    <w:rsid w:val="00E32DEB"/>
    <w:rsid w:val="00E33323"/>
    <w:rsid w:val="00E34A24"/>
    <w:rsid w:val="00E474AB"/>
    <w:rsid w:val="00E47982"/>
    <w:rsid w:val="00E47A93"/>
    <w:rsid w:val="00E51E44"/>
    <w:rsid w:val="00E523AD"/>
    <w:rsid w:val="00E52A72"/>
    <w:rsid w:val="00E539A1"/>
    <w:rsid w:val="00E56C54"/>
    <w:rsid w:val="00E57664"/>
    <w:rsid w:val="00E63417"/>
    <w:rsid w:val="00E65283"/>
    <w:rsid w:val="00E66346"/>
    <w:rsid w:val="00E66933"/>
    <w:rsid w:val="00E66AF6"/>
    <w:rsid w:val="00E66CA4"/>
    <w:rsid w:val="00E727CA"/>
    <w:rsid w:val="00E74B42"/>
    <w:rsid w:val="00E74DC0"/>
    <w:rsid w:val="00E82262"/>
    <w:rsid w:val="00E83639"/>
    <w:rsid w:val="00E83A2B"/>
    <w:rsid w:val="00E83B42"/>
    <w:rsid w:val="00E847D8"/>
    <w:rsid w:val="00E85EA1"/>
    <w:rsid w:val="00E871EB"/>
    <w:rsid w:val="00E87D27"/>
    <w:rsid w:val="00E90739"/>
    <w:rsid w:val="00E90AB6"/>
    <w:rsid w:val="00E918A1"/>
    <w:rsid w:val="00E91A98"/>
    <w:rsid w:val="00E96B55"/>
    <w:rsid w:val="00E974E5"/>
    <w:rsid w:val="00EA04B3"/>
    <w:rsid w:val="00EA26FF"/>
    <w:rsid w:val="00EA3202"/>
    <w:rsid w:val="00EA380E"/>
    <w:rsid w:val="00EB068F"/>
    <w:rsid w:val="00EB3AC0"/>
    <w:rsid w:val="00EB4448"/>
    <w:rsid w:val="00EB7550"/>
    <w:rsid w:val="00EB795B"/>
    <w:rsid w:val="00EC04CF"/>
    <w:rsid w:val="00EC1481"/>
    <w:rsid w:val="00EC1FD2"/>
    <w:rsid w:val="00EC4EB2"/>
    <w:rsid w:val="00EC5836"/>
    <w:rsid w:val="00ED153C"/>
    <w:rsid w:val="00ED23DE"/>
    <w:rsid w:val="00ED268A"/>
    <w:rsid w:val="00ED31CA"/>
    <w:rsid w:val="00ED31D2"/>
    <w:rsid w:val="00ED6EFF"/>
    <w:rsid w:val="00EE1088"/>
    <w:rsid w:val="00EE2A20"/>
    <w:rsid w:val="00EE599D"/>
    <w:rsid w:val="00EE728E"/>
    <w:rsid w:val="00EF2C87"/>
    <w:rsid w:val="00EF3271"/>
    <w:rsid w:val="00EF345C"/>
    <w:rsid w:val="00EF511C"/>
    <w:rsid w:val="00EF5857"/>
    <w:rsid w:val="00EF5C16"/>
    <w:rsid w:val="00EF64C1"/>
    <w:rsid w:val="00EF706B"/>
    <w:rsid w:val="00F0041A"/>
    <w:rsid w:val="00F00E2D"/>
    <w:rsid w:val="00F01A53"/>
    <w:rsid w:val="00F031EA"/>
    <w:rsid w:val="00F055A4"/>
    <w:rsid w:val="00F07776"/>
    <w:rsid w:val="00F10277"/>
    <w:rsid w:val="00F102B8"/>
    <w:rsid w:val="00F10A9E"/>
    <w:rsid w:val="00F11587"/>
    <w:rsid w:val="00F16754"/>
    <w:rsid w:val="00F17094"/>
    <w:rsid w:val="00F2063D"/>
    <w:rsid w:val="00F20D70"/>
    <w:rsid w:val="00F21E1E"/>
    <w:rsid w:val="00F22265"/>
    <w:rsid w:val="00F242A1"/>
    <w:rsid w:val="00F253EC"/>
    <w:rsid w:val="00F2742D"/>
    <w:rsid w:val="00F323A4"/>
    <w:rsid w:val="00F36BD0"/>
    <w:rsid w:val="00F408C6"/>
    <w:rsid w:val="00F40A6A"/>
    <w:rsid w:val="00F4374C"/>
    <w:rsid w:val="00F442F0"/>
    <w:rsid w:val="00F45120"/>
    <w:rsid w:val="00F46ABE"/>
    <w:rsid w:val="00F51F0A"/>
    <w:rsid w:val="00F52368"/>
    <w:rsid w:val="00F53E93"/>
    <w:rsid w:val="00F54CCD"/>
    <w:rsid w:val="00F57F92"/>
    <w:rsid w:val="00F60F23"/>
    <w:rsid w:val="00F61C7C"/>
    <w:rsid w:val="00F62B68"/>
    <w:rsid w:val="00F632C6"/>
    <w:rsid w:val="00F63C2B"/>
    <w:rsid w:val="00F641D5"/>
    <w:rsid w:val="00F66144"/>
    <w:rsid w:val="00F66B10"/>
    <w:rsid w:val="00F67233"/>
    <w:rsid w:val="00F6774C"/>
    <w:rsid w:val="00F67827"/>
    <w:rsid w:val="00F738DB"/>
    <w:rsid w:val="00F76012"/>
    <w:rsid w:val="00F76127"/>
    <w:rsid w:val="00F765ED"/>
    <w:rsid w:val="00F7693F"/>
    <w:rsid w:val="00F7694E"/>
    <w:rsid w:val="00F77690"/>
    <w:rsid w:val="00F77893"/>
    <w:rsid w:val="00F8521A"/>
    <w:rsid w:val="00F9032C"/>
    <w:rsid w:val="00F90E0A"/>
    <w:rsid w:val="00F929D7"/>
    <w:rsid w:val="00F94BBD"/>
    <w:rsid w:val="00F95199"/>
    <w:rsid w:val="00F952AA"/>
    <w:rsid w:val="00F97370"/>
    <w:rsid w:val="00FA24E6"/>
    <w:rsid w:val="00FA3875"/>
    <w:rsid w:val="00FA4AB9"/>
    <w:rsid w:val="00FA7063"/>
    <w:rsid w:val="00FB20FD"/>
    <w:rsid w:val="00FB5CBF"/>
    <w:rsid w:val="00FB66FE"/>
    <w:rsid w:val="00FB79A9"/>
    <w:rsid w:val="00FC2D58"/>
    <w:rsid w:val="00FC4CDA"/>
    <w:rsid w:val="00FC4FAB"/>
    <w:rsid w:val="00FC5394"/>
    <w:rsid w:val="00FC65A3"/>
    <w:rsid w:val="00FC7A51"/>
    <w:rsid w:val="00FD20E2"/>
    <w:rsid w:val="00FD2A7D"/>
    <w:rsid w:val="00FD3054"/>
    <w:rsid w:val="00FD3D69"/>
    <w:rsid w:val="00FD5B19"/>
    <w:rsid w:val="00FE1017"/>
    <w:rsid w:val="00FE4136"/>
    <w:rsid w:val="00FE4E6F"/>
    <w:rsid w:val="00FE5E1A"/>
    <w:rsid w:val="00FF019C"/>
    <w:rsid w:val="00FF07FC"/>
    <w:rsid w:val="00FF1246"/>
    <w:rsid w:val="00FF2662"/>
    <w:rsid w:val="00FF2F70"/>
    <w:rsid w:val="00FF3550"/>
    <w:rsid w:val="00FF3DAA"/>
    <w:rsid w:val="00FF3ECC"/>
    <w:rsid w:val="00FF3F95"/>
    <w:rsid w:val="00FF5C1F"/>
    <w:rsid w:val="00FF6F5D"/>
    <w:rsid w:val="00FF7204"/>
    <w:rsid w:val="00FF78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997570A"/>
  <w15:chartTrackingRefBased/>
  <w15:docId w15:val="{907AEB3A-E122-435D-AB29-6D4D26E49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pPr>
    <w:rPr>
      <w:rFonts w:eastAsia="SimSun" w:cs="Mangal"/>
      <w:kern w:val="1"/>
      <w:sz w:val="24"/>
      <w:szCs w:val="24"/>
      <w:lang w:eastAsia="hi-I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Opsommingstekens">
    <w:name w:val="Opsommingstekens"/>
    <w:rPr>
      <w:rFonts w:ascii="OpenSymbol" w:eastAsia="OpenSymbol" w:hAnsi="OpenSymbol" w:cs="OpenSymbol"/>
    </w:rPr>
  </w:style>
  <w:style w:type="character" w:styleId="Hyperlink">
    <w:name w:val="Hyperlink"/>
    <w:rPr>
      <w:color w:val="000080"/>
      <w:u w:val="single"/>
    </w:rPr>
  </w:style>
  <w:style w:type="paragraph" w:customStyle="1" w:styleId="Kop">
    <w:name w:val="Kop"/>
    <w:basedOn w:val="Standaard"/>
    <w:next w:val="Plattetekst"/>
    <w:pPr>
      <w:keepNext/>
      <w:spacing w:before="240" w:after="120"/>
    </w:pPr>
    <w:rPr>
      <w:rFonts w:ascii="Arial" w:hAnsi="Arial"/>
      <w:sz w:val="28"/>
      <w:szCs w:val="28"/>
    </w:rPr>
  </w:style>
  <w:style w:type="paragraph" w:styleId="Plattetekst">
    <w:name w:val="Body Text"/>
    <w:basedOn w:val="Standaard"/>
    <w:pPr>
      <w:spacing w:after="120"/>
    </w:pPr>
  </w:style>
  <w:style w:type="paragraph" w:styleId="Lijst">
    <w:name w:val="List"/>
    <w:basedOn w:val="Plattetekst"/>
  </w:style>
  <w:style w:type="paragraph" w:customStyle="1" w:styleId="Bijschrift1">
    <w:name w:val="Bijschrift1"/>
    <w:basedOn w:val="Standaard"/>
    <w:pPr>
      <w:suppressLineNumbers/>
      <w:spacing w:before="120" w:after="120"/>
    </w:pPr>
    <w:rPr>
      <w:i/>
      <w:iCs/>
    </w:rPr>
  </w:style>
  <w:style w:type="paragraph" w:customStyle="1" w:styleId="Index">
    <w:name w:val="Index"/>
    <w:basedOn w:val="Standaard"/>
    <w:pPr>
      <w:suppressLineNumbers/>
    </w:pPr>
  </w:style>
  <w:style w:type="character" w:styleId="Verwijzingopmerking">
    <w:name w:val="annotation reference"/>
    <w:uiPriority w:val="99"/>
    <w:semiHidden/>
    <w:unhideWhenUsed/>
    <w:rsid w:val="00E17590"/>
    <w:rPr>
      <w:sz w:val="16"/>
      <w:szCs w:val="16"/>
    </w:rPr>
  </w:style>
  <w:style w:type="paragraph" w:styleId="Tekstopmerking">
    <w:name w:val="annotation text"/>
    <w:basedOn w:val="Standaard"/>
    <w:link w:val="TekstopmerkingChar"/>
    <w:uiPriority w:val="99"/>
    <w:semiHidden/>
    <w:unhideWhenUsed/>
    <w:rsid w:val="00E17590"/>
    <w:rPr>
      <w:sz w:val="20"/>
      <w:szCs w:val="18"/>
    </w:rPr>
  </w:style>
  <w:style w:type="character" w:customStyle="1" w:styleId="TekstopmerkingChar">
    <w:name w:val="Tekst opmerking Char"/>
    <w:link w:val="Tekstopmerking"/>
    <w:uiPriority w:val="99"/>
    <w:semiHidden/>
    <w:rsid w:val="00E17590"/>
    <w:rPr>
      <w:rFonts w:eastAsia="SimSun" w:cs="Mangal"/>
      <w:kern w:val="1"/>
      <w:szCs w:val="18"/>
      <w:lang w:val="nl-NL" w:eastAsia="hi-IN" w:bidi="hi-IN"/>
    </w:rPr>
  </w:style>
  <w:style w:type="paragraph" w:styleId="Onderwerpvanopmerking">
    <w:name w:val="annotation subject"/>
    <w:basedOn w:val="Tekstopmerking"/>
    <w:next w:val="Tekstopmerking"/>
    <w:link w:val="OnderwerpvanopmerkingChar"/>
    <w:uiPriority w:val="99"/>
    <w:semiHidden/>
    <w:unhideWhenUsed/>
    <w:rsid w:val="00E17590"/>
    <w:rPr>
      <w:b/>
      <w:bCs/>
    </w:rPr>
  </w:style>
  <w:style w:type="character" w:customStyle="1" w:styleId="OnderwerpvanopmerkingChar">
    <w:name w:val="Onderwerp van opmerking Char"/>
    <w:link w:val="Onderwerpvanopmerking"/>
    <w:uiPriority w:val="99"/>
    <w:semiHidden/>
    <w:rsid w:val="00E17590"/>
    <w:rPr>
      <w:rFonts w:eastAsia="SimSun" w:cs="Mangal"/>
      <w:b/>
      <w:bCs/>
      <w:kern w:val="1"/>
      <w:szCs w:val="18"/>
      <w:lang w:val="nl-NL" w:eastAsia="hi-IN" w:bidi="hi-IN"/>
    </w:rPr>
  </w:style>
  <w:style w:type="paragraph" w:styleId="Ballontekst">
    <w:name w:val="Balloon Text"/>
    <w:basedOn w:val="Standaard"/>
    <w:link w:val="BallontekstChar"/>
    <w:uiPriority w:val="99"/>
    <w:semiHidden/>
    <w:unhideWhenUsed/>
    <w:rsid w:val="00E17590"/>
    <w:rPr>
      <w:rFonts w:ascii="Tahoma" w:hAnsi="Tahoma"/>
      <w:sz w:val="16"/>
      <w:szCs w:val="14"/>
    </w:rPr>
  </w:style>
  <w:style w:type="character" w:customStyle="1" w:styleId="BallontekstChar">
    <w:name w:val="Ballontekst Char"/>
    <w:link w:val="Ballontekst"/>
    <w:uiPriority w:val="99"/>
    <w:semiHidden/>
    <w:rsid w:val="00E17590"/>
    <w:rPr>
      <w:rFonts w:ascii="Tahoma" w:eastAsia="SimSun" w:hAnsi="Tahoma" w:cs="Mangal"/>
      <w:kern w:val="1"/>
      <w:sz w:val="16"/>
      <w:szCs w:val="14"/>
      <w:lang w:val="nl-NL" w:eastAsia="hi-IN" w:bidi="hi-IN"/>
    </w:rPr>
  </w:style>
  <w:style w:type="table" w:styleId="Tabelraster">
    <w:name w:val="Table Grid"/>
    <w:basedOn w:val="Standaardtabel"/>
    <w:uiPriority w:val="59"/>
    <w:rsid w:val="00013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10518"/>
    <w:pPr>
      <w:ind w:left="720"/>
    </w:pPr>
    <w:rPr>
      <w:szCs w:val="21"/>
    </w:rPr>
  </w:style>
  <w:style w:type="paragraph" w:styleId="Koptekst">
    <w:name w:val="header"/>
    <w:basedOn w:val="Standaard"/>
    <w:link w:val="KoptekstChar"/>
    <w:uiPriority w:val="99"/>
    <w:unhideWhenUsed/>
    <w:rsid w:val="008467A1"/>
    <w:pPr>
      <w:tabs>
        <w:tab w:val="center" w:pos="4536"/>
        <w:tab w:val="right" w:pos="9072"/>
      </w:tabs>
    </w:pPr>
    <w:rPr>
      <w:szCs w:val="21"/>
    </w:rPr>
  </w:style>
  <w:style w:type="character" w:customStyle="1" w:styleId="KoptekstChar">
    <w:name w:val="Koptekst Char"/>
    <w:link w:val="Koptekst"/>
    <w:uiPriority w:val="99"/>
    <w:rsid w:val="008467A1"/>
    <w:rPr>
      <w:rFonts w:eastAsia="SimSun" w:cs="Mangal"/>
      <w:kern w:val="1"/>
      <w:sz w:val="24"/>
      <w:szCs w:val="21"/>
      <w:lang w:eastAsia="hi-IN" w:bidi="hi-IN"/>
    </w:rPr>
  </w:style>
  <w:style w:type="paragraph" w:styleId="Voettekst">
    <w:name w:val="footer"/>
    <w:basedOn w:val="Standaard"/>
    <w:link w:val="VoettekstChar"/>
    <w:uiPriority w:val="99"/>
    <w:unhideWhenUsed/>
    <w:rsid w:val="008467A1"/>
    <w:pPr>
      <w:tabs>
        <w:tab w:val="center" w:pos="4536"/>
        <w:tab w:val="right" w:pos="9072"/>
      </w:tabs>
    </w:pPr>
    <w:rPr>
      <w:szCs w:val="21"/>
    </w:rPr>
  </w:style>
  <w:style w:type="character" w:customStyle="1" w:styleId="VoettekstChar">
    <w:name w:val="Voettekst Char"/>
    <w:link w:val="Voettekst"/>
    <w:uiPriority w:val="99"/>
    <w:rsid w:val="008467A1"/>
    <w:rPr>
      <w:rFonts w:eastAsia="SimSun" w:cs="Mangal"/>
      <w:kern w:val="1"/>
      <w:sz w:val="24"/>
      <w:szCs w:val="21"/>
      <w:lang w:eastAsia="hi-IN" w:bidi="hi-IN"/>
    </w:rPr>
  </w:style>
  <w:style w:type="paragraph" w:styleId="Voetnoottekst">
    <w:name w:val="footnote text"/>
    <w:basedOn w:val="Standaard"/>
    <w:link w:val="VoetnoottekstChar"/>
    <w:semiHidden/>
    <w:unhideWhenUsed/>
    <w:rsid w:val="00507241"/>
    <w:rPr>
      <w:sz w:val="20"/>
      <w:szCs w:val="18"/>
    </w:rPr>
  </w:style>
  <w:style w:type="character" w:customStyle="1" w:styleId="VoetnoottekstChar">
    <w:name w:val="Voetnoottekst Char"/>
    <w:link w:val="Voetnoottekst"/>
    <w:semiHidden/>
    <w:rsid w:val="00507241"/>
    <w:rPr>
      <w:rFonts w:eastAsia="SimSun" w:cs="Mangal"/>
      <w:kern w:val="1"/>
      <w:szCs w:val="18"/>
      <w:lang w:eastAsia="hi-IN" w:bidi="hi-IN"/>
    </w:rPr>
  </w:style>
  <w:style w:type="character" w:styleId="Voetnootmarkering">
    <w:name w:val="footnote reference"/>
    <w:semiHidden/>
    <w:unhideWhenUsed/>
    <w:rsid w:val="00507241"/>
    <w:rPr>
      <w:vertAlign w:val="superscript"/>
    </w:rPr>
  </w:style>
  <w:style w:type="character" w:styleId="GevolgdeHyperlink">
    <w:name w:val="FollowedHyperlink"/>
    <w:uiPriority w:val="99"/>
    <w:semiHidden/>
    <w:unhideWhenUsed/>
    <w:rsid w:val="002528A8"/>
    <w:rPr>
      <w:color w:val="800080"/>
      <w:u w:val="single"/>
    </w:rPr>
  </w:style>
  <w:style w:type="paragraph" w:customStyle="1" w:styleId="Default">
    <w:name w:val="Default"/>
    <w:rsid w:val="00D04757"/>
    <w:pPr>
      <w:autoSpaceDE w:val="0"/>
      <w:autoSpaceDN w:val="0"/>
      <w:adjustRightInd w:val="0"/>
    </w:pPr>
    <w:rPr>
      <w:rFonts w:ascii="Verdana" w:hAnsi="Verdana" w:cs="Verdana"/>
      <w:color w:val="000000"/>
      <w:sz w:val="24"/>
      <w:szCs w:val="24"/>
    </w:rPr>
  </w:style>
  <w:style w:type="paragraph" w:styleId="Geenafstand">
    <w:name w:val="No Spacing"/>
    <w:uiPriority w:val="1"/>
    <w:qFormat/>
    <w:rsid w:val="00BC7374"/>
    <w:pPr>
      <w:widowControl w:val="0"/>
      <w:suppressAutoHyphens/>
    </w:pPr>
    <w:rPr>
      <w:rFonts w:ascii="Verdana" w:eastAsia="SimSun" w:hAnsi="Verdana" w:cs="Mangal"/>
      <w:kern w:val="1"/>
      <w:sz w:val="16"/>
      <w:szCs w:val="16"/>
      <w:lang w:eastAsia="hi-IN" w:bidi="hi-IN"/>
    </w:rPr>
  </w:style>
  <w:style w:type="paragraph" w:styleId="Normaalweb">
    <w:name w:val="Normal (Web)"/>
    <w:basedOn w:val="Standaard"/>
    <w:uiPriority w:val="99"/>
    <w:semiHidden/>
    <w:unhideWhenUsed/>
    <w:rsid w:val="0001427D"/>
    <w:pPr>
      <w:widowControl/>
      <w:suppressAutoHyphens w:val="0"/>
    </w:pPr>
    <w:rPr>
      <w:rFonts w:eastAsia="Arial" w:cs="Times New Roman"/>
      <w:kern w:val="0"/>
      <w:lang w:eastAsia="nl-NL" w:bidi="ar-SA"/>
    </w:rPr>
  </w:style>
  <w:style w:type="character" w:styleId="Onopgelostemelding">
    <w:name w:val="Unresolved Mention"/>
    <w:basedOn w:val="Standaardalinea-lettertype"/>
    <w:uiPriority w:val="99"/>
    <w:semiHidden/>
    <w:unhideWhenUsed/>
    <w:rsid w:val="005E7D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274190">
      <w:bodyDiv w:val="1"/>
      <w:marLeft w:val="0"/>
      <w:marRight w:val="0"/>
      <w:marTop w:val="0"/>
      <w:marBottom w:val="0"/>
      <w:divBdr>
        <w:top w:val="none" w:sz="0" w:space="0" w:color="auto"/>
        <w:left w:val="none" w:sz="0" w:space="0" w:color="auto"/>
        <w:bottom w:val="none" w:sz="0" w:space="0" w:color="auto"/>
        <w:right w:val="none" w:sz="0" w:space="0" w:color="auto"/>
      </w:divBdr>
    </w:div>
    <w:div w:id="481386853">
      <w:bodyDiv w:val="1"/>
      <w:marLeft w:val="0"/>
      <w:marRight w:val="0"/>
      <w:marTop w:val="0"/>
      <w:marBottom w:val="0"/>
      <w:divBdr>
        <w:top w:val="none" w:sz="0" w:space="0" w:color="auto"/>
        <w:left w:val="none" w:sz="0" w:space="0" w:color="auto"/>
        <w:bottom w:val="none" w:sz="0" w:space="0" w:color="auto"/>
        <w:right w:val="none" w:sz="0" w:space="0" w:color="auto"/>
      </w:divBdr>
    </w:div>
    <w:div w:id="672609613">
      <w:bodyDiv w:val="1"/>
      <w:marLeft w:val="0"/>
      <w:marRight w:val="0"/>
      <w:marTop w:val="0"/>
      <w:marBottom w:val="0"/>
      <w:divBdr>
        <w:top w:val="none" w:sz="0" w:space="0" w:color="auto"/>
        <w:left w:val="none" w:sz="0" w:space="0" w:color="auto"/>
        <w:bottom w:val="none" w:sz="0" w:space="0" w:color="auto"/>
        <w:right w:val="none" w:sz="0" w:space="0" w:color="auto"/>
      </w:divBdr>
    </w:div>
    <w:div w:id="719943237">
      <w:bodyDiv w:val="1"/>
      <w:marLeft w:val="0"/>
      <w:marRight w:val="0"/>
      <w:marTop w:val="0"/>
      <w:marBottom w:val="0"/>
      <w:divBdr>
        <w:top w:val="none" w:sz="0" w:space="0" w:color="auto"/>
        <w:left w:val="none" w:sz="0" w:space="0" w:color="auto"/>
        <w:bottom w:val="none" w:sz="0" w:space="0" w:color="auto"/>
        <w:right w:val="none" w:sz="0" w:space="0" w:color="auto"/>
      </w:divBdr>
      <w:divsChild>
        <w:div w:id="1899323556">
          <w:marLeft w:val="0"/>
          <w:marRight w:val="0"/>
          <w:marTop w:val="0"/>
          <w:marBottom w:val="0"/>
          <w:divBdr>
            <w:top w:val="none" w:sz="0" w:space="0" w:color="auto"/>
            <w:left w:val="none" w:sz="0" w:space="0" w:color="auto"/>
            <w:bottom w:val="none" w:sz="0" w:space="0" w:color="auto"/>
            <w:right w:val="none" w:sz="0" w:space="0" w:color="auto"/>
          </w:divBdr>
          <w:divsChild>
            <w:div w:id="840193947">
              <w:marLeft w:val="0"/>
              <w:marRight w:val="0"/>
              <w:marTop w:val="0"/>
              <w:marBottom w:val="0"/>
              <w:divBdr>
                <w:top w:val="none" w:sz="0" w:space="0" w:color="auto"/>
                <w:left w:val="none" w:sz="0" w:space="0" w:color="auto"/>
                <w:bottom w:val="none" w:sz="0" w:space="0" w:color="auto"/>
                <w:right w:val="none" w:sz="0" w:space="0" w:color="auto"/>
              </w:divBdr>
              <w:divsChild>
                <w:div w:id="951745165">
                  <w:marLeft w:val="0"/>
                  <w:marRight w:val="0"/>
                  <w:marTop w:val="0"/>
                  <w:marBottom w:val="0"/>
                  <w:divBdr>
                    <w:top w:val="none" w:sz="0" w:space="0" w:color="auto"/>
                    <w:left w:val="none" w:sz="0" w:space="0" w:color="auto"/>
                    <w:bottom w:val="none" w:sz="0" w:space="0" w:color="auto"/>
                    <w:right w:val="none" w:sz="0" w:space="0" w:color="auto"/>
                  </w:divBdr>
                  <w:divsChild>
                    <w:div w:id="1555122012">
                      <w:marLeft w:val="0"/>
                      <w:marRight w:val="0"/>
                      <w:marTop w:val="0"/>
                      <w:marBottom w:val="0"/>
                      <w:divBdr>
                        <w:top w:val="none" w:sz="0" w:space="0" w:color="auto"/>
                        <w:left w:val="none" w:sz="0" w:space="0" w:color="auto"/>
                        <w:bottom w:val="none" w:sz="0" w:space="0" w:color="auto"/>
                        <w:right w:val="none" w:sz="0" w:space="0" w:color="auto"/>
                      </w:divBdr>
                      <w:divsChild>
                        <w:div w:id="317153749">
                          <w:marLeft w:val="0"/>
                          <w:marRight w:val="0"/>
                          <w:marTop w:val="0"/>
                          <w:marBottom w:val="0"/>
                          <w:divBdr>
                            <w:top w:val="none" w:sz="0" w:space="0" w:color="auto"/>
                            <w:left w:val="none" w:sz="0" w:space="0" w:color="auto"/>
                            <w:bottom w:val="none" w:sz="0" w:space="0" w:color="auto"/>
                            <w:right w:val="none" w:sz="0" w:space="0" w:color="auto"/>
                          </w:divBdr>
                          <w:divsChild>
                            <w:div w:id="63453148">
                              <w:marLeft w:val="0"/>
                              <w:marRight w:val="0"/>
                              <w:marTop w:val="0"/>
                              <w:marBottom w:val="0"/>
                              <w:divBdr>
                                <w:top w:val="none" w:sz="0" w:space="0" w:color="auto"/>
                                <w:left w:val="none" w:sz="0" w:space="0" w:color="auto"/>
                                <w:bottom w:val="none" w:sz="0" w:space="0" w:color="auto"/>
                                <w:right w:val="none" w:sz="0" w:space="0" w:color="auto"/>
                              </w:divBdr>
                              <w:divsChild>
                                <w:div w:id="1370489446">
                                  <w:marLeft w:val="0"/>
                                  <w:marRight w:val="0"/>
                                  <w:marTop w:val="0"/>
                                  <w:marBottom w:val="0"/>
                                  <w:divBdr>
                                    <w:top w:val="none" w:sz="0" w:space="0" w:color="auto"/>
                                    <w:left w:val="none" w:sz="0" w:space="0" w:color="auto"/>
                                    <w:bottom w:val="none" w:sz="0" w:space="0" w:color="auto"/>
                                    <w:right w:val="none" w:sz="0" w:space="0" w:color="auto"/>
                                  </w:divBdr>
                                  <w:divsChild>
                                    <w:div w:id="808203440">
                                      <w:marLeft w:val="0"/>
                                      <w:marRight w:val="0"/>
                                      <w:marTop w:val="0"/>
                                      <w:marBottom w:val="0"/>
                                      <w:divBdr>
                                        <w:top w:val="none" w:sz="0" w:space="0" w:color="auto"/>
                                        <w:left w:val="none" w:sz="0" w:space="0" w:color="auto"/>
                                        <w:bottom w:val="none" w:sz="0" w:space="0" w:color="auto"/>
                                        <w:right w:val="none" w:sz="0" w:space="0" w:color="auto"/>
                                      </w:divBdr>
                                      <w:divsChild>
                                        <w:div w:id="81607862">
                                          <w:marLeft w:val="0"/>
                                          <w:marRight w:val="0"/>
                                          <w:marTop w:val="0"/>
                                          <w:marBottom w:val="0"/>
                                          <w:divBdr>
                                            <w:top w:val="none" w:sz="0" w:space="0" w:color="auto"/>
                                            <w:left w:val="none" w:sz="0" w:space="0" w:color="auto"/>
                                            <w:bottom w:val="none" w:sz="0" w:space="0" w:color="auto"/>
                                            <w:right w:val="none" w:sz="0" w:space="0" w:color="auto"/>
                                          </w:divBdr>
                                          <w:divsChild>
                                            <w:div w:id="138965530">
                                              <w:marLeft w:val="0"/>
                                              <w:marRight w:val="0"/>
                                              <w:marTop w:val="0"/>
                                              <w:marBottom w:val="0"/>
                                              <w:divBdr>
                                                <w:top w:val="none" w:sz="0" w:space="0" w:color="auto"/>
                                                <w:left w:val="none" w:sz="0" w:space="0" w:color="auto"/>
                                                <w:bottom w:val="none" w:sz="0" w:space="0" w:color="auto"/>
                                                <w:right w:val="none" w:sz="0" w:space="0" w:color="auto"/>
                                              </w:divBdr>
                                              <w:divsChild>
                                                <w:div w:id="805506916">
                                                  <w:marLeft w:val="0"/>
                                                  <w:marRight w:val="0"/>
                                                  <w:marTop w:val="0"/>
                                                  <w:marBottom w:val="0"/>
                                                  <w:divBdr>
                                                    <w:top w:val="none" w:sz="0" w:space="0" w:color="auto"/>
                                                    <w:left w:val="none" w:sz="0" w:space="0" w:color="auto"/>
                                                    <w:bottom w:val="none" w:sz="0" w:space="0" w:color="auto"/>
                                                    <w:right w:val="none" w:sz="0" w:space="0" w:color="auto"/>
                                                  </w:divBdr>
                                                  <w:divsChild>
                                                    <w:div w:id="398941605">
                                                      <w:marLeft w:val="0"/>
                                                      <w:marRight w:val="0"/>
                                                      <w:marTop w:val="0"/>
                                                      <w:marBottom w:val="0"/>
                                                      <w:divBdr>
                                                        <w:top w:val="none" w:sz="0" w:space="0" w:color="auto"/>
                                                        <w:left w:val="none" w:sz="0" w:space="0" w:color="auto"/>
                                                        <w:bottom w:val="none" w:sz="0" w:space="0" w:color="auto"/>
                                                        <w:right w:val="none" w:sz="0" w:space="0" w:color="auto"/>
                                                      </w:divBdr>
                                                      <w:divsChild>
                                                        <w:div w:id="569730309">
                                                          <w:marLeft w:val="0"/>
                                                          <w:marRight w:val="0"/>
                                                          <w:marTop w:val="0"/>
                                                          <w:marBottom w:val="0"/>
                                                          <w:divBdr>
                                                            <w:top w:val="none" w:sz="0" w:space="0" w:color="auto"/>
                                                            <w:left w:val="none" w:sz="0" w:space="0" w:color="auto"/>
                                                            <w:bottom w:val="none" w:sz="0" w:space="0" w:color="auto"/>
                                                            <w:right w:val="none" w:sz="0" w:space="0" w:color="auto"/>
                                                          </w:divBdr>
                                                          <w:divsChild>
                                                            <w:div w:id="1245606998">
                                                              <w:marLeft w:val="0"/>
                                                              <w:marRight w:val="0"/>
                                                              <w:marTop w:val="0"/>
                                                              <w:marBottom w:val="0"/>
                                                              <w:divBdr>
                                                                <w:top w:val="none" w:sz="0" w:space="0" w:color="auto"/>
                                                                <w:left w:val="none" w:sz="0" w:space="0" w:color="auto"/>
                                                                <w:bottom w:val="none" w:sz="0" w:space="0" w:color="auto"/>
                                                                <w:right w:val="none" w:sz="0" w:space="0" w:color="auto"/>
                                                              </w:divBdr>
                                                              <w:divsChild>
                                                                <w:div w:id="368725703">
                                                                  <w:marLeft w:val="0"/>
                                                                  <w:marRight w:val="0"/>
                                                                  <w:marTop w:val="0"/>
                                                                  <w:marBottom w:val="0"/>
                                                                  <w:divBdr>
                                                                    <w:top w:val="none" w:sz="0" w:space="0" w:color="auto"/>
                                                                    <w:left w:val="none" w:sz="0" w:space="0" w:color="auto"/>
                                                                    <w:bottom w:val="none" w:sz="0" w:space="0" w:color="auto"/>
                                                                    <w:right w:val="none" w:sz="0" w:space="0" w:color="auto"/>
                                                                  </w:divBdr>
                                                                  <w:divsChild>
                                                                    <w:div w:id="710032832">
                                                                      <w:marLeft w:val="0"/>
                                                                      <w:marRight w:val="0"/>
                                                                      <w:marTop w:val="0"/>
                                                                      <w:marBottom w:val="0"/>
                                                                      <w:divBdr>
                                                                        <w:top w:val="none" w:sz="0" w:space="0" w:color="auto"/>
                                                                        <w:left w:val="none" w:sz="0" w:space="0" w:color="auto"/>
                                                                        <w:bottom w:val="none" w:sz="0" w:space="0" w:color="auto"/>
                                                                        <w:right w:val="none" w:sz="0" w:space="0" w:color="auto"/>
                                                                      </w:divBdr>
                                                                      <w:divsChild>
                                                                        <w:div w:id="1850094597">
                                                                          <w:marLeft w:val="0"/>
                                                                          <w:marRight w:val="0"/>
                                                                          <w:marTop w:val="0"/>
                                                                          <w:marBottom w:val="0"/>
                                                                          <w:divBdr>
                                                                            <w:top w:val="none" w:sz="0" w:space="0" w:color="auto"/>
                                                                            <w:left w:val="none" w:sz="0" w:space="0" w:color="auto"/>
                                                                            <w:bottom w:val="none" w:sz="0" w:space="0" w:color="auto"/>
                                                                            <w:right w:val="none" w:sz="0" w:space="0" w:color="auto"/>
                                                                          </w:divBdr>
                                                                          <w:divsChild>
                                                                            <w:div w:id="1704986320">
                                                                              <w:marLeft w:val="0"/>
                                                                              <w:marRight w:val="0"/>
                                                                              <w:marTop w:val="0"/>
                                                                              <w:marBottom w:val="0"/>
                                                                              <w:divBdr>
                                                                                <w:top w:val="none" w:sz="0" w:space="0" w:color="auto"/>
                                                                                <w:left w:val="none" w:sz="0" w:space="0" w:color="auto"/>
                                                                                <w:bottom w:val="none" w:sz="0" w:space="0" w:color="auto"/>
                                                                                <w:right w:val="none" w:sz="0" w:space="0" w:color="auto"/>
                                                                              </w:divBdr>
                                                                              <w:divsChild>
                                                                                <w:div w:id="2129811631">
                                                                                  <w:marLeft w:val="0"/>
                                                                                  <w:marRight w:val="0"/>
                                                                                  <w:marTop w:val="0"/>
                                                                                  <w:marBottom w:val="0"/>
                                                                                  <w:divBdr>
                                                                                    <w:top w:val="none" w:sz="0" w:space="0" w:color="auto"/>
                                                                                    <w:left w:val="none" w:sz="0" w:space="0" w:color="auto"/>
                                                                                    <w:bottom w:val="none" w:sz="0" w:space="0" w:color="auto"/>
                                                                                    <w:right w:val="none" w:sz="0" w:space="0" w:color="auto"/>
                                                                                  </w:divBdr>
                                                                                  <w:divsChild>
                                                                                    <w:div w:id="776951572">
                                                                                      <w:marLeft w:val="0"/>
                                                                                      <w:marRight w:val="0"/>
                                                                                      <w:marTop w:val="0"/>
                                                                                      <w:marBottom w:val="0"/>
                                                                                      <w:divBdr>
                                                                                        <w:top w:val="none" w:sz="0" w:space="0" w:color="auto"/>
                                                                                        <w:left w:val="none" w:sz="0" w:space="0" w:color="auto"/>
                                                                                        <w:bottom w:val="none" w:sz="0" w:space="0" w:color="auto"/>
                                                                                        <w:right w:val="none" w:sz="0" w:space="0" w:color="auto"/>
                                                                                      </w:divBdr>
                                                                                    </w:div>
                                                                                    <w:div w:id="1179463033">
                                                                                      <w:marLeft w:val="0"/>
                                                                                      <w:marRight w:val="0"/>
                                                                                      <w:marTop w:val="0"/>
                                                                                      <w:marBottom w:val="0"/>
                                                                                      <w:divBdr>
                                                                                        <w:top w:val="none" w:sz="0" w:space="0" w:color="auto"/>
                                                                                        <w:left w:val="none" w:sz="0" w:space="0" w:color="auto"/>
                                                                                        <w:bottom w:val="none" w:sz="0" w:space="0" w:color="auto"/>
                                                                                        <w:right w:val="none" w:sz="0" w:space="0" w:color="auto"/>
                                                                                      </w:divBdr>
                                                                                    </w:div>
                                                                                    <w:div w:id="1299065465">
                                                                                      <w:marLeft w:val="0"/>
                                                                                      <w:marRight w:val="0"/>
                                                                                      <w:marTop w:val="0"/>
                                                                                      <w:marBottom w:val="0"/>
                                                                                      <w:divBdr>
                                                                                        <w:top w:val="none" w:sz="0" w:space="0" w:color="auto"/>
                                                                                        <w:left w:val="none" w:sz="0" w:space="0" w:color="auto"/>
                                                                                        <w:bottom w:val="none" w:sz="0" w:space="0" w:color="auto"/>
                                                                                        <w:right w:val="none" w:sz="0" w:space="0" w:color="auto"/>
                                                                                      </w:divBdr>
                                                                                    </w:div>
                                                                                    <w:div w:id="214357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8044797">
      <w:bodyDiv w:val="1"/>
      <w:marLeft w:val="0"/>
      <w:marRight w:val="0"/>
      <w:marTop w:val="0"/>
      <w:marBottom w:val="0"/>
      <w:divBdr>
        <w:top w:val="none" w:sz="0" w:space="0" w:color="auto"/>
        <w:left w:val="none" w:sz="0" w:space="0" w:color="auto"/>
        <w:bottom w:val="none" w:sz="0" w:space="0" w:color="auto"/>
        <w:right w:val="none" w:sz="0" w:space="0" w:color="auto"/>
      </w:divBdr>
    </w:div>
    <w:div w:id="872420443">
      <w:bodyDiv w:val="1"/>
      <w:marLeft w:val="0"/>
      <w:marRight w:val="0"/>
      <w:marTop w:val="0"/>
      <w:marBottom w:val="0"/>
      <w:divBdr>
        <w:top w:val="none" w:sz="0" w:space="0" w:color="auto"/>
        <w:left w:val="none" w:sz="0" w:space="0" w:color="auto"/>
        <w:bottom w:val="none" w:sz="0" w:space="0" w:color="auto"/>
        <w:right w:val="none" w:sz="0" w:space="0" w:color="auto"/>
      </w:divBdr>
    </w:div>
    <w:div w:id="895160151">
      <w:bodyDiv w:val="1"/>
      <w:marLeft w:val="0"/>
      <w:marRight w:val="0"/>
      <w:marTop w:val="0"/>
      <w:marBottom w:val="0"/>
      <w:divBdr>
        <w:top w:val="none" w:sz="0" w:space="0" w:color="auto"/>
        <w:left w:val="none" w:sz="0" w:space="0" w:color="auto"/>
        <w:bottom w:val="none" w:sz="0" w:space="0" w:color="auto"/>
        <w:right w:val="none" w:sz="0" w:space="0" w:color="auto"/>
      </w:divBdr>
    </w:div>
    <w:div w:id="969703094">
      <w:bodyDiv w:val="1"/>
      <w:marLeft w:val="0"/>
      <w:marRight w:val="0"/>
      <w:marTop w:val="0"/>
      <w:marBottom w:val="0"/>
      <w:divBdr>
        <w:top w:val="none" w:sz="0" w:space="0" w:color="auto"/>
        <w:left w:val="none" w:sz="0" w:space="0" w:color="auto"/>
        <w:bottom w:val="none" w:sz="0" w:space="0" w:color="auto"/>
        <w:right w:val="none" w:sz="0" w:space="0" w:color="auto"/>
      </w:divBdr>
    </w:div>
    <w:div w:id="1058211794">
      <w:bodyDiv w:val="1"/>
      <w:marLeft w:val="0"/>
      <w:marRight w:val="0"/>
      <w:marTop w:val="0"/>
      <w:marBottom w:val="0"/>
      <w:divBdr>
        <w:top w:val="none" w:sz="0" w:space="0" w:color="auto"/>
        <w:left w:val="none" w:sz="0" w:space="0" w:color="auto"/>
        <w:bottom w:val="none" w:sz="0" w:space="0" w:color="auto"/>
        <w:right w:val="none" w:sz="0" w:space="0" w:color="auto"/>
      </w:divBdr>
    </w:div>
    <w:div w:id="1137145368">
      <w:bodyDiv w:val="1"/>
      <w:marLeft w:val="0"/>
      <w:marRight w:val="0"/>
      <w:marTop w:val="0"/>
      <w:marBottom w:val="0"/>
      <w:divBdr>
        <w:top w:val="none" w:sz="0" w:space="0" w:color="auto"/>
        <w:left w:val="none" w:sz="0" w:space="0" w:color="auto"/>
        <w:bottom w:val="none" w:sz="0" w:space="0" w:color="auto"/>
        <w:right w:val="none" w:sz="0" w:space="0" w:color="auto"/>
      </w:divBdr>
    </w:div>
    <w:div w:id="1228565534">
      <w:bodyDiv w:val="1"/>
      <w:marLeft w:val="0"/>
      <w:marRight w:val="0"/>
      <w:marTop w:val="0"/>
      <w:marBottom w:val="0"/>
      <w:divBdr>
        <w:top w:val="none" w:sz="0" w:space="0" w:color="auto"/>
        <w:left w:val="none" w:sz="0" w:space="0" w:color="auto"/>
        <w:bottom w:val="none" w:sz="0" w:space="0" w:color="auto"/>
        <w:right w:val="none" w:sz="0" w:space="0" w:color="auto"/>
      </w:divBdr>
    </w:div>
    <w:div w:id="1358891455">
      <w:bodyDiv w:val="1"/>
      <w:marLeft w:val="0"/>
      <w:marRight w:val="0"/>
      <w:marTop w:val="0"/>
      <w:marBottom w:val="0"/>
      <w:divBdr>
        <w:top w:val="none" w:sz="0" w:space="0" w:color="auto"/>
        <w:left w:val="none" w:sz="0" w:space="0" w:color="auto"/>
        <w:bottom w:val="none" w:sz="0" w:space="0" w:color="auto"/>
        <w:right w:val="none" w:sz="0" w:space="0" w:color="auto"/>
      </w:divBdr>
    </w:div>
    <w:div w:id="1666087180">
      <w:bodyDiv w:val="1"/>
      <w:marLeft w:val="0"/>
      <w:marRight w:val="0"/>
      <w:marTop w:val="0"/>
      <w:marBottom w:val="0"/>
      <w:divBdr>
        <w:top w:val="none" w:sz="0" w:space="0" w:color="auto"/>
        <w:left w:val="none" w:sz="0" w:space="0" w:color="auto"/>
        <w:bottom w:val="none" w:sz="0" w:space="0" w:color="auto"/>
        <w:right w:val="none" w:sz="0" w:space="0" w:color="auto"/>
      </w:divBdr>
    </w:div>
    <w:div w:id="1775635798">
      <w:bodyDiv w:val="1"/>
      <w:marLeft w:val="0"/>
      <w:marRight w:val="0"/>
      <w:marTop w:val="0"/>
      <w:marBottom w:val="0"/>
      <w:divBdr>
        <w:top w:val="none" w:sz="0" w:space="0" w:color="auto"/>
        <w:left w:val="none" w:sz="0" w:space="0" w:color="auto"/>
        <w:bottom w:val="none" w:sz="0" w:space="0" w:color="auto"/>
        <w:right w:val="none" w:sz="0" w:space="0" w:color="auto"/>
      </w:divBdr>
    </w:div>
    <w:div w:id="1860855472">
      <w:bodyDiv w:val="1"/>
      <w:marLeft w:val="0"/>
      <w:marRight w:val="0"/>
      <w:marTop w:val="0"/>
      <w:marBottom w:val="0"/>
      <w:divBdr>
        <w:top w:val="none" w:sz="0" w:space="0" w:color="auto"/>
        <w:left w:val="none" w:sz="0" w:space="0" w:color="auto"/>
        <w:bottom w:val="none" w:sz="0" w:space="0" w:color="auto"/>
        <w:right w:val="none" w:sz="0" w:space="0" w:color="auto"/>
      </w:divBdr>
    </w:div>
    <w:div w:id="2035573647">
      <w:bodyDiv w:val="1"/>
      <w:marLeft w:val="0"/>
      <w:marRight w:val="0"/>
      <w:marTop w:val="0"/>
      <w:marBottom w:val="0"/>
      <w:divBdr>
        <w:top w:val="none" w:sz="0" w:space="0" w:color="auto"/>
        <w:left w:val="none" w:sz="0" w:space="0" w:color="auto"/>
        <w:bottom w:val="none" w:sz="0" w:space="0" w:color="auto"/>
        <w:right w:val="none" w:sz="0" w:space="0" w:color="auto"/>
      </w:divBdr>
    </w:div>
    <w:div w:id="203680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logius.nl/standaarden/digikoppeling/architectuur-en-koppelvlakstandaarden/" TargetMode="External"/><Relationship Id="rId26" Type="http://schemas.openxmlformats.org/officeDocument/2006/relationships/hyperlink" Target="https://bag.basisregistraties.overheid.nl/" TargetMode="External"/><Relationship Id="rId3" Type="http://schemas.openxmlformats.org/officeDocument/2006/relationships/customXml" Target="../customXml/item3.xml"/><Relationship Id="rId21" Type="http://schemas.openxmlformats.org/officeDocument/2006/relationships/hyperlink" Target="https://github.com/ssllabs/research/wiki/SSL-and-TLS-Deployment-Best-Practice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w3.org/2005/08/addressing/fault" TargetMode="External"/><Relationship Id="rId25" Type="http://schemas.openxmlformats.org/officeDocument/2006/relationships/hyperlink" Target="https://bag.basisregistraties.overheid.n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ogius.nl/sites/default/files/bestanden/website/20210111_Release_Notes_Wijziging_Digikoppeling_Standaard_documentatie.pdf" TargetMode="External"/><Relationship Id="rId20" Type="http://schemas.openxmlformats.org/officeDocument/2006/relationships/hyperlink" Target="https://wiki.mozilla.org/Security/Server_Side_TLS" TargetMode="External"/><Relationship Id="rId29" Type="http://schemas.openxmlformats.org/officeDocument/2006/relationships/hyperlink" Target="http://www.w3.org/2005/08/addressing/fau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digikoppeling.gdi.nl/Kadaster/BAG" TargetMode="External"/><Relationship Id="rId32" Type="http://schemas.openxmlformats.org/officeDocument/2006/relationships/hyperlink" Target="https://crl.pkioverheid.nl/" TargetMode="External"/><Relationship Id="rId5" Type="http://schemas.openxmlformats.org/officeDocument/2006/relationships/numbering" Target="numbering.xml"/><Relationship Id="rId15" Type="http://schemas.openxmlformats.org/officeDocument/2006/relationships/hyperlink" Target="https://github.com/Logius-standaarden/Digikoppeling-Technisch-Overleg/blob/main/2021/2021_12_02/Concept%20Roadmap%20Digkoppeling_2022-2023.md" TargetMode="External"/><Relationship Id="rId23" Type="http://schemas.openxmlformats.org/officeDocument/2006/relationships/hyperlink" Target="https://digikoppeling.gdi.nl/%3cregisterhouder%3e/%3cregistratie-aanduiding-" TargetMode="External"/><Relationship Id="rId28" Type="http://schemas.openxmlformats.org/officeDocument/2006/relationships/hyperlink" Target="http://www.w3.org/2005/08/addressing/soap/fault" TargetMode="External"/><Relationship Id="rId10" Type="http://schemas.openxmlformats.org/officeDocument/2006/relationships/endnotes" Target="endnotes.xml"/><Relationship Id="rId19" Type="http://schemas.openxmlformats.org/officeDocument/2006/relationships/hyperlink" Target="http://www.w3.org/TR/wsaddr-core/" TargetMode="External"/><Relationship Id="rId31" Type="http://schemas.openxmlformats.org/officeDocument/2006/relationships/hyperlink" Target="http://www.w3.org/2005/08/addressing/soap/f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logius.nl/fileadmin/logius/ns/diensten/digikoppeling/digikoppeling_2.0/Digikoppeling_Overzicht_Actuele_Documentatie_en_Compliance_v1.0.pdf" TargetMode="External"/><Relationship Id="rId27" Type="http://schemas.openxmlformats.org/officeDocument/2006/relationships/hyperlink" Target="http://www.w3.org/2005/08/addressing/fault" TargetMode="External"/><Relationship Id="rId30" Type="http://schemas.openxmlformats.org/officeDocument/2006/relationships/hyperlink" Target="http://www.w3.org/2005/08/addressing/soap/fault"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geonovum.github.io/KP-APIs/API-strategie-extensies/" TargetMode="External"/><Relationship Id="rId1" Type="http://schemas.openxmlformats.org/officeDocument/2006/relationships/hyperlink" Target="https://docs.geostandaarden.nl/api/API-Strategie-ex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3700816-122c-425f-abb4-255d666cfce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4F36B0F7D372479B0B1C5E328E4DFF" ma:contentTypeVersion="7" ma:contentTypeDescription="Een nieuw document maken." ma:contentTypeScope="" ma:versionID="3ef4fb1e3b2dd5f2cdacc790bbcc1f1a">
  <xsd:schema xmlns:xsd="http://www.w3.org/2001/XMLSchema" xmlns:xs="http://www.w3.org/2001/XMLSchema" xmlns:p="http://schemas.microsoft.com/office/2006/metadata/properties" xmlns:ns2="e3700816-122c-425f-abb4-255d666cfced" xmlns:ns3="69bf3ee6-cc35-4e01-a7c8-77fe06e63b07" targetNamespace="http://schemas.microsoft.com/office/2006/metadata/properties" ma:root="true" ma:fieldsID="1c6fc863320527f13e7f8b820d5325e1" ns2:_="" ns3:_="">
    <xsd:import namespace="e3700816-122c-425f-abb4-255d666cfced"/>
    <xsd:import namespace="69bf3ee6-cc35-4e01-a7c8-77fe06e63b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00816-122c-425f-abb4-255d666cf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Afmeldingsstatus" ma:internalName="Afmeldings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bf3ee6-cc35-4e01-a7c8-77fe06e63b07"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762A1E-44EB-4258-A8B7-95638D16398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6D394A3-DD19-474D-A8A2-A30CFD64600C}"/>
</file>

<file path=customXml/itemProps3.xml><?xml version="1.0" encoding="utf-8"?>
<ds:datastoreItem xmlns:ds="http://schemas.openxmlformats.org/officeDocument/2006/customXml" ds:itemID="{1820CEFA-E3E9-4063-A597-01EC70C44DEA}">
  <ds:schemaRefs>
    <ds:schemaRef ds:uri="http://schemas.openxmlformats.org/officeDocument/2006/bibliography"/>
  </ds:schemaRefs>
</ds:datastoreItem>
</file>

<file path=customXml/itemProps4.xml><?xml version="1.0" encoding="utf-8"?>
<ds:datastoreItem xmlns:ds="http://schemas.openxmlformats.org/officeDocument/2006/customXml" ds:itemID="{02E88C10-2991-47DD-ABA8-91719EBA38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10443</Words>
  <Characters>57439</Characters>
  <Application>Microsoft Office Word</Application>
  <DocSecurity>0</DocSecurity>
  <Lines>478</Lines>
  <Paragraphs>135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KPMG</Company>
  <LinksUpToDate>false</LinksUpToDate>
  <CharactersWithSpaces>67747</CharactersWithSpaces>
  <SharedDoc>false</SharedDoc>
  <HLinks>
    <vt:vector size="114" baseType="variant">
      <vt:variant>
        <vt:i4>7274557</vt:i4>
      </vt:variant>
      <vt:variant>
        <vt:i4>48</vt:i4>
      </vt:variant>
      <vt:variant>
        <vt:i4>0</vt:i4>
      </vt:variant>
      <vt:variant>
        <vt:i4>5</vt:i4>
      </vt:variant>
      <vt:variant>
        <vt:lpwstr>https://crl.pkioverheid.nl/</vt:lpwstr>
      </vt:variant>
      <vt:variant>
        <vt:lpwstr/>
      </vt:variant>
      <vt:variant>
        <vt:i4>7208992</vt:i4>
      </vt:variant>
      <vt:variant>
        <vt:i4>45</vt:i4>
      </vt:variant>
      <vt:variant>
        <vt:i4>0</vt:i4>
      </vt:variant>
      <vt:variant>
        <vt:i4>5</vt:i4>
      </vt:variant>
      <vt:variant>
        <vt:lpwstr>http://www.w3.org/2005/08/addressing/soap/fault</vt:lpwstr>
      </vt:variant>
      <vt:variant>
        <vt:lpwstr/>
      </vt:variant>
      <vt:variant>
        <vt:i4>7208992</vt:i4>
      </vt:variant>
      <vt:variant>
        <vt:i4>42</vt:i4>
      </vt:variant>
      <vt:variant>
        <vt:i4>0</vt:i4>
      </vt:variant>
      <vt:variant>
        <vt:i4>5</vt:i4>
      </vt:variant>
      <vt:variant>
        <vt:lpwstr>http://www.w3.org/2005/08/addressing/soap/fault</vt:lpwstr>
      </vt:variant>
      <vt:variant>
        <vt:lpwstr/>
      </vt:variant>
      <vt:variant>
        <vt:i4>3735585</vt:i4>
      </vt:variant>
      <vt:variant>
        <vt:i4>39</vt:i4>
      </vt:variant>
      <vt:variant>
        <vt:i4>0</vt:i4>
      </vt:variant>
      <vt:variant>
        <vt:i4>5</vt:i4>
      </vt:variant>
      <vt:variant>
        <vt:lpwstr>http://www.w3.org/2005/08/addressing/fault</vt:lpwstr>
      </vt:variant>
      <vt:variant>
        <vt:lpwstr/>
      </vt:variant>
      <vt:variant>
        <vt:i4>7208992</vt:i4>
      </vt:variant>
      <vt:variant>
        <vt:i4>36</vt:i4>
      </vt:variant>
      <vt:variant>
        <vt:i4>0</vt:i4>
      </vt:variant>
      <vt:variant>
        <vt:i4>5</vt:i4>
      </vt:variant>
      <vt:variant>
        <vt:lpwstr>http://www.w3.org/2005/08/addressing/soap/fault</vt:lpwstr>
      </vt:variant>
      <vt:variant>
        <vt:lpwstr/>
      </vt:variant>
      <vt:variant>
        <vt:i4>3735585</vt:i4>
      </vt:variant>
      <vt:variant>
        <vt:i4>33</vt:i4>
      </vt:variant>
      <vt:variant>
        <vt:i4>0</vt:i4>
      </vt:variant>
      <vt:variant>
        <vt:i4>5</vt:i4>
      </vt:variant>
      <vt:variant>
        <vt:lpwstr>http://www.w3.org/2005/08/addressing/fault</vt:lpwstr>
      </vt:variant>
      <vt:variant>
        <vt:lpwstr/>
      </vt:variant>
      <vt:variant>
        <vt:i4>3735661</vt:i4>
      </vt:variant>
      <vt:variant>
        <vt:i4>30</vt:i4>
      </vt:variant>
      <vt:variant>
        <vt:i4>0</vt:i4>
      </vt:variant>
      <vt:variant>
        <vt:i4>5</vt:i4>
      </vt:variant>
      <vt:variant>
        <vt:lpwstr>https://bag.basisregistraties.overheid.nl/</vt:lpwstr>
      </vt:variant>
      <vt:variant>
        <vt:lpwstr/>
      </vt:variant>
      <vt:variant>
        <vt:i4>3735661</vt:i4>
      </vt:variant>
      <vt:variant>
        <vt:i4>27</vt:i4>
      </vt:variant>
      <vt:variant>
        <vt:i4>0</vt:i4>
      </vt:variant>
      <vt:variant>
        <vt:i4>5</vt:i4>
      </vt:variant>
      <vt:variant>
        <vt:lpwstr>https://bag.basisregistraties.overheid.nl/</vt:lpwstr>
      </vt:variant>
      <vt:variant>
        <vt:lpwstr/>
      </vt:variant>
      <vt:variant>
        <vt:i4>5439512</vt:i4>
      </vt:variant>
      <vt:variant>
        <vt:i4>24</vt:i4>
      </vt:variant>
      <vt:variant>
        <vt:i4>0</vt:i4>
      </vt:variant>
      <vt:variant>
        <vt:i4>5</vt:i4>
      </vt:variant>
      <vt:variant>
        <vt:lpwstr>https://digikoppeling.gdi.nl/Kadaster/BAG</vt:lpwstr>
      </vt:variant>
      <vt:variant>
        <vt:lpwstr/>
      </vt:variant>
      <vt:variant>
        <vt:i4>3932218</vt:i4>
      </vt:variant>
      <vt:variant>
        <vt:i4>21</vt:i4>
      </vt:variant>
      <vt:variant>
        <vt:i4>0</vt:i4>
      </vt:variant>
      <vt:variant>
        <vt:i4>5</vt:i4>
      </vt:variant>
      <vt:variant>
        <vt:lpwstr>https://digikoppeling.gdi.nl/&lt;registerhouder&gt;/&lt;registratie-aanduiding-</vt:lpwstr>
      </vt:variant>
      <vt:variant>
        <vt:lpwstr/>
      </vt:variant>
      <vt:variant>
        <vt:i4>7143437</vt:i4>
      </vt:variant>
      <vt:variant>
        <vt:i4>18</vt:i4>
      </vt:variant>
      <vt:variant>
        <vt:i4>0</vt:i4>
      </vt:variant>
      <vt:variant>
        <vt:i4>5</vt:i4>
      </vt:variant>
      <vt:variant>
        <vt:lpwstr>https://www.logius.nl/fileadmin/logius/ns/diensten/digikoppeling/digikoppeling_2.0/Digikoppeling_Overzicht_Actuele_Documentatie_en_Compliance_v1.0.pdf</vt:lpwstr>
      </vt:variant>
      <vt:variant>
        <vt:lpwstr/>
      </vt:variant>
      <vt:variant>
        <vt:i4>7405615</vt:i4>
      </vt:variant>
      <vt:variant>
        <vt:i4>15</vt:i4>
      </vt:variant>
      <vt:variant>
        <vt:i4>0</vt:i4>
      </vt:variant>
      <vt:variant>
        <vt:i4>5</vt:i4>
      </vt:variant>
      <vt:variant>
        <vt:lpwstr>https://github.com/ssllabs/research/wiki/SSL-and-TLS-Deployment-Best-Practices</vt:lpwstr>
      </vt:variant>
      <vt:variant>
        <vt:lpwstr/>
      </vt:variant>
      <vt:variant>
        <vt:i4>6553629</vt:i4>
      </vt:variant>
      <vt:variant>
        <vt:i4>12</vt:i4>
      </vt:variant>
      <vt:variant>
        <vt:i4>0</vt:i4>
      </vt:variant>
      <vt:variant>
        <vt:i4>5</vt:i4>
      </vt:variant>
      <vt:variant>
        <vt:lpwstr>https://wiki.mozilla.org/Security/Server_Side_TLS</vt:lpwstr>
      </vt:variant>
      <vt:variant>
        <vt:lpwstr>Modern_compatibility</vt:lpwstr>
      </vt:variant>
      <vt:variant>
        <vt:i4>524356</vt:i4>
      </vt:variant>
      <vt:variant>
        <vt:i4>9</vt:i4>
      </vt:variant>
      <vt:variant>
        <vt:i4>0</vt:i4>
      </vt:variant>
      <vt:variant>
        <vt:i4>5</vt:i4>
      </vt:variant>
      <vt:variant>
        <vt:lpwstr>http://www.w3.org/TR/wsaddr-core/</vt:lpwstr>
      </vt:variant>
      <vt:variant>
        <vt:lpwstr/>
      </vt:variant>
      <vt:variant>
        <vt:i4>7864362</vt:i4>
      </vt:variant>
      <vt:variant>
        <vt:i4>6</vt:i4>
      </vt:variant>
      <vt:variant>
        <vt:i4>0</vt:i4>
      </vt:variant>
      <vt:variant>
        <vt:i4>5</vt:i4>
      </vt:variant>
      <vt:variant>
        <vt:lpwstr>https://www.logius.nl/standaarden/digikoppeling/architectuur-en-koppelvlakstandaarden/</vt:lpwstr>
      </vt:variant>
      <vt:variant>
        <vt:lpwstr/>
      </vt:variant>
      <vt:variant>
        <vt:i4>3735585</vt:i4>
      </vt:variant>
      <vt:variant>
        <vt:i4>3</vt:i4>
      </vt:variant>
      <vt:variant>
        <vt:i4>0</vt:i4>
      </vt:variant>
      <vt:variant>
        <vt:i4>5</vt:i4>
      </vt:variant>
      <vt:variant>
        <vt:lpwstr>http://www.w3.org/2005/08/addressing/fault</vt:lpwstr>
      </vt:variant>
      <vt:variant>
        <vt:lpwstr/>
      </vt:variant>
      <vt:variant>
        <vt:i4>851981</vt:i4>
      </vt:variant>
      <vt:variant>
        <vt:i4>0</vt:i4>
      </vt:variant>
      <vt:variant>
        <vt:i4>0</vt:i4>
      </vt:variant>
      <vt:variant>
        <vt:i4>5</vt:i4>
      </vt:variant>
      <vt:variant>
        <vt:lpwstr>https://www.logius.nl/sites/default/files/bestanden/website/20210111_Release_Notes_Wijziging_Digikoppeling_Standaard_documentatie.pdf</vt:lpwstr>
      </vt:variant>
      <vt:variant>
        <vt:lpwstr/>
      </vt:variant>
      <vt:variant>
        <vt:i4>7929964</vt:i4>
      </vt:variant>
      <vt:variant>
        <vt:i4>3</vt:i4>
      </vt:variant>
      <vt:variant>
        <vt:i4>0</vt:i4>
      </vt:variant>
      <vt:variant>
        <vt:i4>5</vt:i4>
      </vt:variant>
      <vt:variant>
        <vt:lpwstr>https://geonovum.github.io/KP-APIs/API-strategie-extensies/</vt:lpwstr>
      </vt:variant>
      <vt:variant>
        <vt:lpwstr/>
      </vt:variant>
      <vt:variant>
        <vt:i4>5046302</vt:i4>
      </vt:variant>
      <vt:variant>
        <vt:i4>0</vt:i4>
      </vt:variant>
      <vt:variant>
        <vt:i4>0</vt:i4>
      </vt:variant>
      <vt:variant>
        <vt:i4>5</vt:i4>
      </vt:variant>
      <vt:variant>
        <vt:lpwstr>https://docs.geostandaarden.nl/api/API-Strategie-ext/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Reinhoud</dc:creator>
  <cp:keywords/>
  <dc:description/>
  <cp:lastModifiedBy>Erwin Reinhoud</cp:lastModifiedBy>
  <cp:revision>28</cp:revision>
  <cp:lastPrinted>2021-02-04T09:53:00Z</cp:lastPrinted>
  <dcterms:created xsi:type="dcterms:W3CDTF">2021-10-27T10:20:00Z</dcterms:created>
  <dcterms:modified xsi:type="dcterms:W3CDTF">2023-04-20T09:40:00Z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0x010100AF4F36B0F7D372479B0B1C5E328E4DFF</vt:lpwstr>
  </property>
</Properties>
</file>