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5B18C" w14:textId="77777777" w:rsidR="00DB40B5" w:rsidRDefault="00DB40B5" w:rsidP="00901F2B">
      <w:pPr>
        <w:pStyle w:val="Heading1"/>
      </w:pPr>
      <w:proofErr w:type="spellStart"/>
      <w:r w:rsidRPr="00DB40B5">
        <w:t>Verslag</w:t>
      </w:r>
      <w:proofErr w:type="spellEnd"/>
      <w:r w:rsidRPr="00DB40B5">
        <w:t xml:space="preserve"> </w:t>
      </w:r>
      <w:proofErr w:type="spellStart"/>
      <w:r w:rsidRPr="00DB40B5">
        <w:t>overleg</w:t>
      </w:r>
      <w:proofErr w:type="spellEnd"/>
      <w:r w:rsidRPr="00DB40B5">
        <w:t xml:space="preserve"> </w:t>
      </w:r>
      <w:proofErr w:type="spellStart"/>
      <w:r w:rsidRPr="00DB40B5">
        <w:t>werkgroep</w:t>
      </w:r>
      <w:proofErr w:type="spellEnd"/>
      <w:r w:rsidRPr="00DB40B5">
        <w:t xml:space="preserve"> </w:t>
      </w:r>
      <w:proofErr w:type="spellStart"/>
      <w:r w:rsidRPr="00DB40B5">
        <w:t>internationale</w:t>
      </w:r>
      <w:proofErr w:type="spellEnd"/>
      <w:r w:rsidRPr="00DB40B5">
        <w:t xml:space="preserve"> </w:t>
      </w:r>
      <w:proofErr w:type="spellStart"/>
      <w:r w:rsidRPr="00DB40B5">
        <w:t>standaarden</w:t>
      </w:r>
      <w:proofErr w:type="spellEnd"/>
    </w:p>
    <w:p w14:paraId="79BADCAD" w14:textId="7EDA675B" w:rsidR="009E60FF" w:rsidRDefault="009E60FF" w:rsidP="00DB40B5">
      <w:pPr>
        <w:rPr>
          <w:i/>
          <w:iCs/>
        </w:rPr>
      </w:pPr>
      <w:r w:rsidRPr="002D6B12">
        <w:rPr>
          <w:i/>
          <w:iCs/>
        </w:rPr>
        <w:t xml:space="preserve">Focus </w:t>
      </w:r>
      <w:proofErr w:type="spellStart"/>
      <w:r w:rsidRPr="002D6B12">
        <w:rPr>
          <w:i/>
          <w:iCs/>
        </w:rPr>
        <w:t>sessie</w:t>
      </w:r>
      <w:proofErr w:type="spellEnd"/>
      <w:r w:rsidRPr="002D6B12">
        <w:rPr>
          <w:i/>
          <w:iCs/>
        </w:rPr>
        <w:t xml:space="preserve"> over MFF </w:t>
      </w:r>
      <w:proofErr w:type="spellStart"/>
      <w:r w:rsidRPr="002D6B12">
        <w:rPr>
          <w:i/>
          <w:iCs/>
        </w:rPr>
        <w:t>tijdlijn</w:t>
      </w:r>
      <w:proofErr w:type="spellEnd"/>
      <w:r w:rsidR="002D6B12" w:rsidRPr="002D6B12">
        <w:rPr>
          <w:i/>
          <w:iCs/>
        </w:rPr>
        <w:t xml:space="preserve"> 2028-2034</w:t>
      </w:r>
      <w:r w:rsidRPr="002D6B12">
        <w:rPr>
          <w:i/>
          <w:iCs/>
        </w:rPr>
        <w:t xml:space="preserve"> </w:t>
      </w:r>
      <w:proofErr w:type="spellStart"/>
      <w:r w:rsidR="002D6B12" w:rsidRPr="002D6B12">
        <w:rPr>
          <w:i/>
          <w:iCs/>
        </w:rPr>
        <w:t>en</w:t>
      </w:r>
      <w:proofErr w:type="spellEnd"/>
      <w:r w:rsidR="002D6B12" w:rsidRPr="002D6B12">
        <w:rPr>
          <w:i/>
          <w:iCs/>
        </w:rPr>
        <w:t xml:space="preserve"> </w:t>
      </w:r>
      <w:proofErr w:type="spellStart"/>
      <w:r w:rsidR="002D6B12" w:rsidRPr="002D6B12">
        <w:rPr>
          <w:i/>
          <w:iCs/>
        </w:rPr>
        <w:t>richting</w:t>
      </w:r>
      <w:proofErr w:type="spellEnd"/>
      <w:r w:rsidR="002D6B12" w:rsidRPr="002D6B12">
        <w:rPr>
          <w:i/>
          <w:iCs/>
        </w:rPr>
        <w:t xml:space="preserve"> van EC</w:t>
      </w:r>
    </w:p>
    <w:p w14:paraId="45E7A2F2" w14:textId="63F7D764" w:rsidR="002D6B12" w:rsidRPr="002D6B12" w:rsidRDefault="002D6B12" w:rsidP="00DB40B5">
      <w:pPr>
        <w:rPr>
          <w:b/>
          <w:bCs/>
        </w:rPr>
      </w:pPr>
      <w:r>
        <w:rPr>
          <w:b/>
          <w:bCs/>
        </w:rPr>
        <w:t xml:space="preserve">4 </w:t>
      </w:r>
      <w:proofErr w:type="spellStart"/>
      <w:r>
        <w:rPr>
          <w:b/>
          <w:bCs/>
        </w:rPr>
        <w:t>december</w:t>
      </w:r>
      <w:proofErr w:type="spellEnd"/>
      <w:r>
        <w:rPr>
          <w:b/>
          <w:bCs/>
        </w:rPr>
        <w:t xml:space="preserve"> 2025 van 14.00-15.00u</w:t>
      </w:r>
    </w:p>
    <w:p w14:paraId="4D9B03C6" w14:textId="77777777" w:rsidR="00901F2B" w:rsidRPr="002D6B12" w:rsidRDefault="00901F2B" w:rsidP="00DB40B5">
      <w:pPr>
        <w:rPr>
          <w:i/>
          <w:iCs/>
        </w:rPr>
      </w:pPr>
    </w:p>
    <w:p w14:paraId="231F0EA0" w14:textId="029EF39F" w:rsidR="00160CB4" w:rsidRDefault="00DB40B5" w:rsidP="00DB40B5">
      <w:proofErr w:type="spellStart"/>
      <w:r w:rsidRPr="00DB40B5">
        <w:rPr>
          <w:b/>
          <w:bCs/>
        </w:rPr>
        <w:t>Aanwezig</w:t>
      </w:r>
      <w:proofErr w:type="spellEnd"/>
      <w:r w:rsidRPr="00DB40B5">
        <w:rPr>
          <w:b/>
          <w:bCs/>
        </w:rPr>
        <w:t>:</w:t>
      </w:r>
      <w:r w:rsidRPr="00DB40B5">
        <w:t xml:space="preserve"> </w:t>
      </w:r>
      <w:r w:rsidR="00E451D8">
        <w:t xml:space="preserve">Janneke </w:t>
      </w:r>
      <w:proofErr w:type="spellStart"/>
      <w:r w:rsidR="00E451D8">
        <w:t>Suijker</w:t>
      </w:r>
      <w:proofErr w:type="spellEnd"/>
      <w:r w:rsidR="00E451D8">
        <w:t xml:space="preserve"> </w:t>
      </w:r>
      <w:r w:rsidR="00160CB4">
        <w:t xml:space="preserve">- </w:t>
      </w:r>
      <w:r w:rsidR="00E451D8">
        <w:t xml:space="preserve">van der Berge &amp; </w:t>
      </w:r>
      <w:r w:rsidRPr="00DB40B5">
        <w:t>Joeri van Es (</w:t>
      </w:r>
      <w:proofErr w:type="spellStart"/>
      <w:r w:rsidR="00EA29C3">
        <w:t>Kennisnet</w:t>
      </w:r>
      <w:proofErr w:type="spellEnd"/>
      <w:r w:rsidRPr="00DB40B5">
        <w:t xml:space="preserve">), Bram </w:t>
      </w:r>
      <w:proofErr w:type="spellStart"/>
      <w:r w:rsidRPr="00DB40B5">
        <w:t>Gakeer</w:t>
      </w:r>
      <w:proofErr w:type="spellEnd"/>
      <w:r w:rsidRPr="00DB40B5">
        <w:t xml:space="preserve"> (OCW), Frank </w:t>
      </w:r>
      <w:proofErr w:type="spellStart"/>
      <w:r w:rsidRPr="00DB40B5">
        <w:t>Wardenier</w:t>
      </w:r>
      <w:proofErr w:type="spellEnd"/>
      <w:r w:rsidRPr="00DB40B5">
        <w:t xml:space="preserve"> (OCW), Peter </w:t>
      </w:r>
      <w:proofErr w:type="spellStart"/>
      <w:r w:rsidRPr="00DB40B5">
        <w:t>Leijnse</w:t>
      </w:r>
      <w:proofErr w:type="spellEnd"/>
      <w:r w:rsidR="00EA3034">
        <w:t>, Moniek Lijster</w:t>
      </w:r>
      <w:r w:rsidR="009B6946">
        <w:t xml:space="preserve"> (</w:t>
      </w:r>
      <w:proofErr w:type="spellStart"/>
      <w:r w:rsidR="009B6946">
        <w:t>Npuls</w:t>
      </w:r>
      <w:proofErr w:type="spellEnd"/>
      <w:r w:rsidR="009B6946">
        <w:t>)</w:t>
      </w:r>
    </w:p>
    <w:p w14:paraId="4BB9290A" w14:textId="6A936655" w:rsidR="00DB40B5" w:rsidRDefault="00160CB4" w:rsidP="00DB40B5">
      <w:proofErr w:type="spellStart"/>
      <w:r w:rsidRPr="00160CB4">
        <w:rPr>
          <w:b/>
          <w:bCs/>
        </w:rPr>
        <w:t>Afwezig</w:t>
      </w:r>
      <w:proofErr w:type="spellEnd"/>
      <w:r>
        <w:t>: E</w:t>
      </w:r>
      <w:r w:rsidR="00DB40B5" w:rsidRPr="00DB40B5">
        <w:t>velien Renders (SURF)</w:t>
      </w:r>
      <w:r w:rsidR="003D729E">
        <w:t xml:space="preserve">, </w:t>
      </w:r>
      <w:r w:rsidR="003D729E">
        <w:t>Stan Aalderink</w:t>
      </w:r>
      <w:r w:rsidR="003D729E" w:rsidRPr="00DB40B5">
        <w:t xml:space="preserve"> </w:t>
      </w:r>
      <w:r w:rsidR="003D729E">
        <w:t>&amp;</w:t>
      </w:r>
      <w:r w:rsidR="003D729E" w:rsidRPr="00194367">
        <w:t xml:space="preserve"> </w:t>
      </w:r>
      <w:r w:rsidR="003D729E">
        <w:t xml:space="preserve">Pauline Coppes </w:t>
      </w:r>
      <w:r w:rsidR="003D729E" w:rsidRPr="00DB40B5">
        <w:t>(DUO)</w:t>
      </w:r>
    </w:p>
    <w:p w14:paraId="4AFA5587" w14:textId="77777777" w:rsidR="00033A98" w:rsidRDefault="00033A98" w:rsidP="00DB40B5"/>
    <w:p w14:paraId="3E58AD9E" w14:textId="652DEE33" w:rsidR="00033A98" w:rsidRPr="0068288C" w:rsidRDefault="00033A98" w:rsidP="00033A98">
      <w:pPr>
        <w:rPr>
          <w:b/>
          <w:bCs/>
        </w:rPr>
      </w:pPr>
      <w:r w:rsidRPr="00033A98">
        <w:rPr>
          <w:b/>
          <w:bCs/>
        </w:rPr>
        <w:t>1. Welkom</w:t>
      </w:r>
    </w:p>
    <w:p w14:paraId="50EA197D" w14:textId="4AC11C57" w:rsidR="00913B09" w:rsidRDefault="005F2A91" w:rsidP="00033A98">
      <w:r w:rsidRPr="005F2A91">
        <w:t xml:space="preserve">Korte check-in </w:t>
      </w:r>
      <w:proofErr w:type="spellStart"/>
      <w:r w:rsidRPr="005F2A91">
        <w:t>en</w:t>
      </w:r>
      <w:proofErr w:type="spellEnd"/>
      <w:r w:rsidRPr="005F2A91">
        <w:t xml:space="preserve"> </w:t>
      </w:r>
      <w:proofErr w:type="spellStart"/>
      <w:r w:rsidRPr="005F2A91">
        <w:t>aanvulling</w:t>
      </w:r>
      <w:proofErr w:type="spellEnd"/>
      <w:r w:rsidRPr="005F2A91">
        <w:t xml:space="preserve"> van de agenda. </w:t>
      </w:r>
    </w:p>
    <w:p w14:paraId="30E0DBE6" w14:textId="77777777" w:rsidR="00FA32D1" w:rsidRDefault="00FA32D1" w:rsidP="00033A98"/>
    <w:p w14:paraId="62FE7F31" w14:textId="6EB52F18" w:rsidR="00FA32D1" w:rsidRDefault="00160CB4" w:rsidP="00FA32D1">
      <w:pPr>
        <w:rPr>
          <w:b/>
          <w:bCs/>
        </w:rPr>
      </w:pPr>
      <w:r>
        <w:rPr>
          <w:b/>
          <w:bCs/>
        </w:rPr>
        <w:t>2</w:t>
      </w:r>
      <w:r w:rsidR="00FA32D1" w:rsidRPr="00FA32D1">
        <w:rPr>
          <w:b/>
          <w:bCs/>
        </w:rPr>
        <w:t xml:space="preserve">. </w:t>
      </w:r>
      <w:proofErr w:type="spellStart"/>
      <w:r w:rsidR="00FA32D1" w:rsidRPr="00FA32D1">
        <w:rPr>
          <w:b/>
          <w:bCs/>
        </w:rPr>
        <w:t>Actiepunten</w:t>
      </w:r>
      <w:proofErr w:type="spellEnd"/>
      <w:r w:rsidR="00DC05A6">
        <w:rPr>
          <w:b/>
          <w:bCs/>
        </w:rPr>
        <w:t xml:space="preserve"> </w:t>
      </w:r>
      <w:proofErr w:type="spellStart"/>
      <w:r>
        <w:rPr>
          <w:b/>
          <w:bCs/>
        </w:rPr>
        <w:t>oktober</w:t>
      </w:r>
      <w:proofErr w:type="spellEnd"/>
      <w:r>
        <w:rPr>
          <w:b/>
          <w:bCs/>
        </w:rPr>
        <w:t xml:space="preserve"> 2025</w:t>
      </w:r>
    </w:p>
    <w:p w14:paraId="341CCB5D" w14:textId="3D053C81" w:rsidR="00160CB4" w:rsidRDefault="00262FD7" w:rsidP="007253E7">
      <w:pPr>
        <w:pStyle w:val="ListParagraph"/>
        <w:numPr>
          <w:ilvl w:val="0"/>
          <w:numId w:val="5"/>
        </w:numPr>
      </w:pPr>
      <w:r>
        <w:t xml:space="preserve">Status? </w:t>
      </w:r>
      <w:r w:rsidR="00160CB4">
        <w:t xml:space="preserve">Peter &amp; Evelien, check </w:t>
      </w:r>
      <w:proofErr w:type="spellStart"/>
      <w:r w:rsidR="00160CB4">
        <w:t>bij</w:t>
      </w:r>
      <w:proofErr w:type="spellEnd"/>
      <w:r w:rsidR="00160CB4">
        <w:t xml:space="preserve"> Johanna: </w:t>
      </w:r>
      <w:proofErr w:type="spellStart"/>
      <w:r w:rsidR="00160CB4">
        <w:t>agenderen</w:t>
      </w:r>
      <w:proofErr w:type="spellEnd"/>
      <w:r w:rsidR="00160CB4">
        <w:t xml:space="preserve"> </w:t>
      </w:r>
      <w:proofErr w:type="spellStart"/>
      <w:r w:rsidR="00160CB4">
        <w:t>bestuurlijk</w:t>
      </w:r>
      <w:proofErr w:type="spellEnd"/>
      <w:r w:rsidR="00160CB4">
        <w:t xml:space="preserve"> </w:t>
      </w:r>
      <w:proofErr w:type="spellStart"/>
      <w:r w:rsidR="00160CB4">
        <w:t>overleg</w:t>
      </w:r>
      <w:proofErr w:type="spellEnd"/>
      <w:r w:rsidR="00160CB4">
        <w:t xml:space="preserve"> (</w:t>
      </w:r>
      <w:proofErr w:type="spellStart"/>
      <w:r w:rsidR="00160CB4">
        <w:t>bestuurlijke</w:t>
      </w:r>
      <w:proofErr w:type="spellEnd"/>
      <w:r w:rsidR="00160CB4">
        <w:t xml:space="preserve"> </w:t>
      </w:r>
      <w:proofErr w:type="spellStart"/>
      <w:r w:rsidR="00160CB4">
        <w:t>tafel</w:t>
      </w:r>
      <w:proofErr w:type="spellEnd"/>
      <w:r w:rsidR="00160CB4">
        <w:t xml:space="preserve">) </w:t>
      </w:r>
      <w:proofErr w:type="spellStart"/>
      <w:r w:rsidR="00160CB4">
        <w:t>en</w:t>
      </w:r>
      <w:proofErr w:type="spellEnd"/>
      <w:r w:rsidR="00160CB4">
        <w:t xml:space="preserve"> data </w:t>
      </w:r>
      <w:proofErr w:type="spellStart"/>
      <w:r w:rsidR="00160CB4">
        <w:t>delen</w:t>
      </w:r>
      <w:proofErr w:type="spellEnd"/>
      <w:r w:rsidR="00160CB4">
        <w:t xml:space="preserve"> </w:t>
      </w:r>
      <w:proofErr w:type="spellStart"/>
      <w:r w:rsidR="00160CB4">
        <w:t>zodra</w:t>
      </w:r>
      <w:proofErr w:type="spellEnd"/>
      <w:r w:rsidR="00160CB4">
        <w:t xml:space="preserve"> </w:t>
      </w:r>
      <w:proofErr w:type="spellStart"/>
      <w:r w:rsidR="00160CB4">
        <w:t>bekend</w:t>
      </w:r>
      <w:proofErr w:type="spellEnd"/>
    </w:p>
    <w:p w14:paraId="6670F54A" w14:textId="47205818" w:rsidR="00B13346" w:rsidRDefault="009C6A19" w:rsidP="00B13346">
      <w:pPr>
        <w:pStyle w:val="ListParagraph"/>
        <w:numPr>
          <w:ilvl w:val="1"/>
          <w:numId w:val="5"/>
        </w:numPr>
      </w:pPr>
      <w:r>
        <w:t xml:space="preserve">Frank: er is </w:t>
      </w:r>
      <w:proofErr w:type="spellStart"/>
      <w:r>
        <w:t>een</w:t>
      </w:r>
      <w:proofErr w:type="spellEnd"/>
      <w:r>
        <w:t xml:space="preserve"> </w:t>
      </w:r>
      <w:proofErr w:type="spellStart"/>
      <w:r>
        <w:t>ketenregie</w:t>
      </w:r>
      <w:proofErr w:type="spellEnd"/>
      <w:r>
        <w:t xml:space="preserve"> </w:t>
      </w:r>
      <w:proofErr w:type="spellStart"/>
      <w:r>
        <w:t>overleg</w:t>
      </w:r>
      <w:proofErr w:type="spellEnd"/>
      <w:r>
        <w:t xml:space="preserve"> </w:t>
      </w:r>
      <w:proofErr w:type="spellStart"/>
      <w:r>
        <w:t>hoger</w:t>
      </w:r>
      <w:proofErr w:type="spellEnd"/>
      <w:r>
        <w:t xml:space="preserve"> </w:t>
      </w:r>
      <w:proofErr w:type="spellStart"/>
      <w:r>
        <w:t>onderwijs</w:t>
      </w:r>
      <w:proofErr w:type="spellEnd"/>
      <w:r>
        <w:t xml:space="preserve">. Daar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besproken</w:t>
      </w:r>
      <w:proofErr w:type="spellEnd"/>
      <w:r>
        <w:t xml:space="preserve"> of er </w:t>
      </w:r>
      <w:proofErr w:type="spellStart"/>
      <w:r>
        <w:t>een</w:t>
      </w:r>
      <w:proofErr w:type="spellEnd"/>
      <w:r>
        <w:t xml:space="preserve"> </w:t>
      </w:r>
      <w:proofErr w:type="spellStart"/>
      <w:r>
        <w:t>bestuurlijke</w:t>
      </w:r>
      <w:proofErr w:type="spellEnd"/>
      <w:r>
        <w:t xml:space="preserve"> </w:t>
      </w:r>
      <w:proofErr w:type="spellStart"/>
      <w:r>
        <w:t>tafel</w:t>
      </w:r>
      <w:proofErr w:type="spellEnd"/>
      <w:r>
        <w:t xml:space="preserve"> </w:t>
      </w:r>
      <w:proofErr w:type="spellStart"/>
      <w:r>
        <w:t>georganiseerd</w:t>
      </w:r>
      <w:proofErr w:type="spellEnd"/>
      <w:r>
        <w:t xml:space="preserve"> </w:t>
      </w:r>
      <w:proofErr w:type="spellStart"/>
      <w:r>
        <w:t>zou</w:t>
      </w:r>
      <w:proofErr w:type="spellEnd"/>
      <w:r>
        <w:t xml:space="preserve"> </w:t>
      </w:r>
      <w:proofErr w:type="spellStart"/>
      <w:r>
        <w:t>moeten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over </w:t>
      </w:r>
      <w:proofErr w:type="spellStart"/>
      <w:r>
        <w:t>internationalisering</w:t>
      </w:r>
      <w:proofErr w:type="spellEnd"/>
      <w:r>
        <w:t>.</w:t>
      </w:r>
      <w:r w:rsidR="00D6140C">
        <w:t xml:space="preserve"> </w:t>
      </w:r>
      <w:proofErr w:type="spellStart"/>
      <w:r w:rsidR="00D6140C">
        <w:t>Sectorverenigingen</w:t>
      </w:r>
      <w:proofErr w:type="spellEnd"/>
      <w:r w:rsidR="00D6140C">
        <w:t xml:space="preserve"> </w:t>
      </w:r>
      <w:proofErr w:type="spellStart"/>
      <w:r w:rsidR="00D6140C">
        <w:t>stellen</w:t>
      </w:r>
      <w:proofErr w:type="spellEnd"/>
      <w:r w:rsidR="00D6140C">
        <w:t xml:space="preserve"> </w:t>
      </w:r>
      <w:proofErr w:type="spellStart"/>
      <w:r w:rsidR="00D6140C">
        <w:t>voor</w:t>
      </w:r>
      <w:proofErr w:type="spellEnd"/>
      <w:r w:rsidR="00D6140C">
        <w:t xml:space="preserve"> om </w:t>
      </w:r>
      <w:proofErr w:type="spellStart"/>
      <w:r w:rsidR="00D6140C">
        <w:t>dit</w:t>
      </w:r>
      <w:proofErr w:type="spellEnd"/>
      <w:r w:rsidR="00D6140C">
        <w:t xml:space="preserve"> </w:t>
      </w:r>
      <w:proofErr w:type="spellStart"/>
      <w:r w:rsidR="00D975A7">
        <w:t>alleen</w:t>
      </w:r>
      <w:proofErr w:type="spellEnd"/>
      <w:r w:rsidR="00D975A7">
        <w:t xml:space="preserve"> </w:t>
      </w:r>
      <w:proofErr w:type="spellStart"/>
      <w:r w:rsidR="00D6140C">
        <w:t>te</w:t>
      </w:r>
      <w:proofErr w:type="spellEnd"/>
      <w:r w:rsidR="00D6140C">
        <w:t xml:space="preserve"> </w:t>
      </w:r>
      <w:proofErr w:type="spellStart"/>
      <w:r w:rsidR="00D6140C">
        <w:t>doen</w:t>
      </w:r>
      <w:proofErr w:type="spellEnd"/>
      <w:r w:rsidR="00D6140C">
        <w:t xml:space="preserve"> </w:t>
      </w:r>
      <w:proofErr w:type="spellStart"/>
      <w:r w:rsidR="00D6140C">
        <w:t>als</w:t>
      </w:r>
      <w:proofErr w:type="spellEnd"/>
      <w:r w:rsidR="00D6140C">
        <w:t xml:space="preserve"> er </w:t>
      </w:r>
      <w:proofErr w:type="spellStart"/>
      <w:r w:rsidR="00D6140C">
        <w:t>behoefte</w:t>
      </w:r>
      <w:proofErr w:type="spellEnd"/>
      <w:r w:rsidR="00D6140C">
        <w:t xml:space="preserve"> is. Johanna </w:t>
      </w:r>
      <w:proofErr w:type="spellStart"/>
      <w:r w:rsidR="00D6140C">
        <w:t>heeft</w:t>
      </w:r>
      <w:proofErr w:type="spellEnd"/>
      <w:r w:rsidR="00D6140C">
        <w:t xml:space="preserve"> </w:t>
      </w:r>
      <w:proofErr w:type="spellStart"/>
      <w:r w:rsidR="00D6140C">
        <w:t>aangegeven</w:t>
      </w:r>
      <w:proofErr w:type="spellEnd"/>
      <w:r w:rsidR="00D6140C">
        <w:t xml:space="preserve"> </w:t>
      </w:r>
      <w:proofErr w:type="spellStart"/>
      <w:r w:rsidR="00D6140C">
        <w:t>dat</w:t>
      </w:r>
      <w:proofErr w:type="spellEnd"/>
      <w:r w:rsidR="00D6140C">
        <w:t xml:space="preserve"> het </w:t>
      </w:r>
      <w:proofErr w:type="spellStart"/>
      <w:r w:rsidR="00D6140C">
        <w:t>ook</w:t>
      </w:r>
      <w:proofErr w:type="spellEnd"/>
      <w:r w:rsidR="00D6140C">
        <w:t xml:space="preserve"> </w:t>
      </w:r>
      <w:proofErr w:type="spellStart"/>
      <w:r w:rsidR="00D6140C">
        <w:t>nuttig</w:t>
      </w:r>
      <w:proofErr w:type="spellEnd"/>
      <w:r w:rsidR="00D6140C">
        <w:t xml:space="preserve"> is om </w:t>
      </w:r>
      <w:proofErr w:type="spellStart"/>
      <w:r w:rsidR="00554A2F">
        <w:t>meer</w:t>
      </w:r>
      <w:proofErr w:type="spellEnd"/>
      <w:r w:rsidR="00554A2F">
        <w:t xml:space="preserve"> </w:t>
      </w:r>
      <w:proofErr w:type="spellStart"/>
      <w:r w:rsidR="00554A2F">
        <w:t>strategische</w:t>
      </w:r>
      <w:proofErr w:type="spellEnd"/>
      <w:r w:rsidR="00554A2F">
        <w:t xml:space="preserve"> </w:t>
      </w:r>
      <w:proofErr w:type="spellStart"/>
      <w:r w:rsidR="00554A2F">
        <w:t>tafel</w:t>
      </w:r>
      <w:proofErr w:type="spellEnd"/>
      <w:r w:rsidR="00554A2F">
        <w:t xml:space="preserve"> </w:t>
      </w:r>
      <w:proofErr w:type="spellStart"/>
      <w:r w:rsidR="00554A2F">
        <w:t>te</w:t>
      </w:r>
      <w:proofErr w:type="spellEnd"/>
      <w:r w:rsidR="00554A2F">
        <w:t xml:space="preserve"> </w:t>
      </w:r>
      <w:proofErr w:type="spellStart"/>
      <w:r w:rsidR="00554A2F">
        <w:t>organiseren</w:t>
      </w:r>
      <w:proofErr w:type="spellEnd"/>
      <w:r w:rsidR="00554A2F">
        <w:t xml:space="preserve">, </w:t>
      </w:r>
      <w:proofErr w:type="spellStart"/>
      <w:r w:rsidR="00D975A7">
        <w:t>los</w:t>
      </w:r>
      <w:proofErr w:type="spellEnd"/>
      <w:r w:rsidR="00D975A7">
        <w:t xml:space="preserve"> van </w:t>
      </w:r>
      <w:proofErr w:type="spellStart"/>
      <w:r w:rsidR="00D975A7">
        <w:t>urgente</w:t>
      </w:r>
      <w:proofErr w:type="spellEnd"/>
      <w:r w:rsidR="00D975A7">
        <w:t xml:space="preserve"> </w:t>
      </w:r>
      <w:proofErr w:type="spellStart"/>
      <w:r w:rsidR="00D975A7">
        <w:t>zaken</w:t>
      </w:r>
      <w:proofErr w:type="spellEnd"/>
      <w:r w:rsidR="00D975A7">
        <w:t xml:space="preserve">. </w:t>
      </w:r>
      <w:proofErr w:type="spellStart"/>
      <w:r w:rsidR="00554A2F">
        <w:t>Gekeken</w:t>
      </w:r>
      <w:proofErr w:type="spellEnd"/>
      <w:r w:rsidR="00554A2F">
        <w:t xml:space="preserve"> </w:t>
      </w:r>
      <w:proofErr w:type="spellStart"/>
      <w:r w:rsidR="00554A2F">
        <w:t>wordt</w:t>
      </w:r>
      <w:proofErr w:type="spellEnd"/>
      <w:r w:rsidR="00554A2F">
        <w:t xml:space="preserve"> of </w:t>
      </w:r>
      <w:proofErr w:type="spellStart"/>
      <w:r w:rsidR="00D975A7">
        <w:t>dit</w:t>
      </w:r>
      <w:proofErr w:type="spellEnd"/>
      <w:r w:rsidR="00554A2F">
        <w:t xml:space="preserve"> </w:t>
      </w:r>
      <w:proofErr w:type="spellStart"/>
      <w:r w:rsidR="00554A2F">
        <w:t>nuttig</w:t>
      </w:r>
      <w:proofErr w:type="spellEnd"/>
      <w:r w:rsidR="00554A2F">
        <w:t xml:space="preserve"> is </w:t>
      </w:r>
      <w:proofErr w:type="spellStart"/>
      <w:r w:rsidR="00554A2F">
        <w:t>naar</w:t>
      </w:r>
      <w:proofErr w:type="spellEnd"/>
      <w:r w:rsidR="00554A2F">
        <w:t xml:space="preserve"> </w:t>
      </w:r>
      <w:proofErr w:type="spellStart"/>
      <w:r w:rsidR="00554A2F">
        <w:t>aanleiding</w:t>
      </w:r>
      <w:proofErr w:type="spellEnd"/>
      <w:r w:rsidR="00554A2F">
        <w:t xml:space="preserve"> van </w:t>
      </w:r>
      <w:proofErr w:type="spellStart"/>
      <w:r w:rsidR="008E6C60">
        <w:t>een</w:t>
      </w:r>
      <w:proofErr w:type="spellEnd"/>
      <w:r w:rsidR="008E6C60">
        <w:t xml:space="preserve"> </w:t>
      </w:r>
      <w:proofErr w:type="spellStart"/>
      <w:r w:rsidR="008E6C60">
        <w:t>nieuw</w:t>
      </w:r>
      <w:proofErr w:type="spellEnd"/>
      <w:r w:rsidR="008E6C60">
        <w:t xml:space="preserve"> </w:t>
      </w:r>
      <w:proofErr w:type="spellStart"/>
      <w:r w:rsidR="00D975A7">
        <w:t>regeerakkoord</w:t>
      </w:r>
      <w:proofErr w:type="spellEnd"/>
      <w:r w:rsidR="008E6C60">
        <w:t>.</w:t>
      </w:r>
    </w:p>
    <w:p w14:paraId="4FB283AE" w14:textId="3E442A35" w:rsidR="00160CB4" w:rsidRDefault="00262FD7" w:rsidP="00160CB4">
      <w:pPr>
        <w:numPr>
          <w:ilvl w:val="0"/>
          <w:numId w:val="5"/>
        </w:numPr>
      </w:pPr>
      <w:r>
        <w:rPr>
          <w:rFonts w:ascii="Apple Color Emoji" w:hAnsi="Apple Color Emoji"/>
        </w:rPr>
        <w:t xml:space="preserve">✅ </w:t>
      </w:r>
      <w:r w:rsidR="00160CB4">
        <w:t xml:space="preserve">Evelien: </w:t>
      </w:r>
      <w:proofErr w:type="spellStart"/>
      <w:r w:rsidR="00160CB4">
        <w:t>conceptblogpost</w:t>
      </w:r>
      <w:proofErr w:type="spellEnd"/>
      <w:r w:rsidR="00160CB4">
        <w:t xml:space="preserve"> </w:t>
      </w:r>
      <w:proofErr w:type="spellStart"/>
      <w:r w:rsidR="00160CB4">
        <w:t>opstellen</w:t>
      </w:r>
      <w:proofErr w:type="spellEnd"/>
      <w:r w:rsidR="00160CB4">
        <w:t xml:space="preserve"> </w:t>
      </w:r>
      <w:proofErr w:type="spellStart"/>
      <w:r w:rsidR="00160CB4">
        <w:t>en</w:t>
      </w:r>
      <w:proofErr w:type="spellEnd"/>
      <w:r w:rsidR="00160CB4">
        <w:t xml:space="preserve"> met de </w:t>
      </w:r>
      <w:proofErr w:type="spellStart"/>
      <w:r w:rsidR="00160CB4">
        <w:t>werkgroep</w:t>
      </w:r>
      <w:proofErr w:type="spellEnd"/>
      <w:r w:rsidR="00160CB4">
        <w:t xml:space="preserve"> </w:t>
      </w:r>
      <w:proofErr w:type="spellStart"/>
      <w:r w:rsidR="00160CB4">
        <w:t>delen</w:t>
      </w:r>
      <w:proofErr w:type="spellEnd"/>
    </w:p>
    <w:p w14:paraId="1AC7A692" w14:textId="137B6271" w:rsidR="00B82373" w:rsidRDefault="00B82373" w:rsidP="00B82373">
      <w:pPr>
        <w:numPr>
          <w:ilvl w:val="1"/>
          <w:numId w:val="5"/>
        </w:numPr>
      </w:pPr>
      <w:proofErr w:type="spellStart"/>
      <w:r>
        <w:t>Gedaan</w:t>
      </w:r>
      <w:proofErr w:type="spellEnd"/>
      <w:r>
        <w:t xml:space="preserve"> &amp; </w:t>
      </w:r>
      <w:proofErr w:type="spellStart"/>
      <w:r>
        <w:t>gepost</w:t>
      </w:r>
      <w:proofErr w:type="spellEnd"/>
      <w:r>
        <w:t xml:space="preserve">. Goede </w:t>
      </w:r>
      <w:proofErr w:type="spellStart"/>
      <w:r>
        <w:t>reacties</w:t>
      </w:r>
      <w:proofErr w:type="spellEnd"/>
      <w:r>
        <w:t xml:space="preserve"> </w:t>
      </w:r>
      <w:proofErr w:type="spellStart"/>
      <w:r>
        <w:t>gekregen</w:t>
      </w:r>
      <w:proofErr w:type="spellEnd"/>
      <w:r>
        <w:t xml:space="preserve"> intern </w:t>
      </w:r>
      <w:proofErr w:type="spellStart"/>
      <w:r>
        <w:t>bij</w:t>
      </w:r>
      <w:proofErr w:type="spellEnd"/>
      <w:r>
        <w:t xml:space="preserve"> SURF.</w:t>
      </w:r>
    </w:p>
    <w:p w14:paraId="0E727C56" w14:textId="37D2B3DC" w:rsidR="00160CB4" w:rsidRDefault="00262FD7" w:rsidP="00160CB4">
      <w:pPr>
        <w:numPr>
          <w:ilvl w:val="0"/>
          <w:numId w:val="5"/>
        </w:numPr>
      </w:pPr>
      <w:r>
        <w:rPr>
          <w:rFonts w:ascii="Cambria" w:hAnsi="Cambria"/>
        </w:rPr>
        <w:t xml:space="preserve">Status? </w:t>
      </w:r>
      <w:r w:rsidR="000311D4">
        <w:rPr>
          <w:rFonts w:ascii="Cambria" w:hAnsi="Cambria"/>
        </w:rPr>
        <w:t>(</w:t>
      </w:r>
      <w:r w:rsidR="00160CB4">
        <w:t>Bram &amp;</w:t>
      </w:r>
      <w:r w:rsidR="000311D4">
        <w:t>)</w:t>
      </w:r>
      <w:r w:rsidR="00160CB4">
        <w:t xml:space="preserve"> Peter: </w:t>
      </w:r>
      <w:proofErr w:type="spellStart"/>
      <w:r w:rsidR="00160CB4">
        <w:t>procesafspraak</w:t>
      </w:r>
      <w:proofErr w:type="spellEnd"/>
      <w:r w:rsidR="00160CB4">
        <w:t xml:space="preserve"> </w:t>
      </w:r>
      <w:proofErr w:type="spellStart"/>
      <w:r w:rsidR="00160CB4">
        <w:t>en</w:t>
      </w:r>
      <w:proofErr w:type="spellEnd"/>
      <w:r w:rsidR="00160CB4">
        <w:t xml:space="preserve"> </w:t>
      </w:r>
      <w:proofErr w:type="spellStart"/>
      <w:r w:rsidR="00160CB4">
        <w:t>presentatie</w:t>
      </w:r>
      <w:proofErr w:type="spellEnd"/>
      <w:r w:rsidR="00160CB4">
        <w:t xml:space="preserve"> </w:t>
      </w:r>
      <w:proofErr w:type="spellStart"/>
      <w:r w:rsidR="00160CB4">
        <w:t>werkgroep</w:t>
      </w:r>
      <w:proofErr w:type="spellEnd"/>
      <w:r w:rsidR="00160CB4">
        <w:t xml:space="preserve"> </w:t>
      </w:r>
      <w:proofErr w:type="spellStart"/>
      <w:r w:rsidR="00160CB4">
        <w:t>Toegang</w:t>
      </w:r>
      <w:proofErr w:type="spellEnd"/>
      <w:r w:rsidR="00160CB4">
        <w:t xml:space="preserve"> </w:t>
      </w:r>
      <w:proofErr w:type="spellStart"/>
      <w:r w:rsidR="00160CB4">
        <w:t>voorbereiden</w:t>
      </w:r>
      <w:proofErr w:type="spellEnd"/>
      <w:r w:rsidR="00160CB4">
        <w:t xml:space="preserve"> </w:t>
      </w:r>
      <w:proofErr w:type="spellStart"/>
      <w:r w:rsidR="00160CB4">
        <w:t>voor</w:t>
      </w:r>
      <w:proofErr w:type="spellEnd"/>
      <w:r w:rsidR="00160CB4">
        <w:t xml:space="preserve"> </w:t>
      </w:r>
      <w:proofErr w:type="spellStart"/>
      <w:r w:rsidR="00160CB4">
        <w:t>Architectuurraad</w:t>
      </w:r>
      <w:proofErr w:type="spellEnd"/>
      <w:r w:rsidR="00160CB4">
        <w:t xml:space="preserve"> 16 </w:t>
      </w:r>
      <w:proofErr w:type="spellStart"/>
      <w:r w:rsidR="00160CB4">
        <w:t>oktober</w:t>
      </w:r>
      <w:proofErr w:type="spellEnd"/>
      <w:r w:rsidR="00160CB4">
        <w:t xml:space="preserve"> 2025</w:t>
      </w:r>
    </w:p>
    <w:p w14:paraId="56C68057" w14:textId="6633AA07" w:rsidR="00C30420" w:rsidRDefault="000311D4" w:rsidP="00C30420">
      <w:pPr>
        <w:numPr>
          <w:ilvl w:val="1"/>
          <w:numId w:val="5"/>
        </w:numPr>
      </w:pPr>
      <w:r>
        <w:t xml:space="preserve">Peter </w:t>
      </w:r>
      <w:proofErr w:type="spellStart"/>
      <w:r>
        <w:t>heeft</w:t>
      </w:r>
      <w:proofErr w:type="spellEnd"/>
      <w:r>
        <w:t xml:space="preserve"> de </w:t>
      </w:r>
      <w:proofErr w:type="spellStart"/>
      <w:r>
        <w:t>toelichting</w:t>
      </w:r>
      <w:proofErr w:type="spellEnd"/>
      <w:r>
        <w:t xml:space="preserve"> </w:t>
      </w:r>
      <w:proofErr w:type="spellStart"/>
      <w:r>
        <w:t>gedaan</w:t>
      </w:r>
      <w:proofErr w:type="spellEnd"/>
      <w:r>
        <w:t xml:space="preserve"> in de </w:t>
      </w:r>
      <w:proofErr w:type="spellStart"/>
      <w:r>
        <w:t>Architectuurraad</w:t>
      </w:r>
      <w:proofErr w:type="spellEnd"/>
      <w:r>
        <w:t xml:space="preserve">. </w:t>
      </w:r>
      <w:proofErr w:type="spellStart"/>
      <w:r w:rsidR="003B6888">
        <w:t>Inhoudelijk</w:t>
      </w:r>
      <w:proofErr w:type="spellEnd"/>
      <w:r w:rsidR="003B6888">
        <w:t xml:space="preserve"> </w:t>
      </w:r>
      <w:proofErr w:type="spellStart"/>
      <w:r w:rsidR="003B6888">
        <w:t>zou</w:t>
      </w:r>
      <w:proofErr w:type="spellEnd"/>
      <w:r w:rsidR="003B6888">
        <w:t xml:space="preserve"> </w:t>
      </w:r>
      <w:proofErr w:type="spellStart"/>
      <w:r w:rsidR="003B6888">
        <w:t>deze</w:t>
      </w:r>
      <w:proofErr w:type="spellEnd"/>
      <w:r w:rsidR="003B6888">
        <w:t xml:space="preserve"> </w:t>
      </w:r>
      <w:proofErr w:type="spellStart"/>
      <w:r w:rsidR="003B6888">
        <w:t>wg</w:t>
      </w:r>
      <w:proofErr w:type="spellEnd"/>
      <w:r w:rsidR="003B6888">
        <w:t xml:space="preserve"> </w:t>
      </w:r>
      <w:proofErr w:type="spellStart"/>
      <w:r w:rsidR="003B6888">
        <w:t>zich</w:t>
      </w:r>
      <w:proofErr w:type="spellEnd"/>
      <w:r w:rsidR="003B6888">
        <w:t xml:space="preserve"> </w:t>
      </w:r>
      <w:proofErr w:type="spellStart"/>
      <w:r w:rsidR="003B6888">
        <w:t>hiermee</w:t>
      </w:r>
      <w:proofErr w:type="spellEnd"/>
      <w:r w:rsidR="003B6888">
        <w:t xml:space="preserve"> </w:t>
      </w:r>
      <w:proofErr w:type="spellStart"/>
      <w:r w:rsidR="003B6888">
        <w:t>moeten</w:t>
      </w:r>
      <w:proofErr w:type="spellEnd"/>
      <w:r w:rsidR="003B6888">
        <w:t xml:space="preserve"> </w:t>
      </w:r>
      <w:proofErr w:type="spellStart"/>
      <w:r w:rsidR="003B6888">
        <w:t>bemoeien</w:t>
      </w:r>
      <w:proofErr w:type="spellEnd"/>
      <w:r w:rsidR="003B6888">
        <w:t xml:space="preserve">. Geen </w:t>
      </w:r>
      <w:proofErr w:type="spellStart"/>
      <w:r w:rsidR="003B6888">
        <w:t>uitsluitsel</w:t>
      </w:r>
      <w:proofErr w:type="spellEnd"/>
      <w:r w:rsidR="003B6888">
        <w:t xml:space="preserve"> over </w:t>
      </w:r>
      <w:proofErr w:type="spellStart"/>
      <w:r w:rsidR="003B6888">
        <w:t>middelen</w:t>
      </w:r>
      <w:proofErr w:type="spellEnd"/>
      <w:r w:rsidR="003B6888">
        <w:t xml:space="preserve"> </w:t>
      </w:r>
      <w:proofErr w:type="spellStart"/>
      <w:r w:rsidR="003B6888">
        <w:t>hiervoor</w:t>
      </w:r>
      <w:proofErr w:type="spellEnd"/>
      <w:r w:rsidR="003B6888">
        <w:t xml:space="preserve">. Wil je </w:t>
      </w:r>
      <w:proofErr w:type="spellStart"/>
      <w:r w:rsidR="003B6888">
        <w:t>meer</w:t>
      </w:r>
      <w:proofErr w:type="spellEnd"/>
      <w:r w:rsidR="003B6888">
        <w:t xml:space="preserve"> </w:t>
      </w:r>
      <w:proofErr w:type="spellStart"/>
      <w:r w:rsidR="003B6888">
        <w:t>werk</w:t>
      </w:r>
      <w:proofErr w:type="spellEnd"/>
      <w:r w:rsidR="003B6888">
        <w:t xml:space="preserve"> </w:t>
      </w:r>
      <w:proofErr w:type="spellStart"/>
      <w:r w:rsidR="003B6888">
        <w:t>doen</w:t>
      </w:r>
      <w:proofErr w:type="spellEnd"/>
      <w:r w:rsidR="003B6888">
        <w:t xml:space="preserve">, dan </w:t>
      </w:r>
      <w:proofErr w:type="spellStart"/>
      <w:r w:rsidR="003B6888">
        <w:t>hebben</w:t>
      </w:r>
      <w:proofErr w:type="spellEnd"/>
      <w:r w:rsidR="003B6888">
        <w:t xml:space="preserve"> we </w:t>
      </w:r>
      <w:proofErr w:type="spellStart"/>
      <w:r w:rsidR="003B6888">
        <w:t>meer</w:t>
      </w:r>
      <w:proofErr w:type="spellEnd"/>
      <w:r w:rsidR="003B6888">
        <w:t xml:space="preserve"> </w:t>
      </w:r>
      <w:proofErr w:type="spellStart"/>
      <w:r w:rsidR="003B6888">
        <w:t>capaciteit</w:t>
      </w:r>
      <w:proofErr w:type="spellEnd"/>
      <w:r w:rsidR="003B6888">
        <w:t xml:space="preserve">/focus </w:t>
      </w:r>
      <w:proofErr w:type="spellStart"/>
      <w:r w:rsidR="00627BF6">
        <w:t>nodig</w:t>
      </w:r>
      <w:proofErr w:type="spellEnd"/>
      <w:r w:rsidR="00627BF6">
        <w:t xml:space="preserve">. Ook </w:t>
      </w:r>
      <w:proofErr w:type="spellStart"/>
      <w:r w:rsidR="00627BF6">
        <w:t>een</w:t>
      </w:r>
      <w:proofErr w:type="spellEnd"/>
      <w:r w:rsidR="00627BF6">
        <w:t xml:space="preserve"> link </w:t>
      </w:r>
      <w:proofErr w:type="spellStart"/>
      <w:r w:rsidR="00627BF6">
        <w:t>tussen</w:t>
      </w:r>
      <w:proofErr w:type="spellEnd"/>
      <w:r w:rsidR="00627BF6">
        <w:t xml:space="preserve"> </w:t>
      </w:r>
      <w:proofErr w:type="spellStart"/>
      <w:r w:rsidR="00627BF6">
        <w:t>w</w:t>
      </w:r>
      <w:r w:rsidR="00FA29AC">
        <w:t>g</w:t>
      </w:r>
      <w:proofErr w:type="spellEnd"/>
      <w:r w:rsidR="00627BF6">
        <w:t xml:space="preserve"> </w:t>
      </w:r>
      <w:proofErr w:type="spellStart"/>
      <w:r w:rsidR="00627BF6">
        <w:t>internationale</w:t>
      </w:r>
      <w:proofErr w:type="spellEnd"/>
      <w:r w:rsidR="00627BF6">
        <w:t xml:space="preserve"> </w:t>
      </w:r>
      <w:proofErr w:type="spellStart"/>
      <w:r w:rsidR="00627BF6">
        <w:t>standaarden</w:t>
      </w:r>
      <w:proofErr w:type="spellEnd"/>
      <w:r w:rsidR="00627BF6">
        <w:t xml:space="preserve"> </w:t>
      </w:r>
      <w:proofErr w:type="spellStart"/>
      <w:r w:rsidR="00627BF6">
        <w:t>en</w:t>
      </w:r>
      <w:proofErr w:type="spellEnd"/>
      <w:r w:rsidR="00627BF6">
        <w:t xml:space="preserve"> </w:t>
      </w:r>
      <w:proofErr w:type="spellStart"/>
      <w:r w:rsidR="00627BF6">
        <w:t>inhoudelijke</w:t>
      </w:r>
      <w:proofErr w:type="spellEnd"/>
      <w:r w:rsidR="00627BF6">
        <w:t xml:space="preserve"> </w:t>
      </w:r>
      <w:proofErr w:type="spellStart"/>
      <w:r w:rsidR="00627BF6">
        <w:t>wg’s</w:t>
      </w:r>
      <w:proofErr w:type="spellEnd"/>
      <w:r w:rsidR="00627BF6">
        <w:t xml:space="preserve"> – die links </w:t>
      </w:r>
      <w:proofErr w:type="spellStart"/>
      <w:r w:rsidR="00627BF6">
        <w:t>moeten</w:t>
      </w:r>
      <w:proofErr w:type="spellEnd"/>
      <w:r w:rsidR="00627BF6">
        <w:t xml:space="preserve"> </w:t>
      </w:r>
      <w:proofErr w:type="spellStart"/>
      <w:r w:rsidR="00627BF6">
        <w:t>beter</w:t>
      </w:r>
      <w:proofErr w:type="spellEnd"/>
      <w:r w:rsidR="00627BF6">
        <w:t xml:space="preserve"> </w:t>
      </w:r>
      <w:proofErr w:type="spellStart"/>
      <w:r w:rsidR="00627BF6">
        <w:t>worden</w:t>
      </w:r>
      <w:proofErr w:type="spellEnd"/>
      <w:r w:rsidR="00627BF6">
        <w:t xml:space="preserve"> </w:t>
      </w:r>
      <w:proofErr w:type="spellStart"/>
      <w:r w:rsidR="00627BF6">
        <w:t>georganiseerd</w:t>
      </w:r>
      <w:proofErr w:type="spellEnd"/>
      <w:r w:rsidR="00627BF6">
        <w:t>.</w:t>
      </w:r>
      <w:r w:rsidR="007E2BEE">
        <w:t xml:space="preserve"> Dat </w:t>
      </w:r>
      <w:proofErr w:type="spellStart"/>
      <w:r w:rsidR="007E2BEE">
        <w:t>zaadje</w:t>
      </w:r>
      <w:proofErr w:type="spellEnd"/>
      <w:r w:rsidR="007E2BEE">
        <w:t xml:space="preserve"> is </w:t>
      </w:r>
      <w:proofErr w:type="spellStart"/>
      <w:r w:rsidR="007E2BEE">
        <w:t>geplant</w:t>
      </w:r>
      <w:proofErr w:type="spellEnd"/>
      <w:r w:rsidR="007E2BEE">
        <w:t xml:space="preserve">. Nu laten </w:t>
      </w:r>
      <w:proofErr w:type="spellStart"/>
      <w:r w:rsidR="007E2BEE">
        <w:t>zien</w:t>
      </w:r>
      <w:proofErr w:type="spellEnd"/>
      <w:r w:rsidR="007E2BEE">
        <w:t xml:space="preserve"> wat </w:t>
      </w:r>
      <w:proofErr w:type="spellStart"/>
      <w:r w:rsidR="007E2BEE">
        <w:t>dat</w:t>
      </w:r>
      <w:proofErr w:type="spellEnd"/>
      <w:r w:rsidR="007E2BEE">
        <w:t xml:space="preserve"> </w:t>
      </w:r>
      <w:proofErr w:type="spellStart"/>
      <w:r w:rsidR="007E2BEE">
        <w:t>inhoudelijk</w:t>
      </w:r>
      <w:proofErr w:type="spellEnd"/>
      <w:r w:rsidR="007E2BEE">
        <w:t xml:space="preserve"> </w:t>
      </w:r>
      <w:proofErr w:type="spellStart"/>
      <w:r w:rsidR="007E2BEE">
        <w:t>betekent</w:t>
      </w:r>
      <w:proofErr w:type="spellEnd"/>
      <w:r w:rsidR="007E2BEE">
        <w:t>.</w:t>
      </w:r>
      <w:r w:rsidR="00E658DC">
        <w:t xml:space="preserve"> </w:t>
      </w:r>
    </w:p>
    <w:p w14:paraId="5918A5B7" w14:textId="5B33F9FD" w:rsidR="00160CB4" w:rsidRDefault="00775335" w:rsidP="00160CB4">
      <w:pPr>
        <w:numPr>
          <w:ilvl w:val="0"/>
          <w:numId w:val="5"/>
        </w:numPr>
      </w:pPr>
      <w:r>
        <w:rPr>
          <w:rFonts w:ascii="Apple Color Emoji" w:hAnsi="Apple Color Emoji"/>
        </w:rPr>
        <w:t xml:space="preserve">✅ </w:t>
      </w:r>
      <w:r w:rsidR="00160CB4">
        <w:t xml:space="preserve">Moniek &amp; Evelien: </w:t>
      </w:r>
      <w:proofErr w:type="spellStart"/>
      <w:r w:rsidR="00160CB4">
        <w:t>overleg</w:t>
      </w:r>
      <w:proofErr w:type="spellEnd"/>
      <w:r w:rsidR="00160CB4">
        <w:t xml:space="preserve"> </w:t>
      </w:r>
      <w:proofErr w:type="spellStart"/>
      <w:r w:rsidR="00160CB4">
        <w:t>plannen</w:t>
      </w:r>
      <w:proofErr w:type="spellEnd"/>
      <w:r w:rsidR="00160CB4">
        <w:t xml:space="preserve"> over EIF/EIRA &gt; </w:t>
      </w:r>
      <w:proofErr w:type="spellStart"/>
      <w:r w:rsidR="00160CB4">
        <w:t>eDuERA</w:t>
      </w:r>
      <w:proofErr w:type="spellEnd"/>
      <w:r w:rsidR="00160CB4">
        <w:t xml:space="preserve"> </w:t>
      </w:r>
      <w:proofErr w:type="spellStart"/>
      <w:r w:rsidR="00160CB4">
        <w:t>en</w:t>
      </w:r>
      <w:proofErr w:type="spellEnd"/>
      <w:r w:rsidR="00160CB4">
        <w:t xml:space="preserve"> </w:t>
      </w:r>
      <w:proofErr w:type="spellStart"/>
      <w:r w:rsidR="00160CB4">
        <w:t>positionering</w:t>
      </w:r>
      <w:proofErr w:type="spellEnd"/>
      <w:r w:rsidR="00160CB4">
        <w:t xml:space="preserve"> van ROSA. En update over MFF 2028-2034.</w:t>
      </w:r>
    </w:p>
    <w:p w14:paraId="42582577" w14:textId="020ECF71" w:rsidR="00775335" w:rsidRDefault="00775335" w:rsidP="00775335">
      <w:pPr>
        <w:numPr>
          <w:ilvl w:val="1"/>
          <w:numId w:val="5"/>
        </w:numPr>
      </w:pPr>
      <w:r>
        <w:t xml:space="preserve">EIF/EIRA </w:t>
      </w:r>
      <w:proofErr w:type="spellStart"/>
      <w:r>
        <w:t>o</w:t>
      </w:r>
      <w:r w:rsidR="00C30420">
        <w:t>pvolging</w:t>
      </w:r>
      <w:proofErr w:type="spellEnd"/>
      <w:r w:rsidR="00C30420">
        <w:t xml:space="preserve"> </w:t>
      </w:r>
      <w:proofErr w:type="spellStart"/>
      <w:r w:rsidR="00C30420">
        <w:t>gaande</w:t>
      </w:r>
      <w:proofErr w:type="spellEnd"/>
      <w:r w:rsidR="00C30420">
        <w:t xml:space="preserve">, </w:t>
      </w:r>
      <w:proofErr w:type="spellStart"/>
      <w:r w:rsidR="00C30420">
        <w:t>verwacht</w:t>
      </w:r>
      <w:proofErr w:type="spellEnd"/>
      <w:r w:rsidR="00C30420">
        <w:t xml:space="preserve"> </w:t>
      </w:r>
      <w:proofErr w:type="spellStart"/>
      <w:r w:rsidR="00C30420">
        <w:t>geen</w:t>
      </w:r>
      <w:proofErr w:type="spellEnd"/>
      <w:r w:rsidR="00C30420">
        <w:t xml:space="preserve"> </w:t>
      </w:r>
      <w:proofErr w:type="spellStart"/>
      <w:r w:rsidR="00C30420">
        <w:t>snel</w:t>
      </w:r>
      <w:proofErr w:type="spellEnd"/>
      <w:r w:rsidR="00C30420">
        <w:t xml:space="preserve"> </w:t>
      </w:r>
      <w:proofErr w:type="spellStart"/>
      <w:r w:rsidR="00C30420">
        <w:t>resultaat</w:t>
      </w:r>
      <w:proofErr w:type="spellEnd"/>
      <w:r w:rsidR="00C30420">
        <w:t xml:space="preserve">, maar </w:t>
      </w:r>
      <w:proofErr w:type="spellStart"/>
      <w:r w:rsidR="00C30420">
        <w:t>gesprekken</w:t>
      </w:r>
      <w:proofErr w:type="spellEnd"/>
      <w:r w:rsidR="00C30420">
        <w:t xml:space="preserve"> </w:t>
      </w:r>
      <w:proofErr w:type="spellStart"/>
      <w:r w:rsidR="00C30420">
        <w:t>gaan</w:t>
      </w:r>
      <w:proofErr w:type="spellEnd"/>
      <w:r w:rsidR="00C30420">
        <w:t xml:space="preserve"> </w:t>
      </w:r>
      <w:proofErr w:type="spellStart"/>
      <w:r w:rsidR="00C30420">
        <w:t>goed</w:t>
      </w:r>
      <w:proofErr w:type="spellEnd"/>
      <w:r w:rsidR="00C30420">
        <w:t xml:space="preserve">. Evelien </w:t>
      </w:r>
      <w:proofErr w:type="spellStart"/>
      <w:r w:rsidR="00C30420">
        <w:t>gaat</w:t>
      </w:r>
      <w:proofErr w:type="spellEnd"/>
      <w:r w:rsidR="00C30420">
        <w:t xml:space="preserve"> Joeri </w:t>
      </w:r>
      <w:proofErr w:type="spellStart"/>
      <w:r w:rsidR="00C30420">
        <w:t>betrekken</w:t>
      </w:r>
      <w:proofErr w:type="spellEnd"/>
      <w:r w:rsidR="00C30420">
        <w:t xml:space="preserve"> </w:t>
      </w:r>
      <w:proofErr w:type="spellStart"/>
      <w:r w:rsidR="00C30420">
        <w:t>hierbij</w:t>
      </w:r>
      <w:proofErr w:type="spellEnd"/>
      <w:r w:rsidR="00C30420">
        <w:t>.</w:t>
      </w:r>
    </w:p>
    <w:p w14:paraId="1A4E68A4" w14:textId="4CA42415" w:rsidR="00635960" w:rsidRDefault="006E162F" w:rsidP="00DE78FF">
      <w:pPr>
        <w:numPr>
          <w:ilvl w:val="1"/>
          <w:numId w:val="5"/>
        </w:numPr>
      </w:pPr>
      <w:r>
        <w:t xml:space="preserve">Bram: we </w:t>
      </w:r>
      <w:proofErr w:type="spellStart"/>
      <w:r>
        <w:t>lopen</w:t>
      </w:r>
      <w:proofErr w:type="spellEnd"/>
      <w:r>
        <w:t xml:space="preserve">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tegen</w:t>
      </w:r>
      <w:proofErr w:type="spellEnd"/>
      <w:r>
        <w:t xml:space="preserve"> </w:t>
      </w:r>
      <w:proofErr w:type="spellStart"/>
      <w:r>
        <w:t>breder</w:t>
      </w:r>
      <w:proofErr w:type="spellEnd"/>
      <w:r>
        <w:t xml:space="preserve"> thema </w:t>
      </w:r>
      <w:proofErr w:type="spellStart"/>
      <w:r>
        <w:t>aan</w:t>
      </w:r>
      <w:proofErr w:type="spellEnd"/>
      <w:r w:rsidR="00D631F7">
        <w:t xml:space="preserve">, </w:t>
      </w:r>
      <w:proofErr w:type="spellStart"/>
      <w:r w:rsidR="00D631F7">
        <w:t>m.a.w</w:t>
      </w:r>
      <w:proofErr w:type="spellEnd"/>
      <w:r w:rsidR="00D631F7">
        <w:t>.</w:t>
      </w:r>
      <w:r>
        <w:t xml:space="preserve"> EIRA is </w:t>
      </w:r>
      <w:proofErr w:type="spellStart"/>
      <w:r>
        <w:t>breder</w:t>
      </w:r>
      <w:proofErr w:type="spellEnd"/>
      <w:r>
        <w:t xml:space="preserve"> dan </w:t>
      </w:r>
      <w:proofErr w:type="spellStart"/>
      <w:r>
        <w:t>edustandaard</w:t>
      </w:r>
      <w:proofErr w:type="spellEnd"/>
      <w:r w:rsidR="00DD6081">
        <w:t xml:space="preserve">. </w:t>
      </w:r>
      <w:r w:rsidR="00D631F7">
        <w:t>We</w:t>
      </w:r>
      <w:r w:rsidR="00DD6081">
        <w:t xml:space="preserve"> </w:t>
      </w:r>
      <w:proofErr w:type="spellStart"/>
      <w:r w:rsidR="00DD6081">
        <w:t>willen</w:t>
      </w:r>
      <w:proofErr w:type="spellEnd"/>
      <w:r w:rsidR="00D631F7">
        <w:t xml:space="preserve"> </w:t>
      </w:r>
      <w:proofErr w:type="spellStart"/>
      <w:r w:rsidR="00D631F7">
        <w:t>en</w:t>
      </w:r>
      <w:proofErr w:type="spellEnd"/>
      <w:r w:rsidR="00D631F7">
        <w:t xml:space="preserve"> </w:t>
      </w:r>
      <w:proofErr w:type="spellStart"/>
      <w:r w:rsidR="00D631F7">
        <w:t>moeten</w:t>
      </w:r>
      <w:proofErr w:type="spellEnd"/>
      <w:r w:rsidR="00DD6081">
        <w:t xml:space="preserve"> </w:t>
      </w:r>
      <w:proofErr w:type="spellStart"/>
      <w:r w:rsidR="00DD6081">
        <w:t>verbinding</w:t>
      </w:r>
      <w:proofErr w:type="spellEnd"/>
      <w:r w:rsidR="00DD6081">
        <w:t xml:space="preserve"> </w:t>
      </w:r>
      <w:proofErr w:type="spellStart"/>
      <w:r w:rsidR="00DD6081">
        <w:t>maken</w:t>
      </w:r>
      <w:proofErr w:type="spellEnd"/>
      <w:r w:rsidR="00DD6081">
        <w:t xml:space="preserve"> </w:t>
      </w:r>
      <w:proofErr w:type="spellStart"/>
      <w:r w:rsidR="00DD6081">
        <w:t>tussen</w:t>
      </w:r>
      <w:proofErr w:type="spellEnd"/>
      <w:r w:rsidR="00D631F7">
        <w:t xml:space="preserve"> </w:t>
      </w:r>
      <w:proofErr w:type="spellStart"/>
      <w:r w:rsidR="00DD6081">
        <w:t>architectuur</w:t>
      </w:r>
      <w:proofErr w:type="spellEnd"/>
      <w:r w:rsidR="00DD6081">
        <w:t xml:space="preserve"> </w:t>
      </w:r>
      <w:proofErr w:type="spellStart"/>
      <w:r w:rsidR="00DD6081">
        <w:t>en</w:t>
      </w:r>
      <w:proofErr w:type="spellEnd"/>
      <w:r w:rsidR="00DD6081">
        <w:t xml:space="preserve"> </w:t>
      </w:r>
      <w:proofErr w:type="spellStart"/>
      <w:r w:rsidR="00DD6081">
        <w:t>beleid</w:t>
      </w:r>
      <w:proofErr w:type="spellEnd"/>
      <w:r w:rsidR="00DD6081">
        <w:t xml:space="preserve">. Nu </w:t>
      </w:r>
      <w:proofErr w:type="spellStart"/>
      <w:r w:rsidR="00DD6081">
        <w:t>valt</w:t>
      </w:r>
      <w:proofErr w:type="spellEnd"/>
      <w:r w:rsidR="00DD6081">
        <w:t xml:space="preserve"> het </w:t>
      </w:r>
      <w:proofErr w:type="spellStart"/>
      <w:r w:rsidR="00DD6081">
        <w:t>tussen</w:t>
      </w:r>
      <w:proofErr w:type="spellEnd"/>
      <w:r w:rsidR="00DD6081">
        <w:t xml:space="preserve"> </w:t>
      </w:r>
      <w:proofErr w:type="spellStart"/>
      <w:r w:rsidR="00DD6081">
        <w:t>wal</w:t>
      </w:r>
      <w:proofErr w:type="spellEnd"/>
      <w:r w:rsidR="00D631F7">
        <w:t xml:space="preserve"> </w:t>
      </w:r>
      <w:proofErr w:type="spellStart"/>
      <w:r w:rsidR="00D631F7">
        <w:t>e</w:t>
      </w:r>
      <w:r w:rsidR="00DD6081">
        <w:t>n</w:t>
      </w:r>
      <w:proofErr w:type="spellEnd"/>
      <w:r w:rsidR="00DD6081">
        <w:t xml:space="preserve"> </w:t>
      </w:r>
      <w:proofErr w:type="spellStart"/>
      <w:r w:rsidR="00DD6081">
        <w:t>schip</w:t>
      </w:r>
      <w:proofErr w:type="spellEnd"/>
      <w:r w:rsidR="00DD6081">
        <w:t>.</w:t>
      </w:r>
      <w:r w:rsidR="00B7016B">
        <w:t xml:space="preserve"> </w:t>
      </w:r>
      <w:proofErr w:type="spellStart"/>
      <w:r w:rsidR="00B7016B">
        <w:t>Concreet</w:t>
      </w:r>
      <w:proofErr w:type="spellEnd"/>
      <w:r w:rsidR="00B7016B">
        <w:t xml:space="preserve"> </w:t>
      </w:r>
      <w:proofErr w:type="spellStart"/>
      <w:r w:rsidR="00D631F7">
        <w:t>voorbeeld</w:t>
      </w:r>
      <w:proofErr w:type="spellEnd"/>
      <w:r w:rsidR="00D631F7">
        <w:t xml:space="preserve"> </w:t>
      </w:r>
      <w:proofErr w:type="spellStart"/>
      <w:r w:rsidR="00D631F7">
        <w:t>zijn</w:t>
      </w:r>
      <w:proofErr w:type="spellEnd"/>
      <w:r w:rsidR="00D631F7">
        <w:t xml:space="preserve"> de</w:t>
      </w:r>
      <w:r w:rsidR="00690A24">
        <w:t xml:space="preserve"> </w:t>
      </w:r>
      <w:proofErr w:type="spellStart"/>
      <w:r w:rsidR="00690A24">
        <w:t>groeifondsprogramma’s</w:t>
      </w:r>
      <w:proofErr w:type="spellEnd"/>
      <w:r w:rsidR="00B7016B">
        <w:t xml:space="preserve">: skills </w:t>
      </w:r>
      <w:proofErr w:type="gramStart"/>
      <w:r w:rsidR="00B7016B">
        <w:t>is</w:t>
      </w:r>
      <w:proofErr w:type="gramEnd"/>
      <w:r w:rsidR="00B7016B">
        <w:t xml:space="preserve"> thema die </w:t>
      </w:r>
      <w:proofErr w:type="spellStart"/>
      <w:r w:rsidR="00B7016B">
        <w:t>veel</w:t>
      </w:r>
      <w:proofErr w:type="spellEnd"/>
      <w:r w:rsidR="00B7016B">
        <w:t xml:space="preserve"> </w:t>
      </w:r>
      <w:proofErr w:type="spellStart"/>
      <w:r w:rsidR="00B7016B">
        <w:t>ngf’s</w:t>
      </w:r>
      <w:proofErr w:type="spellEnd"/>
      <w:r w:rsidR="00B7016B">
        <w:t xml:space="preserve"> </w:t>
      </w:r>
      <w:proofErr w:type="spellStart"/>
      <w:r w:rsidR="00B7016B">
        <w:t>raakt</w:t>
      </w:r>
      <w:proofErr w:type="spellEnd"/>
      <w:r w:rsidR="00B7016B">
        <w:t xml:space="preserve">, maar is </w:t>
      </w:r>
      <w:proofErr w:type="spellStart"/>
      <w:r w:rsidR="00D631F7">
        <w:t>een</w:t>
      </w:r>
      <w:proofErr w:type="spellEnd"/>
      <w:r w:rsidR="00D631F7">
        <w:t xml:space="preserve"> </w:t>
      </w:r>
      <w:proofErr w:type="spellStart"/>
      <w:r w:rsidR="00D631F7">
        <w:t>uitdaging</w:t>
      </w:r>
      <w:proofErr w:type="spellEnd"/>
      <w:r w:rsidR="00D631F7">
        <w:t xml:space="preserve"> </w:t>
      </w:r>
      <w:proofErr w:type="spellStart"/>
      <w:r w:rsidR="00D631F7">
        <w:t>breder</w:t>
      </w:r>
      <w:proofErr w:type="spellEnd"/>
      <w:r w:rsidR="00D631F7">
        <w:t xml:space="preserve"> dan </w:t>
      </w:r>
      <w:proofErr w:type="spellStart"/>
      <w:r w:rsidR="004B38BD">
        <w:t>architectuur</w:t>
      </w:r>
      <w:proofErr w:type="spellEnd"/>
      <w:r w:rsidR="004B38BD">
        <w:t xml:space="preserve">. Dus het past </w:t>
      </w:r>
      <w:proofErr w:type="spellStart"/>
      <w:r w:rsidR="004B38BD">
        <w:t>niet</w:t>
      </w:r>
      <w:proofErr w:type="spellEnd"/>
      <w:r w:rsidR="004B38BD">
        <w:t xml:space="preserve"> </w:t>
      </w:r>
      <w:proofErr w:type="spellStart"/>
      <w:r w:rsidR="004B38BD">
        <w:t>makkelijk</w:t>
      </w:r>
      <w:proofErr w:type="spellEnd"/>
      <w:r w:rsidR="004B38BD">
        <w:t xml:space="preserve"> in de </w:t>
      </w:r>
      <w:proofErr w:type="spellStart"/>
      <w:r w:rsidR="00690A24">
        <w:t>edustandaard</w:t>
      </w:r>
      <w:proofErr w:type="spellEnd"/>
      <w:r w:rsidR="00690A24">
        <w:t xml:space="preserve"> </w:t>
      </w:r>
      <w:proofErr w:type="spellStart"/>
      <w:r w:rsidR="00690A24">
        <w:t>wg</w:t>
      </w:r>
      <w:proofErr w:type="spellEnd"/>
      <w:r w:rsidR="00AD5CCC">
        <w:t xml:space="preserve"> </w:t>
      </w:r>
      <w:proofErr w:type="spellStart"/>
      <w:r w:rsidR="00AD5CCC">
        <w:t>structuur</w:t>
      </w:r>
      <w:proofErr w:type="spellEnd"/>
      <w:r w:rsidR="00690A24">
        <w:t>.</w:t>
      </w:r>
      <w:r w:rsidR="00853C3C">
        <w:t xml:space="preserve"> </w:t>
      </w:r>
      <w:proofErr w:type="spellStart"/>
      <w:r w:rsidR="00853C3C">
        <w:t>Structuur</w:t>
      </w:r>
      <w:proofErr w:type="spellEnd"/>
      <w:r w:rsidR="00853C3C">
        <w:t xml:space="preserve"> </w:t>
      </w:r>
      <w:r w:rsidR="004B38BD">
        <w:t>van</w:t>
      </w:r>
      <w:r w:rsidR="00853C3C">
        <w:t xml:space="preserve"> EIRA is </w:t>
      </w:r>
      <w:proofErr w:type="spellStart"/>
      <w:r w:rsidR="00853C3C">
        <w:t>mooi</w:t>
      </w:r>
      <w:proofErr w:type="spellEnd"/>
      <w:r w:rsidR="00853C3C">
        <w:t xml:space="preserve">, </w:t>
      </w:r>
      <w:proofErr w:type="spellStart"/>
      <w:r w:rsidR="00853C3C">
        <w:t>omdat</w:t>
      </w:r>
      <w:proofErr w:type="spellEnd"/>
      <w:r w:rsidR="00853C3C">
        <w:t xml:space="preserve"> het </w:t>
      </w:r>
      <w:proofErr w:type="spellStart"/>
      <w:r w:rsidR="00853C3C">
        <w:t>breder</w:t>
      </w:r>
      <w:proofErr w:type="spellEnd"/>
      <w:r w:rsidR="00853C3C">
        <w:t xml:space="preserve"> is dan EIF</w:t>
      </w:r>
      <w:r w:rsidR="004B38BD">
        <w:t xml:space="preserve">. Er is </w:t>
      </w:r>
      <w:proofErr w:type="spellStart"/>
      <w:r w:rsidR="004B38BD">
        <w:t>een</w:t>
      </w:r>
      <w:proofErr w:type="spellEnd"/>
      <w:r w:rsidR="005429E0">
        <w:t xml:space="preserve"> </w:t>
      </w:r>
      <w:r w:rsidR="004B38BD">
        <w:t>i</w:t>
      </w:r>
      <w:r w:rsidR="009B6B8E">
        <w:t xml:space="preserve">nterface </w:t>
      </w:r>
      <w:proofErr w:type="spellStart"/>
      <w:r w:rsidR="009B6B8E">
        <w:t>nodig</w:t>
      </w:r>
      <w:proofErr w:type="spellEnd"/>
      <w:r w:rsidR="009B6B8E">
        <w:t xml:space="preserve"> </w:t>
      </w:r>
      <w:proofErr w:type="spellStart"/>
      <w:r w:rsidR="009B6B8E">
        <w:t>tussen</w:t>
      </w:r>
      <w:proofErr w:type="spellEnd"/>
      <w:r w:rsidR="009B6B8E">
        <w:t xml:space="preserve"> </w:t>
      </w:r>
      <w:proofErr w:type="spellStart"/>
      <w:r w:rsidR="009B6B8E">
        <w:t>architectuur</w:t>
      </w:r>
      <w:proofErr w:type="spellEnd"/>
      <w:r w:rsidR="009B6B8E">
        <w:t xml:space="preserve"> </w:t>
      </w:r>
      <w:proofErr w:type="spellStart"/>
      <w:r w:rsidR="009B6B8E">
        <w:t>en</w:t>
      </w:r>
      <w:proofErr w:type="spellEnd"/>
      <w:r w:rsidR="009B6B8E">
        <w:t xml:space="preserve"> </w:t>
      </w:r>
      <w:proofErr w:type="spellStart"/>
      <w:r w:rsidR="009B6B8E">
        <w:t>beleidskant</w:t>
      </w:r>
      <w:proofErr w:type="spellEnd"/>
      <w:r w:rsidR="009B6B8E">
        <w:t xml:space="preserve">. </w:t>
      </w:r>
    </w:p>
    <w:p w14:paraId="219A3958" w14:textId="37E69CAE" w:rsidR="00160CB4" w:rsidRDefault="00775335" w:rsidP="00160CB4">
      <w:pPr>
        <w:numPr>
          <w:ilvl w:val="0"/>
          <w:numId w:val="5"/>
        </w:numPr>
      </w:pPr>
      <w:r>
        <w:rPr>
          <w:rFonts w:ascii="Apple Color Emoji" w:hAnsi="Apple Color Emoji"/>
        </w:rPr>
        <w:lastRenderedPageBreak/>
        <w:t xml:space="preserve">✅ </w:t>
      </w:r>
      <w:r w:rsidR="00160CB4">
        <w:t xml:space="preserve">Joeri: </w:t>
      </w:r>
      <w:proofErr w:type="spellStart"/>
      <w:r w:rsidR="00160CB4">
        <w:t>volgende</w:t>
      </w:r>
      <w:proofErr w:type="spellEnd"/>
      <w:r w:rsidR="00160CB4">
        <w:t xml:space="preserve"> week </w:t>
      </w:r>
      <w:proofErr w:type="spellStart"/>
      <w:r w:rsidR="00160CB4">
        <w:t>afstemming</w:t>
      </w:r>
      <w:proofErr w:type="spellEnd"/>
      <w:r w:rsidR="00160CB4">
        <w:t xml:space="preserve"> met </w:t>
      </w:r>
      <w:proofErr w:type="spellStart"/>
      <w:r w:rsidR="00160CB4">
        <w:t>pien</w:t>
      </w:r>
      <w:proofErr w:type="spellEnd"/>
      <w:r w:rsidR="00160CB4">
        <w:t xml:space="preserve"> </w:t>
      </w:r>
      <w:proofErr w:type="spellStart"/>
      <w:r w:rsidR="00160CB4">
        <w:t>walraven</w:t>
      </w:r>
      <w:proofErr w:type="spellEnd"/>
      <w:r w:rsidR="00160CB4">
        <w:t xml:space="preserve"> </w:t>
      </w:r>
      <w:r w:rsidR="00486B8D">
        <w:t xml:space="preserve">(van </w:t>
      </w:r>
      <w:proofErr w:type="spellStart"/>
      <w:r w:rsidR="00486B8D">
        <w:t>onderwijslexicon</w:t>
      </w:r>
      <w:proofErr w:type="spellEnd"/>
      <w:r w:rsidR="00486B8D">
        <w:t xml:space="preserve">) </w:t>
      </w:r>
      <w:r w:rsidR="00160CB4">
        <w:t xml:space="preserve">over </w:t>
      </w:r>
      <w:proofErr w:type="spellStart"/>
      <w:r w:rsidR="00160CB4">
        <w:t>koppeling</w:t>
      </w:r>
      <w:proofErr w:type="spellEnd"/>
      <w:r w:rsidR="00160CB4">
        <w:t xml:space="preserve"> </w:t>
      </w:r>
      <w:proofErr w:type="spellStart"/>
      <w:r w:rsidR="00160CB4">
        <w:t>begrippenmodel</w:t>
      </w:r>
      <w:proofErr w:type="spellEnd"/>
      <w:r w:rsidR="00160CB4">
        <w:t xml:space="preserve"> ↔ ROSA-</w:t>
      </w:r>
      <w:proofErr w:type="spellStart"/>
      <w:r w:rsidR="00160CB4">
        <w:t>begrippenlijst</w:t>
      </w:r>
      <w:proofErr w:type="spellEnd"/>
      <w:r w:rsidR="00160CB4">
        <w:t xml:space="preserve"> </w:t>
      </w:r>
      <w:proofErr w:type="spellStart"/>
      <w:r w:rsidR="00160CB4">
        <w:t>en</w:t>
      </w:r>
      <w:proofErr w:type="spellEnd"/>
      <w:r w:rsidR="00160CB4">
        <w:t xml:space="preserve"> contact </w:t>
      </w:r>
      <w:proofErr w:type="spellStart"/>
      <w:r w:rsidR="00160CB4">
        <w:t>opnemen</w:t>
      </w:r>
      <w:proofErr w:type="spellEnd"/>
      <w:r w:rsidR="00160CB4">
        <w:t xml:space="preserve"> met </w:t>
      </w:r>
      <w:proofErr w:type="spellStart"/>
      <w:r w:rsidR="00160CB4">
        <w:t>ronald</w:t>
      </w:r>
      <w:proofErr w:type="spellEnd"/>
      <w:r w:rsidR="00160CB4">
        <w:t xml:space="preserve"> ham (TF2) </w:t>
      </w:r>
      <w:proofErr w:type="spellStart"/>
      <w:r w:rsidR="00160CB4">
        <w:t>i.v.m</w:t>
      </w:r>
      <w:proofErr w:type="spellEnd"/>
      <w:r w:rsidR="00160CB4">
        <w:t xml:space="preserve">. MIM </w:t>
      </w:r>
      <w:proofErr w:type="spellStart"/>
      <w:r w:rsidR="00160CB4">
        <w:t>en</w:t>
      </w:r>
      <w:proofErr w:type="spellEnd"/>
      <w:r w:rsidR="00160CB4">
        <w:t xml:space="preserve"> course-catalogue-</w:t>
      </w:r>
      <w:proofErr w:type="spellStart"/>
      <w:r w:rsidR="00160CB4">
        <w:t>modellering</w:t>
      </w:r>
      <w:proofErr w:type="spellEnd"/>
    </w:p>
    <w:p w14:paraId="3118EC45" w14:textId="45DFDCB9" w:rsidR="00775335" w:rsidRDefault="004B38BD" w:rsidP="00775335">
      <w:pPr>
        <w:numPr>
          <w:ilvl w:val="1"/>
          <w:numId w:val="5"/>
        </w:numPr>
      </w:pPr>
      <w:r>
        <w:t xml:space="preserve">Dit </w:t>
      </w:r>
      <w:proofErr w:type="spellStart"/>
      <w:r>
        <w:t>loopt</w:t>
      </w:r>
      <w:proofErr w:type="spellEnd"/>
      <w:r>
        <w:t xml:space="preserve"> nu. Een </w:t>
      </w:r>
      <w:proofErr w:type="spellStart"/>
      <w:r>
        <w:t>eerste</w:t>
      </w:r>
      <w:proofErr w:type="spellEnd"/>
      <w:r>
        <w:t xml:space="preserve"> </w:t>
      </w:r>
      <w:proofErr w:type="spellStart"/>
      <w:r>
        <w:t>gesprek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 </w:t>
      </w:r>
      <w:proofErr w:type="spellStart"/>
      <w:r>
        <w:t>plaatsgevonden</w:t>
      </w:r>
      <w:proofErr w:type="spellEnd"/>
      <w:r>
        <w:t xml:space="preserve"> </w:t>
      </w:r>
      <w:proofErr w:type="spellStart"/>
      <w:r>
        <w:t>tussen</w:t>
      </w:r>
      <w:proofErr w:type="spellEnd"/>
      <w:r>
        <w:t xml:space="preserve"> t</w:t>
      </w:r>
      <w:r w:rsidR="00486B8D">
        <w:t xml:space="preserve">eam </w:t>
      </w:r>
      <w:proofErr w:type="spellStart"/>
      <w:r w:rsidR="00486B8D">
        <w:t>vanuit</w:t>
      </w:r>
      <w:proofErr w:type="spellEnd"/>
      <w:r w:rsidR="00486B8D">
        <w:t xml:space="preserve"> de </w:t>
      </w:r>
      <w:proofErr w:type="spellStart"/>
      <w:r w:rsidR="00486B8D">
        <w:t>werkgroep</w:t>
      </w:r>
      <w:proofErr w:type="spellEnd"/>
      <w:r w:rsidR="00486B8D">
        <w:t xml:space="preserve"> ow </w:t>
      </w:r>
      <w:proofErr w:type="spellStart"/>
      <w:r w:rsidR="00486B8D">
        <w:t>semantiek</w:t>
      </w:r>
      <w:proofErr w:type="spellEnd"/>
      <w:r w:rsidR="00486B8D">
        <w:t xml:space="preserve">, met Pien, </w:t>
      </w:r>
      <w:proofErr w:type="spellStart"/>
      <w:r w:rsidR="00486B8D">
        <w:t>en</w:t>
      </w:r>
      <w:proofErr w:type="spellEnd"/>
      <w:r w:rsidR="00486B8D">
        <w:t xml:space="preserve"> met Joeri.</w:t>
      </w:r>
    </w:p>
    <w:p w14:paraId="75A394DE" w14:textId="7AE4481B" w:rsidR="00486B8D" w:rsidRDefault="004B38BD" w:rsidP="00775335">
      <w:pPr>
        <w:numPr>
          <w:ilvl w:val="1"/>
          <w:numId w:val="5"/>
        </w:numPr>
      </w:pPr>
      <w:r>
        <w:t xml:space="preserve">In </w:t>
      </w:r>
      <w:proofErr w:type="spellStart"/>
      <w:r>
        <w:t>januari</w:t>
      </w:r>
      <w:proofErr w:type="spellEnd"/>
      <w:r>
        <w:t xml:space="preserve">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v</w:t>
      </w:r>
      <w:r w:rsidR="00486B8D">
        <w:t>ervolg</w:t>
      </w:r>
      <w:proofErr w:type="spellEnd"/>
      <w:r w:rsidR="00486B8D">
        <w:t xml:space="preserve"> </w:t>
      </w:r>
      <w:proofErr w:type="spellStart"/>
      <w:r w:rsidR="00486B8D">
        <w:t>gegeven</w:t>
      </w:r>
      <w:proofErr w:type="spellEnd"/>
      <w:r w:rsidR="00486B8D">
        <w:t xml:space="preserve"> </w:t>
      </w:r>
      <w:proofErr w:type="spellStart"/>
      <w:r w:rsidR="00706BA4">
        <w:t>aan</w:t>
      </w:r>
      <w:proofErr w:type="spellEnd"/>
      <w:r w:rsidR="00706BA4">
        <w:t xml:space="preserve"> </w:t>
      </w:r>
      <w:proofErr w:type="spellStart"/>
      <w:r w:rsidR="00706BA4">
        <w:t>dit</w:t>
      </w:r>
      <w:proofErr w:type="spellEnd"/>
      <w:r w:rsidR="00706BA4">
        <w:t xml:space="preserve"> </w:t>
      </w:r>
      <w:proofErr w:type="spellStart"/>
      <w:r w:rsidR="00706BA4">
        <w:t>overleg</w:t>
      </w:r>
      <w:proofErr w:type="spellEnd"/>
      <w:r w:rsidR="00706BA4">
        <w:t xml:space="preserve">. Hoe past het </w:t>
      </w:r>
      <w:proofErr w:type="spellStart"/>
      <w:r w:rsidR="00706BA4">
        <w:t>allemaal</w:t>
      </w:r>
      <w:proofErr w:type="spellEnd"/>
      <w:r w:rsidR="00706BA4">
        <w:t xml:space="preserve"> op </w:t>
      </w:r>
      <w:proofErr w:type="spellStart"/>
      <w:r w:rsidR="00706BA4">
        <w:t>elkaar</w:t>
      </w:r>
      <w:proofErr w:type="spellEnd"/>
      <w:r w:rsidR="00706BA4">
        <w:t xml:space="preserve">, </w:t>
      </w:r>
      <w:proofErr w:type="spellStart"/>
      <w:r w:rsidR="00706BA4">
        <w:t>en</w:t>
      </w:r>
      <w:proofErr w:type="spellEnd"/>
      <w:r w:rsidR="00706BA4">
        <w:t xml:space="preserve"> </w:t>
      </w:r>
      <w:proofErr w:type="spellStart"/>
      <w:r w:rsidR="00706BA4">
        <w:t>kunnen</w:t>
      </w:r>
      <w:proofErr w:type="spellEnd"/>
      <w:r w:rsidR="00706BA4">
        <w:t xml:space="preserve"> ze </w:t>
      </w:r>
      <w:proofErr w:type="spellStart"/>
      <w:r w:rsidR="00706BA4">
        <w:t>elkaar</w:t>
      </w:r>
      <w:proofErr w:type="spellEnd"/>
      <w:r w:rsidR="00706BA4">
        <w:t xml:space="preserve"> </w:t>
      </w:r>
      <w:proofErr w:type="spellStart"/>
      <w:r w:rsidR="00706BA4">
        <w:t>aanvullen</w:t>
      </w:r>
      <w:proofErr w:type="spellEnd"/>
      <w:r w:rsidR="00706BA4">
        <w:t xml:space="preserve"> </w:t>
      </w:r>
      <w:proofErr w:type="spellStart"/>
      <w:r w:rsidR="00706BA4">
        <w:t>cq</w:t>
      </w:r>
      <w:proofErr w:type="spellEnd"/>
      <w:r w:rsidR="00706BA4">
        <w:t xml:space="preserve"> van </w:t>
      </w:r>
      <w:proofErr w:type="spellStart"/>
      <w:r w:rsidR="00706BA4">
        <w:t>elkaar</w:t>
      </w:r>
      <w:proofErr w:type="spellEnd"/>
      <w:r w:rsidR="00706BA4">
        <w:t xml:space="preserve"> </w:t>
      </w:r>
      <w:proofErr w:type="spellStart"/>
      <w:r w:rsidR="00706BA4">
        <w:t>leren</w:t>
      </w:r>
      <w:proofErr w:type="spellEnd"/>
      <w:r w:rsidR="00706BA4">
        <w:t>?</w:t>
      </w:r>
    </w:p>
    <w:p w14:paraId="225C1BE2" w14:textId="75BBB065" w:rsidR="003019D5" w:rsidRDefault="003019D5" w:rsidP="00775335">
      <w:pPr>
        <w:numPr>
          <w:ilvl w:val="1"/>
          <w:numId w:val="5"/>
        </w:numPr>
      </w:pPr>
      <w:r>
        <w:t xml:space="preserve">Contact Ronald van Ham – </w:t>
      </w:r>
      <w:proofErr w:type="spellStart"/>
      <w:r>
        <w:t>rondom</w:t>
      </w:r>
      <w:proofErr w:type="spellEnd"/>
      <w:r>
        <w:t xml:space="preserve"> </w:t>
      </w:r>
      <w:proofErr w:type="spellStart"/>
      <w:r>
        <w:t>werkgroep</w:t>
      </w:r>
      <w:proofErr w:type="spellEnd"/>
      <w:r>
        <w:t xml:space="preserve"> data-</w:t>
      </w:r>
      <w:proofErr w:type="spellStart"/>
      <w:r>
        <w:t>objecten</w:t>
      </w:r>
      <w:proofErr w:type="spellEnd"/>
      <w:r>
        <w:t xml:space="preserve"> (Quality Link)</w:t>
      </w:r>
      <w:r w:rsidR="00DD6DDD">
        <w:t xml:space="preserve">, om hem </w:t>
      </w:r>
      <w:proofErr w:type="spellStart"/>
      <w:r w:rsidR="00DD6DDD">
        <w:t>bewust</w:t>
      </w:r>
      <w:proofErr w:type="spellEnd"/>
      <w:r w:rsidR="00DD6DDD">
        <w:t xml:space="preserve"> </w:t>
      </w:r>
      <w:proofErr w:type="spellStart"/>
      <w:r w:rsidR="00DD6DDD">
        <w:t>te</w:t>
      </w:r>
      <w:proofErr w:type="spellEnd"/>
      <w:r w:rsidR="00DD6DDD">
        <w:t xml:space="preserve"> </w:t>
      </w:r>
      <w:proofErr w:type="spellStart"/>
      <w:r w:rsidR="00DD6DDD">
        <w:t>maken</w:t>
      </w:r>
      <w:proofErr w:type="spellEnd"/>
      <w:r w:rsidR="00DD6DDD">
        <w:t xml:space="preserve"> van </w:t>
      </w:r>
      <w:r w:rsidR="00736F0F">
        <w:t xml:space="preserve">het </w:t>
      </w:r>
      <w:proofErr w:type="spellStart"/>
      <w:r w:rsidR="00736F0F">
        <w:t>bestaan</w:t>
      </w:r>
      <w:proofErr w:type="spellEnd"/>
      <w:r w:rsidR="00736F0F">
        <w:t xml:space="preserve"> van MIM.</w:t>
      </w:r>
    </w:p>
    <w:p w14:paraId="2BC55132" w14:textId="77777777" w:rsidR="00160CB4" w:rsidRPr="00FA32D1" w:rsidRDefault="00160CB4" w:rsidP="00FA32D1">
      <w:pPr>
        <w:rPr>
          <w:b/>
          <w:bCs/>
        </w:rPr>
      </w:pPr>
    </w:p>
    <w:p w14:paraId="4E0140B9" w14:textId="77777777" w:rsidR="007F6CBB" w:rsidRDefault="007F6CBB" w:rsidP="00033A98"/>
    <w:p w14:paraId="6D89F18A" w14:textId="032701DD" w:rsidR="00423B04" w:rsidRDefault="00160CB4" w:rsidP="00033A98">
      <w:pPr>
        <w:rPr>
          <w:b/>
          <w:bCs/>
        </w:rPr>
      </w:pPr>
      <w:r>
        <w:rPr>
          <w:b/>
          <w:bCs/>
        </w:rPr>
        <w:t>3</w:t>
      </w:r>
      <w:r w:rsidR="00423B04" w:rsidRPr="00423B04">
        <w:rPr>
          <w:b/>
          <w:bCs/>
        </w:rPr>
        <w:t xml:space="preserve">. </w:t>
      </w:r>
      <w:r w:rsidR="00DA5AF5">
        <w:rPr>
          <w:b/>
          <w:bCs/>
        </w:rPr>
        <w:t xml:space="preserve">MFF EC </w:t>
      </w:r>
      <w:proofErr w:type="spellStart"/>
      <w:r w:rsidR="00DA5AF5">
        <w:rPr>
          <w:b/>
          <w:bCs/>
        </w:rPr>
        <w:t>tijdlijn</w:t>
      </w:r>
      <w:proofErr w:type="spellEnd"/>
      <w:r w:rsidR="00DA5AF5">
        <w:rPr>
          <w:b/>
          <w:bCs/>
        </w:rPr>
        <w:t xml:space="preserve"> </w:t>
      </w:r>
      <w:proofErr w:type="spellStart"/>
      <w:r w:rsidR="00DA5AF5">
        <w:rPr>
          <w:b/>
          <w:bCs/>
        </w:rPr>
        <w:t>en</w:t>
      </w:r>
      <w:proofErr w:type="spellEnd"/>
      <w:r w:rsidR="00DA5AF5">
        <w:rPr>
          <w:b/>
          <w:bCs/>
        </w:rPr>
        <w:t xml:space="preserve"> </w:t>
      </w:r>
      <w:proofErr w:type="spellStart"/>
      <w:r w:rsidR="00DA5AF5">
        <w:rPr>
          <w:b/>
          <w:bCs/>
        </w:rPr>
        <w:t>richting</w:t>
      </w:r>
      <w:proofErr w:type="spellEnd"/>
      <w:r w:rsidR="00DA5AF5">
        <w:rPr>
          <w:b/>
          <w:bCs/>
        </w:rPr>
        <w:t xml:space="preserve"> -</w:t>
      </w:r>
      <w:r w:rsidR="00423B04" w:rsidRPr="00423B04">
        <w:rPr>
          <w:b/>
          <w:bCs/>
        </w:rPr>
        <w:t xml:space="preserve"> update</w:t>
      </w:r>
      <w:r w:rsidR="000E2152">
        <w:rPr>
          <w:b/>
          <w:bCs/>
        </w:rPr>
        <w:t xml:space="preserve"> </w:t>
      </w:r>
      <w:r w:rsidR="00C66D45">
        <w:rPr>
          <w:b/>
          <w:bCs/>
        </w:rPr>
        <w:t>- Moniek</w:t>
      </w:r>
    </w:p>
    <w:p w14:paraId="371C60A8" w14:textId="5CD972C2" w:rsidR="00C66D45" w:rsidRDefault="002B72CB" w:rsidP="00C66D45">
      <w:pPr>
        <w:pStyle w:val="ListParagraph"/>
        <w:numPr>
          <w:ilvl w:val="0"/>
          <w:numId w:val="12"/>
        </w:numPr>
      </w:pPr>
      <w:r w:rsidRPr="002B72CB">
        <w:t xml:space="preserve">Wat </w:t>
      </w:r>
      <w:proofErr w:type="spellStart"/>
      <w:r w:rsidRPr="002B72CB">
        <w:t>doen</w:t>
      </w:r>
      <w:proofErr w:type="spellEnd"/>
      <w:r w:rsidRPr="002B72CB">
        <w:t xml:space="preserve"> ze </w:t>
      </w:r>
      <w:proofErr w:type="spellStart"/>
      <w:r w:rsidRPr="002B72CB">
        <w:t>allemaal</w:t>
      </w:r>
      <w:proofErr w:type="spellEnd"/>
      <w:r w:rsidRPr="002B72CB">
        <w:t xml:space="preserve"> </w:t>
      </w:r>
      <w:proofErr w:type="spellStart"/>
      <w:r w:rsidRPr="002B72CB">
        <w:t>bij</w:t>
      </w:r>
      <w:proofErr w:type="spellEnd"/>
      <w:r w:rsidRPr="002B72CB">
        <w:t xml:space="preserve"> de EDEH?</w:t>
      </w:r>
      <w:r>
        <w:t xml:space="preserve"> </w:t>
      </w:r>
      <w:r w:rsidR="00671393">
        <w:t xml:space="preserve">Er </w:t>
      </w:r>
      <w:proofErr w:type="spellStart"/>
      <w:r w:rsidR="00671393">
        <w:t>zijn</w:t>
      </w:r>
      <w:proofErr w:type="spellEnd"/>
      <w:r w:rsidR="00671393">
        <w:t xml:space="preserve"> use cases </w:t>
      </w:r>
      <w:proofErr w:type="spellStart"/>
      <w:r w:rsidR="00671393">
        <w:t>gedefinieerd</w:t>
      </w:r>
      <w:proofErr w:type="spellEnd"/>
      <w:r w:rsidR="007205A2">
        <w:t xml:space="preserve"> in de HEIF working group.</w:t>
      </w:r>
      <w:r w:rsidR="00C52E35">
        <w:t xml:space="preserve"> </w:t>
      </w:r>
      <w:proofErr w:type="spellStart"/>
      <w:r w:rsidR="00C52E35">
        <w:t>Volgende</w:t>
      </w:r>
      <w:proofErr w:type="spellEnd"/>
      <w:r w:rsidR="00C52E35">
        <w:t xml:space="preserve"> </w:t>
      </w:r>
      <w:proofErr w:type="spellStart"/>
      <w:r w:rsidR="00C52E35">
        <w:t>keer</w:t>
      </w:r>
      <w:proofErr w:type="spellEnd"/>
      <w:r w:rsidR="00C52E35">
        <w:t xml:space="preserve"> </w:t>
      </w:r>
      <w:proofErr w:type="spellStart"/>
      <w:r w:rsidR="00C52E35">
        <w:t>meer</w:t>
      </w:r>
      <w:proofErr w:type="spellEnd"/>
      <w:r w:rsidR="00C52E35">
        <w:t xml:space="preserve"> over EDEH.</w:t>
      </w:r>
    </w:p>
    <w:p w14:paraId="6CEA8279" w14:textId="4BC72A59" w:rsidR="00A54761" w:rsidRDefault="00A54761" w:rsidP="00C66D45">
      <w:pPr>
        <w:pStyle w:val="ListParagraph"/>
        <w:numPr>
          <w:ilvl w:val="0"/>
          <w:numId w:val="12"/>
        </w:numPr>
      </w:pPr>
      <w:r>
        <w:t>Accent-</w:t>
      </w:r>
      <w:proofErr w:type="spellStart"/>
      <w:r>
        <w:t>verschuivingen</w:t>
      </w:r>
      <w:proofErr w:type="spellEnd"/>
      <w:r>
        <w:t xml:space="preserve"> </w:t>
      </w:r>
      <w:proofErr w:type="spellStart"/>
      <w:r>
        <w:t>moeten</w:t>
      </w:r>
      <w:proofErr w:type="spellEnd"/>
      <w:r>
        <w:t xml:space="preserve"> we </w:t>
      </w:r>
      <w:proofErr w:type="spellStart"/>
      <w:r>
        <w:t>blijven</w:t>
      </w:r>
      <w:proofErr w:type="spellEnd"/>
      <w:r>
        <w:t xml:space="preserve"> </w:t>
      </w:r>
      <w:proofErr w:type="spellStart"/>
      <w:r>
        <w:t>addresseren</w:t>
      </w:r>
      <w:proofErr w:type="spellEnd"/>
      <w:r>
        <w:t xml:space="preserve">. </w:t>
      </w:r>
      <w:proofErr w:type="spellStart"/>
      <w:r>
        <w:t>Programma’s</w:t>
      </w:r>
      <w:proofErr w:type="spellEnd"/>
      <w:r>
        <w:t xml:space="preserve"> </w:t>
      </w:r>
      <w:proofErr w:type="spellStart"/>
      <w:r>
        <w:t>krijgen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andere</w:t>
      </w:r>
      <w:proofErr w:type="spellEnd"/>
      <w:r>
        <w:t xml:space="preserve"> focus.</w:t>
      </w:r>
      <w:r w:rsidR="00A15A8D">
        <w:t xml:space="preserve"> Dit </w:t>
      </w:r>
      <w:proofErr w:type="spellStart"/>
      <w:r w:rsidR="00A15A8D">
        <w:t>gaat</w:t>
      </w:r>
      <w:proofErr w:type="spellEnd"/>
      <w:r w:rsidR="00A15A8D">
        <w:t xml:space="preserve"> </w:t>
      </w:r>
      <w:proofErr w:type="spellStart"/>
      <w:r w:rsidR="00A15A8D">
        <w:t>bijvoorbeeld</w:t>
      </w:r>
      <w:proofErr w:type="spellEnd"/>
      <w:r w:rsidR="00A15A8D">
        <w:t xml:space="preserve"> </w:t>
      </w:r>
      <w:proofErr w:type="spellStart"/>
      <w:r w:rsidR="00A15A8D">
        <w:t>ook</w:t>
      </w:r>
      <w:proofErr w:type="spellEnd"/>
      <w:r w:rsidR="00A15A8D">
        <w:t xml:space="preserve"> </w:t>
      </w:r>
      <w:proofErr w:type="spellStart"/>
      <w:r w:rsidR="00A15A8D">
        <w:t>doorgewerkt</w:t>
      </w:r>
      <w:proofErr w:type="spellEnd"/>
      <w:r w:rsidR="00A15A8D">
        <w:t xml:space="preserve"> </w:t>
      </w:r>
      <w:proofErr w:type="spellStart"/>
      <w:r w:rsidR="00A15A8D">
        <w:t>worden</w:t>
      </w:r>
      <w:proofErr w:type="spellEnd"/>
      <w:r w:rsidR="00A15A8D">
        <w:t xml:space="preserve"> in d</w:t>
      </w:r>
      <w:r w:rsidR="007E7817">
        <w:t>e rolling agenda.</w:t>
      </w:r>
      <w:r w:rsidR="00C52E35">
        <w:t xml:space="preserve"> Dit </w:t>
      </w:r>
      <w:proofErr w:type="spellStart"/>
      <w:r w:rsidR="00C52E35">
        <w:t>moeten</w:t>
      </w:r>
      <w:proofErr w:type="spellEnd"/>
      <w:r w:rsidR="00C52E35">
        <w:t xml:space="preserve"> we in de </w:t>
      </w:r>
      <w:proofErr w:type="spellStart"/>
      <w:r w:rsidR="00C52E35">
        <w:t>gaten</w:t>
      </w:r>
      <w:proofErr w:type="spellEnd"/>
      <w:r w:rsidR="00C52E35">
        <w:t xml:space="preserve"> </w:t>
      </w:r>
      <w:proofErr w:type="spellStart"/>
      <w:r w:rsidR="00C52E35">
        <w:t>blijven</w:t>
      </w:r>
      <w:proofErr w:type="spellEnd"/>
      <w:r w:rsidR="00C52E35">
        <w:t xml:space="preserve"> </w:t>
      </w:r>
      <w:proofErr w:type="spellStart"/>
      <w:r w:rsidR="00C52E35">
        <w:t>houden</w:t>
      </w:r>
      <w:proofErr w:type="spellEnd"/>
      <w:r w:rsidR="00C52E35">
        <w:t>.</w:t>
      </w:r>
    </w:p>
    <w:p w14:paraId="77EEDD29" w14:textId="2F5025D2" w:rsidR="00DF2606" w:rsidRDefault="00DF2606" w:rsidP="00C66D45">
      <w:pPr>
        <w:pStyle w:val="ListParagraph"/>
        <w:numPr>
          <w:ilvl w:val="0"/>
          <w:numId w:val="12"/>
        </w:numPr>
      </w:pPr>
      <w:proofErr w:type="spellStart"/>
      <w:r>
        <w:t>Momenteel</w:t>
      </w:r>
      <w:proofErr w:type="spellEnd"/>
      <w:r>
        <w:t xml:space="preserve"> </w:t>
      </w:r>
      <w:proofErr w:type="spellStart"/>
      <w:r w:rsidR="00C52E35">
        <w:t>een</w:t>
      </w:r>
      <w:proofErr w:type="spellEnd"/>
      <w:r w:rsidR="00C52E35">
        <w:t xml:space="preserve"> update </w:t>
      </w:r>
      <w:proofErr w:type="spellStart"/>
      <w:r w:rsidR="00C52E35">
        <w:t>aan</w:t>
      </w:r>
      <w:proofErr w:type="spellEnd"/>
      <w:r w:rsidR="00C52E35">
        <w:t xml:space="preserve"> het </w:t>
      </w:r>
      <w:proofErr w:type="spellStart"/>
      <w:r w:rsidR="00C52E35">
        <w:t>maken</w:t>
      </w:r>
      <w:proofErr w:type="spellEnd"/>
      <w:r w:rsidR="00C52E35">
        <w:t xml:space="preserve"> van de Digital Education Action Plan.</w:t>
      </w:r>
    </w:p>
    <w:p w14:paraId="32F11CF5" w14:textId="03C7A387" w:rsidR="00C5103C" w:rsidRDefault="00C5103C" w:rsidP="00C66D45">
      <w:pPr>
        <w:pStyle w:val="ListParagraph"/>
        <w:numPr>
          <w:ilvl w:val="0"/>
          <w:numId w:val="12"/>
        </w:numPr>
      </w:pPr>
      <w:r>
        <w:t xml:space="preserve">Veel </w:t>
      </w:r>
      <w:proofErr w:type="spellStart"/>
      <w:r>
        <w:t>sterker</w:t>
      </w:r>
      <w:proofErr w:type="spellEnd"/>
      <w:r>
        <w:t xml:space="preserve"> op </w:t>
      </w:r>
      <w:proofErr w:type="spellStart"/>
      <w:r>
        <w:t>weerbaarheid</w:t>
      </w:r>
      <w:proofErr w:type="spellEnd"/>
      <w:r>
        <w:t>/</w:t>
      </w:r>
      <w:proofErr w:type="spellStart"/>
      <w:r>
        <w:t>autonomie</w:t>
      </w:r>
      <w:proofErr w:type="spellEnd"/>
      <w:r>
        <w:t xml:space="preserve">, </w:t>
      </w:r>
      <w:proofErr w:type="spellStart"/>
      <w:r>
        <w:t>concurrentiepositie</w:t>
      </w:r>
      <w:proofErr w:type="spellEnd"/>
      <w:r>
        <w:t>.</w:t>
      </w:r>
      <w:r w:rsidR="00A623A6">
        <w:t xml:space="preserve"> </w:t>
      </w:r>
      <w:proofErr w:type="spellStart"/>
      <w:r w:rsidR="00A623A6">
        <w:t>Eerder</w:t>
      </w:r>
      <w:proofErr w:type="spellEnd"/>
      <w:r w:rsidR="00A623A6">
        <w:t xml:space="preserve"> was Corona </w:t>
      </w:r>
      <w:r w:rsidR="00EA3B9D">
        <w:t xml:space="preserve">het accent van de </w:t>
      </w:r>
      <w:proofErr w:type="spellStart"/>
      <w:r w:rsidR="00EA3B9D">
        <w:t>programmering</w:t>
      </w:r>
      <w:proofErr w:type="spellEnd"/>
      <w:r w:rsidR="00EA3B9D">
        <w:t>.</w:t>
      </w:r>
    </w:p>
    <w:p w14:paraId="50DD585C" w14:textId="160AA06B" w:rsidR="00EA3B9D" w:rsidRPr="002B72CB" w:rsidRDefault="00EA3B9D" w:rsidP="00C66D45">
      <w:pPr>
        <w:pStyle w:val="ListParagraph"/>
        <w:numPr>
          <w:ilvl w:val="0"/>
          <w:numId w:val="12"/>
        </w:numPr>
      </w:pPr>
      <w:proofErr w:type="spellStart"/>
      <w:r>
        <w:t>Inzet</w:t>
      </w:r>
      <w:proofErr w:type="spellEnd"/>
      <w:r>
        <w:t xml:space="preserve"> </w:t>
      </w:r>
      <w:proofErr w:type="spellStart"/>
      <w:r>
        <w:t>vanuit</w:t>
      </w:r>
      <w:proofErr w:type="spellEnd"/>
      <w:r>
        <w:t xml:space="preserve"> de </w:t>
      </w:r>
      <w:proofErr w:type="spellStart"/>
      <w:r>
        <w:t>ministerie</w:t>
      </w:r>
      <w:proofErr w:type="spellEnd"/>
      <w:r>
        <w:t xml:space="preserve"> – Frank </w:t>
      </w:r>
      <w:proofErr w:type="spellStart"/>
      <w:r>
        <w:t>maakt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update van het fiche</w:t>
      </w:r>
      <w:r w:rsidR="00CC5C51">
        <w:t xml:space="preserve"> </w:t>
      </w:r>
      <w:proofErr w:type="spellStart"/>
      <w:r w:rsidR="00CC5C51">
        <w:t>digitalisering</w:t>
      </w:r>
      <w:proofErr w:type="spellEnd"/>
      <w:r w:rsidR="00CC5C51">
        <w:t>.</w:t>
      </w:r>
      <w:r>
        <w:t xml:space="preserve"> </w:t>
      </w:r>
    </w:p>
    <w:p w14:paraId="2A565DFB" w14:textId="77777777" w:rsidR="0060086F" w:rsidRDefault="0060086F" w:rsidP="0060086F">
      <w:pPr>
        <w:rPr>
          <w:b/>
          <w:bCs/>
        </w:rPr>
      </w:pPr>
    </w:p>
    <w:p w14:paraId="3AB03996" w14:textId="12E1D6BD" w:rsidR="00033A98" w:rsidRPr="00033A98" w:rsidRDefault="00C87F8A" w:rsidP="00033A98">
      <w:pPr>
        <w:rPr>
          <w:b/>
          <w:bCs/>
        </w:rPr>
      </w:pPr>
      <w:r>
        <w:rPr>
          <w:b/>
          <w:bCs/>
        </w:rPr>
        <w:t>4</w:t>
      </w:r>
      <w:r w:rsidR="00033A98" w:rsidRPr="00033A98">
        <w:rPr>
          <w:b/>
          <w:bCs/>
        </w:rPr>
        <w:t xml:space="preserve">. </w:t>
      </w:r>
      <w:proofErr w:type="spellStart"/>
      <w:r w:rsidR="002D6B12">
        <w:rPr>
          <w:b/>
          <w:bCs/>
        </w:rPr>
        <w:t>Overige</w:t>
      </w:r>
      <w:proofErr w:type="spellEnd"/>
      <w:r w:rsidR="002D6B12">
        <w:rPr>
          <w:b/>
          <w:bCs/>
        </w:rPr>
        <w:t xml:space="preserve"> </w:t>
      </w:r>
      <w:proofErr w:type="spellStart"/>
      <w:r w:rsidR="002D6B12">
        <w:rPr>
          <w:b/>
          <w:bCs/>
        </w:rPr>
        <w:t>zaken</w:t>
      </w:r>
      <w:proofErr w:type="spellEnd"/>
    </w:p>
    <w:p w14:paraId="192F5E3A" w14:textId="2746C7CF" w:rsidR="00D8233A" w:rsidRDefault="00DA5AF5" w:rsidP="00F67970">
      <w:pPr>
        <w:pStyle w:val="ListParagraph"/>
        <w:numPr>
          <w:ilvl w:val="0"/>
          <w:numId w:val="10"/>
        </w:numPr>
      </w:pPr>
      <w:r>
        <w:t xml:space="preserve">Goede GÉANT CTO meeting </w:t>
      </w:r>
      <w:proofErr w:type="spellStart"/>
      <w:r>
        <w:t>gehad</w:t>
      </w:r>
      <w:proofErr w:type="spellEnd"/>
      <w:r w:rsidR="002D6B12">
        <w:t xml:space="preserve">, ‘education’ will become a part of the new GÉANT strategy. </w:t>
      </w:r>
    </w:p>
    <w:p w14:paraId="6D6C95F2" w14:textId="77777777" w:rsidR="00033A98" w:rsidRPr="00033A98" w:rsidRDefault="00033A98" w:rsidP="00033A98"/>
    <w:p w14:paraId="79C148CA" w14:textId="4AAD478C" w:rsidR="00033A98" w:rsidRDefault="00C87F8A" w:rsidP="00033A98">
      <w:pPr>
        <w:rPr>
          <w:b/>
          <w:bCs/>
        </w:rPr>
      </w:pPr>
      <w:r>
        <w:rPr>
          <w:b/>
          <w:bCs/>
        </w:rPr>
        <w:t>5</w:t>
      </w:r>
      <w:r w:rsidR="00033A98" w:rsidRPr="00033A98">
        <w:rPr>
          <w:b/>
          <w:bCs/>
        </w:rPr>
        <w:t xml:space="preserve">. </w:t>
      </w:r>
      <w:proofErr w:type="spellStart"/>
      <w:r w:rsidR="00033A98" w:rsidRPr="00033A98">
        <w:rPr>
          <w:b/>
          <w:bCs/>
        </w:rPr>
        <w:t>Afsluiting</w:t>
      </w:r>
      <w:proofErr w:type="spellEnd"/>
      <w:r w:rsidR="00033A98" w:rsidRPr="00033A98">
        <w:rPr>
          <w:b/>
          <w:bCs/>
        </w:rPr>
        <w:t xml:space="preserve"> </w:t>
      </w:r>
      <w:proofErr w:type="spellStart"/>
      <w:r w:rsidR="00033A98" w:rsidRPr="00033A98">
        <w:rPr>
          <w:b/>
          <w:bCs/>
        </w:rPr>
        <w:t>en</w:t>
      </w:r>
      <w:proofErr w:type="spellEnd"/>
      <w:r w:rsidR="00033A98" w:rsidRPr="00033A98">
        <w:rPr>
          <w:b/>
          <w:bCs/>
        </w:rPr>
        <w:t xml:space="preserve"> </w:t>
      </w:r>
      <w:proofErr w:type="spellStart"/>
      <w:r w:rsidR="00033A98" w:rsidRPr="00033A98">
        <w:rPr>
          <w:b/>
          <w:bCs/>
        </w:rPr>
        <w:t>vervolgstappen</w:t>
      </w:r>
      <w:proofErr w:type="spellEnd"/>
    </w:p>
    <w:p w14:paraId="14B71665" w14:textId="107E471F" w:rsidR="004332B0" w:rsidRDefault="004332B0" w:rsidP="00033A98">
      <w:pPr>
        <w:rPr>
          <w:b/>
          <w:bCs/>
        </w:rPr>
      </w:pPr>
    </w:p>
    <w:p w14:paraId="07127289" w14:textId="59BB5CCD" w:rsidR="00033A98" w:rsidRPr="00033A98" w:rsidRDefault="00040A46" w:rsidP="00033A98">
      <w:r w:rsidRPr="00040A46">
        <w:t xml:space="preserve">Volgend </w:t>
      </w:r>
      <w:proofErr w:type="spellStart"/>
      <w:r w:rsidRPr="00040A46">
        <w:t>overleg</w:t>
      </w:r>
      <w:proofErr w:type="spellEnd"/>
      <w:r w:rsidRPr="00040A46">
        <w:t xml:space="preserve">: 19 </w:t>
      </w:r>
      <w:proofErr w:type="spellStart"/>
      <w:r w:rsidRPr="00040A46">
        <w:t>januari</w:t>
      </w:r>
      <w:proofErr w:type="spellEnd"/>
      <w:r w:rsidRPr="00040A46">
        <w:t xml:space="preserve"> 2026. </w:t>
      </w:r>
    </w:p>
    <w:p w14:paraId="3AA8A3BC" w14:textId="59960B59" w:rsidR="00662E04" w:rsidRPr="00033A98" w:rsidRDefault="00662E04" w:rsidP="00033A98"/>
    <w:p w14:paraId="01BBA6CF" w14:textId="2C609FC2" w:rsidR="00033A98" w:rsidRPr="00033A98" w:rsidRDefault="003D729E" w:rsidP="00033A98">
      <w:r>
        <w:rPr>
          <w:noProof/>
        </w:rPr>
        <w:pict w14:anchorId="06EF8955">
          <v:rect id="_x0000_i1025" alt="" style="width:451.3pt;height:.05pt;mso-width-percent:0;mso-height-percent:0;mso-width-percent:0;mso-height-percent:0" o:hralign="center" o:hrstd="t" o:hr="t" fillcolor="#a0a0a0" stroked="f"/>
        </w:pict>
      </w:r>
      <w:proofErr w:type="spellStart"/>
      <w:r w:rsidR="00033A98" w:rsidRPr="00033A98">
        <w:rPr>
          <w:b/>
          <w:bCs/>
        </w:rPr>
        <w:t>Actiepunten</w:t>
      </w:r>
      <w:proofErr w:type="spellEnd"/>
    </w:p>
    <w:p w14:paraId="2D5598B9" w14:textId="55539DC8" w:rsidR="00585A9E" w:rsidRDefault="00DD6DDD" w:rsidP="009E60FF">
      <w:pPr>
        <w:pStyle w:val="ListParagraph"/>
        <w:numPr>
          <w:ilvl w:val="0"/>
          <w:numId w:val="12"/>
        </w:numPr>
      </w:pPr>
      <w:proofErr w:type="spellStart"/>
      <w:r>
        <w:t>Zie</w:t>
      </w:r>
      <w:proofErr w:type="spellEnd"/>
      <w:r>
        <w:t xml:space="preserve"> </w:t>
      </w:r>
      <w:proofErr w:type="spellStart"/>
      <w:r>
        <w:t>actiepunten</w:t>
      </w:r>
      <w:proofErr w:type="spellEnd"/>
      <w:r>
        <w:t xml:space="preserve"> die </w:t>
      </w:r>
      <w:proofErr w:type="spellStart"/>
      <w:r>
        <w:t>nog</w:t>
      </w:r>
      <w:proofErr w:type="spellEnd"/>
      <w:r>
        <w:t xml:space="preserve"> </w:t>
      </w:r>
      <w:proofErr w:type="spellStart"/>
      <w:r>
        <w:t>lopen</w:t>
      </w:r>
      <w:proofErr w:type="spellEnd"/>
      <w:r>
        <w:t xml:space="preserve"> </w:t>
      </w:r>
      <w:proofErr w:type="spellStart"/>
      <w:r>
        <w:t>uit</w:t>
      </w:r>
      <w:proofErr w:type="spellEnd"/>
      <w:r>
        <w:t xml:space="preserve"> </w:t>
      </w:r>
      <w:proofErr w:type="spellStart"/>
      <w:r>
        <w:t>agendapunt</w:t>
      </w:r>
      <w:proofErr w:type="spellEnd"/>
      <w:r>
        <w:t xml:space="preserve"> 2.</w:t>
      </w:r>
    </w:p>
    <w:p w14:paraId="2FFC593C" w14:textId="0164484D" w:rsidR="00DD6DDD" w:rsidRDefault="00DD6DDD" w:rsidP="009E60FF">
      <w:pPr>
        <w:pStyle w:val="ListParagraph"/>
        <w:numPr>
          <w:ilvl w:val="0"/>
          <w:numId w:val="12"/>
        </w:numPr>
      </w:pPr>
      <w:proofErr w:type="spellStart"/>
      <w:r>
        <w:t>Voorbereiden</w:t>
      </w:r>
      <w:proofErr w:type="spellEnd"/>
      <w:r>
        <w:t xml:space="preserve"> update over EDEH – Peter &amp; Evelien.</w:t>
      </w:r>
    </w:p>
    <w:sectPr w:rsidR="00DD6D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079B0"/>
    <w:multiLevelType w:val="multilevel"/>
    <w:tmpl w:val="9564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FA6689"/>
    <w:multiLevelType w:val="hybridMultilevel"/>
    <w:tmpl w:val="6C6E2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C6E0D"/>
    <w:multiLevelType w:val="hybridMultilevel"/>
    <w:tmpl w:val="748A6A96"/>
    <w:lvl w:ilvl="0" w:tplc="122A5384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C2C8B"/>
    <w:multiLevelType w:val="hybridMultilevel"/>
    <w:tmpl w:val="0394A7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87517"/>
    <w:multiLevelType w:val="multilevel"/>
    <w:tmpl w:val="9564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C5714F"/>
    <w:multiLevelType w:val="multilevel"/>
    <w:tmpl w:val="6280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770E0A"/>
    <w:multiLevelType w:val="hybridMultilevel"/>
    <w:tmpl w:val="9046368C"/>
    <w:lvl w:ilvl="0" w:tplc="56E29BB8">
      <w:start w:val="1"/>
      <w:numFmt w:val="decimal"/>
      <w:lvlText w:val="%1."/>
      <w:lvlJc w:val="left"/>
      <w:pPr>
        <w:ind w:left="1320" w:hanging="960"/>
      </w:pPr>
      <w:rPr>
        <w:rFonts w:ascii="Aptos" w:eastAsia="Times New Roman" w:hAnsi="Aptos" w:cs="Times New Roman" w:hint="default"/>
        <w:color w:val="212121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C682A"/>
    <w:multiLevelType w:val="multilevel"/>
    <w:tmpl w:val="9564B72C"/>
    <w:styleLink w:val="CurrentList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6A2EE5"/>
    <w:multiLevelType w:val="multilevel"/>
    <w:tmpl w:val="922E6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5E2517"/>
    <w:multiLevelType w:val="hybridMultilevel"/>
    <w:tmpl w:val="16E827C0"/>
    <w:lvl w:ilvl="0" w:tplc="122A5384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74EC7"/>
    <w:multiLevelType w:val="hybridMultilevel"/>
    <w:tmpl w:val="E60A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943C3F"/>
    <w:multiLevelType w:val="hybridMultilevel"/>
    <w:tmpl w:val="D6340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445528">
    <w:abstractNumId w:val="3"/>
  </w:num>
  <w:num w:numId="2" w16cid:durableId="2123566975">
    <w:abstractNumId w:val="6"/>
  </w:num>
  <w:num w:numId="3" w16cid:durableId="400178383">
    <w:abstractNumId w:val="5"/>
  </w:num>
  <w:num w:numId="4" w16cid:durableId="2054648684">
    <w:abstractNumId w:val="8"/>
  </w:num>
  <w:num w:numId="5" w16cid:durableId="1406142621">
    <w:abstractNumId w:val="4"/>
  </w:num>
  <w:num w:numId="6" w16cid:durableId="1133082">
    <w:abstractNumId w:val="2"/>
  </w:num>
  <w:num w:numId="7" w16cid:durableId="876813389">
    <w:abstractNumId w:val="9"/>
  </w:num>
  <w:num w:numId="8" w16cid:durableId="1480994352">
    <w:abstractNumId w:val="1"/>
  </w:num>
  <w:num w:numId="9" w16cid:durableId="640817065">
    <w:abstractNumId w:val="10"/>
  </w:num>
  <w:num w:numId="10" w16cid:durableId="2120100212">
    <w:abstractNumId w:val="11"/>
  </w:num>
  <w:num w:numId="11" w16cid:durableId="1683434630">
    <w:abstractNumId w:val="7"/>
  </w:num>
  <w:num w:numId="12" w16cid:durableId="557324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EA1"/>
    <w:rsid w:val="00007A10"/>
    <w:rsid w:val="000101B9"/>
    <w:rsid w:val="00013429"/>
    <w:rsid w:val="000252B1"/>
    <w:rsid w:val="000311D4"/>
    <w:rsid w:val="00033A98"/>
    <w:rsid w:val="00040A46"/>
    <w:rsid w:val="00040F41"/>
    <w:rsid w:val="00051766"/>
    <w:rsid w:val="0005182A"/>
    <w:rsid w:val="00063E21"/>
    <w:rsid w:val="00096CC7"/>
    <w:rsid w:val="00097407"/>
    <w:rsid w:val="000A0C32"/>
    <w:rsid w:val="000C09EE"/>
    <w:rsid w:val="000C12DA"/>
    <w:rsid w:val="000E2152"/>
    <w:rsid w:val="000F0446"/>
    <w:rsid w:val="00103A5E"/>
    <w:rsid w:val="00121D5A"/>
    <w:rsid w:val="001241B8"/>
    <w:rsid w:val="00153B2A"/>
    <w:rsid w:val="00154EEE"/>
    <w:rsid w:val="00157A04"/>
    <w:rsid w:val="00160CB4"/>
    <w:rsid w:val="00194367"/>
    <w:rsid w:val="001A0781"/>
    <w:rsid w:val="001A251A"/>
    <w:rsid w:val="001B6B01"/>
    <w:rsid w:val="001B77CC"/>
    <w:rsid w:val="001D71E9"/>
    <w:rsid w:val="002020E9"/>
    <w:rsid w:val="00221F6B"/>
    <w:rsid w:val="00233272"/>
    <w:rsid w:val="002603F2"/>
    <w:rsid w:val="00262FD7"/>
    <w:rsid w:val="0026423B"/>
    <w:rsid w:val="00267AFB"/>
    <w:rsid w:val="00270751"/>
    <w:rsid w:val="002709DB"/>
    <w:rsid w:val="00283CE2"/>
    <w:rsid w:val="002B72CB"/>
    <w:rsid w:val="002B7EA1"/>
    <w:rsid w:val="002D070C"/>
    <w:rsid w:val="002D6B12"/>
    <w:rsid w:val="002D7742"/>
    <w:rsid w:val="002E46AE"/>
    <w:rsid w:val="00300160"/>
    <w:rsid w:val="003019D5"/>
    <w:rsid w:val="003071FD"/>
    <w:rsid w:val="00331477"/>
    <w:rsid w:val="00343B25"/>
    <w:rsid w:val="003455AA"/>
    <w:rsid w:val="003632BC"/>
    <w:rsid w:val="00381CC0"/>
    <w:rsid w:val="003865E5"/>
    <w:rsid w:val="00390A7B"/>
    <w:rsid w:val="003B00C1"/>
    <w:rsid w:val="003B6888"/>
    <w:rsid w:val="003D2449"/>
    <w:rsid w:val="003D729E"/>
    <w:rsid w:val="00404A74"/>
    <w:rsid w:val="00410686"/>
    <w:rsid w:val="00423B04"/>
    <w:rsid w:val="00424B37"/>
    <w:rsid w:val="004332B0"/>
    <w:rsid w:val="00461006"/>
    <w:rsid w:val="0048224F"/>
    <w:rsid w:val="00486B8D"/>
    <w:rsid w:val="004B0DE0"/>
    <w:rsid w:val="004B38BD"/>
    <w:rsid w:val="004E269D"/>
    <w:rsid w:val="004F1175"/>
    <w:rsid w:val="004F151C"/>
    <w:rsid w:val="00506A56"/>
    <w:rsid w:val="0052092F"/>
    <w:rsid w:val="00527B1D"/>
    <w:rsid w:val="005429E0"/>
    <w:rsid w:val="00544E06"/>
    <w:rsid w:val="005472C7"/>
    <w:rsid w:val="00554A2F"/>
    <w:rsid w:val="00564EF1"/>
    <w:rsid w:val="00585A9E"/>
    <w:rsid w:val="00590B4D"/>
    <w:rsid w:val="005919C5"/>
    <w:rsid w:val="005B3067"/>
    <w:rsid w:val="005C131C"/>
    <w:rsid w:val="005E29B8"/>
    <w:rsid w:val="005F2A91"/>
    <w:rsid w:val="0060086F"/>
    <w:rsid w:val="00624D0D"/>
    <w:rsid w:val="00627BF6"/>
    <w:rsid w:val="00635960"/>
    <w:rsid w:val="00662E04"/>
    <w:rsid w:val="00671393"/>
    <w:rsid w:val="006724C3"/>
    <w:rsid w:val="006752CB"/>
    <w:rsid w:val="0068288C"/>
    <w:rsid w:val="00690A24"/>
    <w:rsid w:val="00691130"/>
    <w:rsid w:val="00691209"/>
    <w:rsid w:val="0069297F"/>
    <w:rsid w:val="0069792A"/>
    <w:rsid w:val="006B22FD"/>
    <w:rsid w:val="006D56A6"/>
    <w:rsid w:val="006E162F"/>
    <w:rsid w:val="0070551A"/>
    <w:rsid w:val="00706BA4"/>
    <w:rsid w:val="00706FB5"/>
    <w:rsid w:val="007205A2"/>
    <w:rsid w:val="007253E7"/>
    <w:rsid w:val="00725FD6"/>
    <w:rsid w:val="00736F0F"/>
    <w:rsid w:val="00740FCA"/>
    <w:rsid w:val="00750047"/>
    <w:rsid w:val="0075055A"/>
    <w:rsid w:val="00753C38"/>
    <w:rsid w:val="00763469"/>
    <w:rsid w:val="007634CC"/>
    <w:rsid w:val="00775335"/>
    <w:rsid w:val="00780F61"/>
    <w:rsid w:val="007B5322"/>
    <w:rsid w:val="007E2BEE"/>
    <w:rsid w:val="007E7817"/>
    <w:rsid w:val="007F1513"/>
    <w:rsid w:val="007F6CBB"/>
    <w:rsid w:val="00815138"/>
    <w:rsid w:val="00826555"/>
    <w:rsid w:val="0083351D"/>
    <w:rsid w:val="008520BD"/>
    <w:rsid w:val="00853C3C"/>
    <w:rsid w:val="00856356"/>
    <w:rsid w:val="008A7168"/>
    <w:rsid w:val="008E6C60"/>
    <w:rsid w:val="00901F2B"/>
    <w:rsid w:val="00913B09"/>
    <w:rsid w:val="00921304"/>
    <w:rsid w:val="00935909"/>
    <w:rsid w:val="0094705C"/>
    <w:rsid w:val="00957D8A"/>
    <w:rsid w:val="009A7C35"/>
    <w:rsid w:val="009B6946"/>
    <w:rsid w:val="009B6B8E"/>
    <w:rsid w:val="009C1DBD"/>
    <w:rsid w:val="009C6A19"/>
    <w:rsid w:val="009E60FF"/>
    <w:rsid w:val="00A070B2"/>
    <w:rsid w:val="00A15A8D"/>
    <w:rsid w:val="00A3570D"/>
    <w:rsid w:val="00A45434"/>
    <w:rsid w:val="00A54761"/>
    <w:rsid w:val="00A61944"/>
    <w:rsid w:val="00A623A6"/>
    <w:rsid w:val="00AA2A54"/>
    <w:rsid w:val="00AC0B66"/>
    <w:rsid w:val="00AC4E8A"/>
    <w:rsid w:val="00AD5CCC"/>
    <w:rsid w:val="00B13346"/>
    <w:rsid w:val="00B25047"/>
    <w:rsid w:val="00B5709C"/>
    <w:rsid w:val="00B7016B"/>
    <w:rsid w:val="00B82373"/>
    <w:rsid w:val="00B9083B"/>
    <w:rsid w:val="00B95E1F"/>
    <w:rsid w:val="00BC5B40"/>
    <w:rsid w:val="00C07F73"/>
    <w:rsid w:val="00C30420"/>
    <w:rsid w:val="00C31223"/>
    <w:rsid w:val="00C5103C"/>
    <w:rsid w:val="00C52E35"/>
    <w:rsid w:val="00C52FCE"/>
    <w:rsid w:val="00C66D45"/>
    <w:rsid w:val="00C87F8A"/>
    <w:rsid w:val="00C9025D"/>
    <w:rsid w:val="00CB5CFC"/>
    <w:rsid w:val="00CC5C51"/>
    <w:rsid w:val="00CD03FE"/>
    <w:rsid w:val="00D17756"/>
    <w:rsid w:val="00D3085D"/>
    <w:rsid w:val="00D455D7"/>
    <w:rsid w:val="00D45B46"/>
    <w:rsid w:val="00D6140C"/>
    <w:rsid w:val="00D631F7"/>
    <w:rsid w:val="00D81489"/>
    <w:rsid w:val="00D8233A"/>
    <w:rsid w:val="00D95DE0"/>
    <w:rsid w:val="00D975A7"/>
    <w:rsid w:val="00DA0D24"/>
    <w:rsid w:val="00DA5AF5"/>
    <w:rsid w:val="00DA5B4A"/>
    <w:rsid w:val="00DB1E62"/>
    <w:rsid w:val="00DB40B5"/>
    <w:rsid w:val="00DC05A6"/>
    <w:rsid w:val="00DD6081"/>
    <w:rsid w:val="00DD6DDD"/>
    <w:rsid w:val="00DE56E8"/>
    <w:rsid w:val="00DE78FF"/>
    <w:rsid w:val="00DF2606"/>
    <w:rsid w:val="00E213F1"/>
    <w:rsid w:val="00E30D97"/>
    <w:rsid w:val="00E37101"/>
    <w:rsid w:val="00E451D8"/>
    <w:rsid w:val="00E461DE"/>
    <w:rsid w:val="00E658DC"/>
    <w:rsid w:val="00E75841"/>
    <w:rsid w:val="00EA29C3"/>
    <w:rsid w:val="00EA3034"/>
    <w:rsid w:val="00EA3A9A"/>
    <w:rsid w:val="00EA3B9D"/>
    <w:rsid w:val="00ED4076"/>
    <w:rsid w:val="00EE6A41"/>
    <w:rsid w:val="00EF509C"/>
    <w:rsid w:val="00F01B39"/>
    <w:rsid w:val="00F119E9"/>
    <w:rsid w:val="00F1511E"/>
    <w:rsid w:val="00F209E2"/>
    <w:rsid w:val="00F212E1"/>
    <w:rsid w:val="00F4366B"/>
    <w:rsid w:val="00F55A1B"/>
    <w:rsid w:val="00F612CA"/>
    <w:rsid w:val="00F67970"/>
    <w:rsid w:val="00F74531"/>
    <w:rsid w:val="00F77892"/>
    <w:rsid w:val="00F778DB"/>
    <w:rsid w:val="00FA29AC"/>
    <w:rsid w:val="00FA32D1"/>
    <w:rsid w:val="00FA3319"/>
    <w:rsid w:val="00FA3AEC"/>
    <w:rsid w:val="00FC2256"/>
    <w:rsid w:val="00FC704C"/>
    <w:rsid w:val="00FE559F"/>
    <w:rsid w:val="00FF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377350DF"/>
  <w15:chartTrackingRefBased/>
  <w15:docId w15:val="{491999A4-5AB0-7844-8D6D-FAB876D6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CB4"/>
  </w:style>
  <w:style w:type="paragraph" w:styleId="Heading1">
    <w:name w:val="heading 1"/>
    <w:basedOn w:val="Normal"/>
    <w:next w:val="Normal"/>
    <w:link w:val="Heading1Char"/>
    <w:uiPriority w:val="9"/>
    <w:qFormat/>
    <w:rsid w:val="002B7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E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E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E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E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E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E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E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E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E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E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E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E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E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E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E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7E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7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EA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7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E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7E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7E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7E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E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7EA1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706FB5"/>
  </w:style>
  <w:style w:type="character" w:styleId="Hyperlink">
    <w:name w:val="Hyperlink"/>
    <w:basedOn w:val="DefaultParagraphFont"/>
    <w:uiPriority w:val="99"/>
    <w:unhideWhenUsed/>
    <w:rsid w:val="003314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477"/>
    <w:rPr>
      <w:color w:val="605E5C"/>
      <w:shd w:val="clear" w:color="auto" w:fill="E1DFDD"/>
    </w:rPr>
  </w:style>
  <w:style w:type="paragraph" w:customStyle="1" w:styleId="p1">
    <w:name w:val="p1"/>
    <w:basedOn w:val="Normal"/>
    <w:rsid w:val="00725FD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725FD6"/>
    <w:rPr>
      <w:b/>
      <w:bCs/>
    </w:rPr>
  </w:style>
  <w:style w:type="numbering" w:customStyle="1" w:styleId="CurrentList1">
    <w:name w:val="Current List1"/>
    <w:uiPriority w:val="99"/>
    <w:rsid w:val="007253E7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5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8a5de6-8b70-4fcb-902a-2cf0321a625b">
      <Terms xmlns="http://schemas.microsoft.com/office/infopath/2007/PartnerControls"/>
    </lcf76f155ced4ddcb4097134ff3c332f>
    <TaxCatchAll xmlns="639bed64-fe42-46b4-9d2b-edb577ff1c62" xsi:nil="true"/>
    <Preview xmlns="a88a5de6-8b70-4fcb-902a-2cf0321a62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3B647963068B4D9C8F8458A5C3A115" ma:contentTypeVersion="20" ma:contentTypeDescription="Create a new document." ma:contentTypeScope="" ma:versionID="8c4db029e194ea687bc78f10e6c41aff">
  <xsd:schema xmlns:xsd="http://www.w3.org/2001/XMLSchema" xmlns:xs="http://www.w3.org/2001/XMLSchema" xmlns:p="http://schemas.microsoft.com/office/2006/metadata/properties" xmlns:ns2="a88a5de6-8b70-4fcb-902a-2cf0321a625b" xmlns:ns3="639bed64-fe42-46b4-9d2b-edb577ff1c62" targetNamespace="http://schemas.microsoft.com/office/2006/metadata/properties" ma:root="true" ma:fieldsID="476ec56c01b3a7a4601eb2861b285b43" ns2:_="" ns3:_="">
    <xsd:import namespace="a88a5de6-8b70-4fcb-902a-2cf0321a625b"/>
    <xsd:import namespace="639bed64-fe42-46b4-9d2b-edb577ff1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  <xsd:element ref="ns2: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a5de6-8b70-4fcb-902a-2cf0321a62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6f371a7-af1e-4863-b830-9db92276c5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view" ma:index="27" nillable="true" ma:displayName="Preview" ma:format="Thumbnail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bed64-fe42-46b4-9d2b-edb577ff1c6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72c1456-9649-498f-aa3d-310b06dc4ab0}" ma:internalName="TaxCatchAll" ma:showField="CatchAllData" ma:web="639bed64-fe42-46b4-9d2b-edb577ff1c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0A9628-4CAD-49C1-880F-18B92B1B6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810057-D149-47E0-BBE0-3CD425B6BFE4}">
  <ds:schemaRefs>
    <ds:schemaRef ds:uri="http://schemas.microsoft.com/office/2006/metadata/properties"/>
    <ds:schemaRef ds:uri="http://schemas.microsoft.com/office/infopath/2007/PartnerControls"/>
    <ds:schemaRef ds:uri="a88a5de6-8b70-4fcb-902a-2cf0321a625b"/>
    <ds:schemaRef ds:uri="639bed64-fe42-46b4-9d2b-edb577ff1c62"/>
  </ds:schemaRefs>
</ds:datastoreItem>
</file>

<file path=customXml/itemProps3.xml><?xml version="1.0" encoding="utf-8"?>
<ds:datastoreItem xmlns:ds="http://schemas.openxmlformats.org/officeDocument/2006/customXml" ds:itemID="{BA853DF4-A935-4FFF-936F-B46AE317D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8a5de6-8b70-4fcb-902a-2cf0321a625b"/>
    <ds:schemaRef ds:uri="639bed64-fe42-46b4-9d2b-edb577ff1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582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Evelien Renders</dc:creator>
  <cp:keywords/>
  <dc:description/>
  <cp:lastModifiedBy>Moniek Lijster</cp:lastModifiedBy>
  <cp:revision>60</cp:revision>
  <dcterms:created xsi:type="dcterms:W3CDTF">2025-12-01T10:17:00Z</dcterms:created>
  <dcterms:modified xsi:type="dcterms:W3CDTF">2025-12-04T14:06:00Z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0x010100A03B647963068B4D9C8F8458A5C3A115</vt:lpwstr>
  </property>
  <property fmtid="{D5CDD505-2E9C-101B-9397-08002B2CF9AE}" pid="3" name="MediaServiceImageTags">
    <vt:lpwstr/>
  </property>
</Properties>
</file>