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D6DA" w14:textId="487A2BB7" w:rsidR="00D9076C" w:rsidRPr="00D9076C" w:rsidRDefault="2AC74CE0" w:rsidP="005529A5">
      <w:pPr>
        <w:pStyle w:val="Titel"/>
        <w:jc w:val="left"/>
      </w:pPr>
      <w:r>
        <w:t xml:space="preserve">Verslag Architectuurraad </w:t>
      </w:r>
      <w:r w:rsidR="005529A5">
        <w:t>05</w:t>
      </w:r>
      <w:r>
        <w:t>-</w:t>
      </w:r>
      <w:r w:rsidR="005529A5">
        <w:t>02</w:t>
      </w:r>
      <w:r>
        <w:t>-20</w:t>
      </w:r>
      <w:r w:rsidR="005529A5">
        <w:t>26</w:t>
      </w:r>
      <w:r>
        <w:t xml:space="preserve"> </w:t>
      </w:r>
    </w:p>
    <w:p w14:paraId="4C2F1711" w14:textId="19E6C70F" w:rsidR="005F6FE3" w:rsidRDefault="005F6FE3" w:rsidP="005F6FE3">
      <w:pPr>
        <w:pStyle w:val="Bijschrift"/>
        <w:keepNext/>
      </w:pPr>
      <w:r>
        <w:t xml:space="preserve">Tabel </w:t>
      </w:r>
      <w:r>
        <w:fldChar w:fldCharType="begin"/>
      </w:r>
      <w:r>
        <w:instrText>SEQ Tabel \* ARABIC</w:instrText>
      </w:r>
      <w:r>
        <w:fldChar w:fldCharType="separate"/>
      </w:r>
      <w:r w:rsidR="004F372A">
        <w:rPr>
          <w:noProof/>
        </w:rPr>
        <w:t>1</w:t>
      </w:r>
      <w:r>
        <w:fldChar w:fldCharType="end"/>
      </w:r>
      <w:r>
        <w:t xml:space="preserve"> Vaste leden van de </w:t>
      </w:r>
      <w:proofErr w:type="spellStart"/>
      <w:r>
        <w:t>Edustandaard</w:t>
      </w:r>
      <w:proofErr w:type="spellEnd"/>
      <w:r>
        <w:t xml:space="preserve"> Architectuurraad</w:t>
      </w:r>
    </w:p>
    <w:tbl>
      <w:tblPr>
        <w:tblStyle w:val="Rastertabel4-Accent1"/>
        <w:tblW w:w="5000" w:type="pct"/>
        <w:tblLook w:val="04A0" w:firstRow="1" w:lastRow="0" w:firstColumn="1" w:lastColumn="0" w:noHBand="0" w:noVBand="1"/>
      </w:tblPr>
      <w:tblGrid>
        <w:gridCol w:w="2921"/>
        <w:gridCol w:w="2935"/>
        <w:gridCol w:w="2325"/>
        <w:gridCol w:w="1889"/>
      </w:tblGrid>
      <w:tr w:rsidR="006F264C" w:rsidRPr="00415AD8" w14:paraId="640BFE94" w14:textId="77777777" w:rsidTr="6B832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3BB2F69B" w14:textId="77777777" w:rsidR="006F264C" w:rsidRPr="00415AD8" w:rsidRDefault="0FF18850" w:rsidP="3723CB57">
            <w:pPr>
              <w:pStyle w:val="Geenafstand"/>
            </w:pPr>
            <w:r>
              <w:t>Naam</w:t>
            </w:r>
          </w:p>
        </w:tc>
        <w:tc>
          <w:tcPr>
            <w:tcW w:w="1457" w:type="pct"/>
          </w:tcPr>
          <w:p w14:paraId="5BAB5D8A" w14:textId="2FCA6E71" w:rsidR="006F264C" w:rsidRPr="00415AD8" w:rsidRDefault="45FAEAEB" w:rsidP="3723CB57">
            <w:pPr>
              <w:pStyle w:val="Geenafstand"/>
              <w:cnfStyle w:val="100000000000" w:firstRow="1" w:lastRow="0" w:firstColumn="0" w:lastColumn="0" w:oddVBand="0" w:evenVBand="0" w:oddHBand="0" w:evenHBand="0" w:firstRowFirstColumn="0" w:firstRowLastColumn="0" w:lastRowFirstColumn="0" w:lastRowLastColumn="0"/>
            </w:pPr>
            <w:r>
              <w:t>Organisatie</w:t>
            </w:r>
            <w:r w:rsidR="65A134AC">
              <w:t>(s)</w:t>
            </w:r>
          </w:p>
        </w:tc>
        <w:tc>
          <w:tcPr>
            <w:tcW w:w="1154" w:type="pct"/>
          </w:tcPr>
          <w:p w14:paraId="5830710A" w14:textId="77777777" w:rsidR="006F264C" w:rsidRPr="00415AD8" w:rsidRDefault="45FAEAEB" w:rsidP="3723CB57">
            <w:pPr>
              <w:pStyle w:val="Geenafstand"/>
              <w:cnfStyle w:val="100000000000" w:firstRow="1" w:lastRow="0" w:firstColumn="0" w:lastColumn="0" w:oddVBand="0" w:evenVBand="0" w:oddHBand="0" w:evenHBand="0" w:firstRowFirstColumn="0" w:firstRowLastColumn="0" w:lastRowFirstColumn="0" w:lastRowLastColumn="0"/>
            </w:pPr>
            <w:r>
              <w:t>Rol</w:t>
            </w:r>
          </w:p>
        </w:tc>
        <w:tc>
          <w:tcPr>
            <w:tcW w:w="938" w:type="pct"/>
          </w:tcPr>
          <w:p w14:paraId="556D7AC7" w14:textId="77777777" w:rsidR="006F264C" w:rsidRPr="00415AD8" w:rsidRDefault="45FAEAEB" w:rsidP="3723CB57">
            <w:pPr>
              <w:pStyle w:val="Geenafstand"/>
              <w:cnfStyle w:val="100000000000" w:firstRow="1" w:lastRow="0" w:firstColumn="0" w:lastColumn="0" w:oddVBand="0" w:evenVBand="0" w:oddHBand="0" w:evenHBand="0" w:firstRowFirstColumn="0" w:firstRowLastColumn="0" w:lastRowFirstColumn="0" w:lastRowLastColumn="0"/>
            </w:pPr>
            <w:r>
              <w:t>Aanwezigheid</w:t>
            </w:r>
          </w:p>
        </w:tc>
      </w:tr>
      <w:tr w:rsidR="006F264C" w:rsidRPr="00415AD8" w14:paraId="31A0FA7E" w14:textId="77777777" w:rsidTr="6B83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18E2AAEA" w14:textId="77777777" w:rsidR="006F264C" w:rsidRPr="00415AD8" w:rsidRDefault="45FAEAEB" w:rsidP="3723CB57">
            <w:pPr>
              <w:pStyle w:val="Geenafstand"/>
            </w:pPr>
            <w:r>
              <w:t xml:space="preserve">Arjan </w:t>
            </w:r>
            <w:proofErr w:type="spellStart"/>
            <w:r>
              <w:t>Aarnink</w:t>
            </w:r>
            <w:proofErr w:type="spellEnd"/>
          </w:p>
        </w:tc>
        <w:tc>
          <w:tcPr>
            <w:tcW w:w="1457" w:type="pct"/>
          </w:tcPr>
          <w:p w14:paraId="4AC3A37B" w14:textId="77777777" w:rsidR="006F264C" w:rsidRPr="00415AD8" w:rsidRDefault="45FAEAEB" w:rsidP="3723CB57">
            <w:pPr>
              <w:pStyle w:val="Geenafstand"/>
              <w:cnfStyle w:val="000000100000" w:firstRow="0" w:lastRow="0" w:firstColumn="0" w:lastColumn="0" w:oddVBand="0" w:evenVBand="0" w:oddHBand="1" w:evenHBand="0" w:firstRowFirstColumn="0" w:firstRowLastColumn="0" w:lastRowFirstColumn="0" w:lastRowLastColumn="0"/>
            </w:pPr>
            <w:r>
              <w:t>CITO</w:t>
            </w:r>
          </w:p>
        </w:tc>
        <w:tc>
          <w:tcPr>
            <w:tcW w:w="1154" w:type="pct"/>
          </w:tcPr>
          <w:p w14:paraId="4E6382AB" w14:textId="77777777" w:rsidR="006F264C" w:rsidRPr="00415AD8" w:rsidRDefault="45FAEAEB" w:rsidP="3723CB57">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5A98C3EB" w14:textId="72D21B16" w:rsidR="006F264C" w:rsidRPr="00415AD8" w:rsidRDefault="00ED178B" w:rsidP="6B8322E3">
            <w:pPr>
              <w:pStyle w:val="Geenafstand"/>
              <w:cnfStyle w:val="000000100000" w:firstRow="0" w:lastRow="0" w:firstColumn="0" w:lastColumn="0" w:oddVBand="0" w:evenVBand="0" w:oddHBand="1" w:evenHBand="0" w:firstRowFirstColumn="0" w:firstRowLastColumn="0" w:lastRowFirstColumn="0" w:lastRowLastColumn="0"/>
              <w:rPr>
                <w:highlight w:val="yellow"/>
              </w:rPr>
            </w:pPr>
            <w:r w:rsidRPr="001759FD">
              <w:t>Aanwezig</w:t>
            </w:r>
          </w:p>
        </w:tc>
      </w:tr>
      <w:tr w:rsidR="008B0A4D" w:rsidRPr="00415AD8" w14:paraId="0D288264" w14:textId="77777777" w:rsidTr="6B8322E3">
        <w:tc>
          <w:tcPr>
            <w:cnfStyle w:val="001000000000" w:firstRow="0" w:lastRow="0" w:firstColumn="1" w:lastColumn="0" w:oddVBand="0" w:evenVBand="0" w:oddHBand="0" w:evenHBand="0" w:firstRowFirstColumn="0" w:firstRowLastColumn="0" w:lastRowFirstColumn="0" w:lastRowLastColumn="0"/>
            <w:tcW w:w="1450" w:type="pct"/>
          </w:tcPr>
          <w:p w14:paraId="52FC9080" w14:textId="53B9CC0D" w:rsidR="008B0A4D" w:rsidRDefault="008B0A4D" w:rsidP="3723CB57">
            <w:pPr>
              <w:pStyle w:val="Geenafstand"/>
            </w:pPr>
            <w:r>
              <w:t>Bas Kruiswijk</w:t>
            </w:r>
          </w:p>
        </w:tc>
        <w:tc>
          <w:tcPr>
            <w:tcW w:w="1457" w:type="pct"/>
          </w:tcPr>
          <w:p w14:paraId="3E406022" w14:textId="1983A873" w:rsidR="008B0A4D" w:rsidRDefault="008521BE" w:rsidP="3723CB57">
            <w:pPr>
              <w:pStyle w:val="Geenafstand"/>
              <w:cnfStyle w:val="000000000000" w:firstRow="0" w:lastRow="0" w:firstColumn="0" w:lastColumn="0" w:oddVBand="0" w:evenVBand="0" w:oddHBand="0" w:evenHBand="0" w:firstRowFirstColumn="0" w:firstRowLastColumn="0" w:lastRowFirstColumn="0" w:lastRowLastColumn="0"/>
            </w:pPr>
            <w:r>
              <w:t xml:space="preserve">Bureau </w:t>
            </w:r>
            <w:proofErr w:type="spellStart"/>
            <w:r>
              <w:t>Edustandaard</w:t>
            </w:r>
            <w:proofErr w:type="spellEnd"/>
          </w:p>
        </w:tc>
        <w:tc>
          <w:tcPr>
            <w:tcW w:w="1154" w:type="pct"/>
          </w:tcPr>
          <w:p w14:paraId="46B4C5D4" w14:textId="1BF9BB97" w:rsidR="008B0A4D" w:rsidRDefault="008B0A4D" w:rsidP="3723CB57">
            <w:pPr>
              <w:pStyle w:val="Geenafstand"/>
              <w:cnfStyle w:val="000000000000" w:firstRow="0" w:lastRow="0" w:firstColumn="0" w:lastColumn="0" w:oddVBand="0" w:evenVBand="0" w:oddHBand="0" w:evenHBand="0" w:firstRowFirstColumn="0" w:firstRowLastColumn="0" w:lastRowFirstColumn="0" w:lastRowLastColumn="0"/>
            </w:pPr>
            <w:r>
              <w:t>Voorzitter</w:t>
            </w:r>
          </w:p>
        </w:tc>
        <w:tc>
          <w:tcPr>
            <w:tcW w:w="938" w:type="pct"/>
          </w:tcPr>
          <w:p w14:paraId="201628D0" w14:textId="26D21BE4" w:rsidR="008B0A4D" w:rsidRPr="00E81137" w:rsidRDefault="00423ECB" w:rsidP="6B8322E3">
            <w:pPr>
              <w:pStyle w:val="Geenafstand"/>
              <w:cnfStyle w:val="000000000000" w:firstRow="0" w:lastRow="0" w:firstColumn="0" w:lastColumn="0" w:oddVBand="0" w:evenVBand="0" w:oddHBand="0" w:evenHBand="0" w:firstRowFirstColumn="0" w:firstRowLastColumn="0" w:lastRowFirstColumn="0" w:lastRowLastColumn="0"/>
            </w:pPr>
            <w:r w:rsidRPr="00E81137">
              <w:t>Aanwezig</w:t>
            </w:r>
          </w:p>
        </w:tc>
      </w:tr>
      <w:tr w:rsidR="006F264C" w:rsidRPr="00415AD8" w14:paraId="407D3381" w14:textId="77777777" w:rsidTr="6B83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0201AA99" w14:textId="77777777" w:rsidR="006F264C" w:rsidRPr="00415AD8" w:rsidRDefault="45FAEAEB" w:rsidP="3723CB57">
            <w:pPr>
              <w:pStyle w:val="Geenafstand"/>
            </w:pPr>
            <w:r>
              <w:t xml:space="preserve">Bram </w:t>
            </w:r>
            <w:proofErr w:type="spellStart"/>
            <w:r>
              <w:t>Gaakeer</w:t>
            </w:r>
            <w:proofErr w:type="spellEnd"/>
          </w:p>
        </w:tc>
        <w:tc>
          <w:tcPr>
            <w:tcW w:w="1457" w:type="pct"/>
          </w:tcPr>
          <w:p w14:paraId="14FA6622" w14:textId="34B77757" w:rsidR="006F264C" w:rsidRPr="00415AD8" w:rsidRDefault="5A5C6F78" w:rsidP="3723CB57">
            <w:pPr>
              <w:pStyle w:val="Geenafstand"/>
              <w:cnfStyle w:val="000000100000" w:firstRow="0" w:lastRow="0" w:firstColumn="0" w:lastColumn="0" w:oddVBand="0" w:evenVBand="0" w:oddHBand="1" w:evenHBand="0" w:firstRowFirstColumn="0" w:firstRowLastColumn="0" w:lastRowFirstColumn="0" w:lastRowLastColumn="0"/>
            </w:pPr>
            <w:r>
              <w:t xml:space="preserve">Ministerie van </w:t>
            </w:r>
            <w:r w:rsidR="45FAEAEB">
              <w:t>OCW</w:t>
            </w:r>
          </w:p>
        </w:tc>
        <w:tc>
          <w:tcPr>
            <w:tcW w:w="1154" w:type="pct"/>
          </w:tcPr>
          <w:p w14:paraId="652CE2D2" w14:textId="77777777" w:rsidR="006F264C" w:rsidRPr="00415AD8" w:rsidRDefault="45FAEAEB" w:rsidP="3723CB57">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0606732D" w14:textId="67E2636D" w:rsidR="006F264C" w:rsidRPr="00E81137" w:rsidRDefault="45FAEAEB" w:rsidP="6B8322E3">
            <w:pPr>
              <w:pStyle w:val="Geenafstand"/>
              <w:cnfStyle w:val="000000100000" w:firstRow="0" w:lastRow="0" w:firstColumn="0" w:lastColumn="0" w:oddVBand="0" w:evenVBand="0" w:oddHBand="1" w:evenHBand="0" w:firstRowFirstColumn="0" w:firstRowLastColumn="0" w:lastRowFirstColumn="0" w:lastRowLastColumn="0"/>
            </w:pPr>
            <w:r w:rsidRPr="00E81137">
              <w:t>A</w:t>
            </w:r>
            <w:r w:rsidR="003640E8" w:rsidRPr="00E81137">
              <w:t>an</w:t>
            </w:r>
            <w:r w:rsidRPr="00E81137">
              <w:t>wezig</w:t>
            </w:r>
          </w:p>
        </w:tc>
      </w:tr>
      <w:tr w:rsidR="006F264C" w:rsidRPr="00415AD8" w14:paraId="3D16B9E3" w14:textId="77777777" w:rsidTr="6B8322E3">
        <w:tc>
          <w:tcPr>
            <w:cnfStyle w:val="001000000000" w:firstRow="0" w:lastRow="0" w:firstColumn="1" w:lastColumn="0" w:oddVBand="0" w:evenVBand="0" w:oddHBand="0" w:evenHBand="0" w:firstRowFirstColumn="0" w:firstRowLastColumn="0" w:lastRowFirstColumn="0" w:lastRowLastColumn="0"/>
            <w:tcW w:w="1450" w:type="pct"/>
          </w:tcPr>
          <w:p w14:paraId="59FF934E" w14:textId="77777777" w:rsidR="006F264C" w:rsidRPr="00415AD8" w:rsidRDefault="45FAEAEB" w:rsidP="3723CB57">
            <w:pPr>
              <w:pStyle w:val="Geenafstand"/>
            </w:pPr>
            <w:r>
              <w:t>Brian Dommisse</w:t>
            </w:r>
          </w:p>
        </w:tc>
        <w:tc>
          <w:tcPr>
            <w:tcW w:w="1457" w:type="pct"/>
          </w:tcPr>
          <w:p w14:paraId="3CC2F153" w14:textId="0ED4A2DB" w:rsidR="006F264C" w:rsidRPr="00415AD8" w:rsidRDefault="4D14A114" w:rsidP="3723CB57">
            <w:pPr>
              <w:pStyle w:val="Geenafstand"/>
              <w:cnfStyle w:val="000000000000" w:firstRow="0" w:lastRow="0" w:firstColumn="0" w:lastColumn="0" w:oddVBand="0" w:evenVBand="0" w:oddHBand="0" w:evenHBand="0" w:firstRowFirstColumn="0" w:firstRowLastColumn="0" w:lastRowFirstColumn="0" w:lastRowLastColumn="0"/>
            </w:pPr>
            <w:r>
              <w:t>PO-Raad / VO-raad</w:t>
            </w:r>
            <w:r w:rsidR="4EC0A0A8">
              <w:t xml:space="preserve"> / ROSA Beheer</w:t>
            </w:r>
          </w:p>
        </w:tc>
        <w:tc>
          <w:tcPr>
            <w:tcW w:w="1154" w:type="pct"/>
          </w:tcPr>
          <w:p w14:paraId="1DB0DCC3" w14:textId="77777777" w:rsidR="006F264C" w:rsidRPr="00415AD8" w:rsidRDefault="45FAEAEB" w:rsidP="3723CB57">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2511F5FD" w14:textId="28E13146" w:rsidR="006F264C" w:rsidRPr="00E81137" w:rsidRDefault="00423ECB" w:rsidP="6B8322E3">
            <w:pPr>
              <w:pStyle w:val="Geenafstand"/>
              <w:cnfStyle w:val="000000000000" w:firstRow="0" w:lastRow="0" w:firstColumn="0" w:lastColumn="0" w:oddVBand="0" w:evenVBand="0" w:oddHBand="0" w:evenHBand="0" w:firstRowFirstColumn="0" w:firstRowLastColumn="0" w:lastRowFirstColumn="0" w:lastRowLastColumn="0"/>
            </w:pPr>
            <w:r w:rsidRPr="00E81137">
              <w:t>Aanwezig</w:t>
            </w:r>
          </w:p>
        </w:tc>
      </w:tr>
      <w:tr w:rsidR="0058407C" w:rsidRPr="00415AD8" w14:paraId="6C9EE882" w14:textId="77777777" w:rsidTr="6B83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50C45EF4" w14:textId="3DDD5B67" w:rsidR="0058407C" w:rsidRDefault="008521BE" w:rsidP="3723CB57">
            <w:pPr>
              <w:pStyle w:val="Geenafstand"/>
            </w:pPr>
            <w:r>
              <w:t>Daniël Fokker</w:t>
            </w:r>
          </w:p>
        </w:tc>
        <w:tc>
          <w:tcPr>
            <w:tcW w:w="1457" w:type="pct"/>
          </w:tcPr>
          <w:p w14:paraId="187BA90F" w14:textId="70084380" w:rsidR="0058407C" w:rsidRDefault="008521BE" w:rsidP="3723CB57">
            <w:pPr>
              <w:pStyle w:val="Geenafstand"/>
              <w:cnfStyle w:val="000000100000" w:firstRow="0" w:lastRow="0" w:firstColumn="0" w:lastColumn="0" w:oddVBand="0" w:evenVBand="0" w:oddHBand="1" w:evenHBand="0" w:firstRowFirstColumn="0" w:firstRowLastColumn="0" w:lastRowFirstColumn="0" w:lastRowLastColumn="0"/>
            </w:pPr>
            <w:r>
              <w:t>Studielink</w:t>
            </w:r>
          </w:p>
        </w:tc>
        <w:tc>
          <w:tcPr>
            <w:tcW w:w="1154" w:type="pct"/>
          </w:tcPr>
          <w:p w14:paraId="5B1165EF" w14:textId="0812717A" w:rsidR="0058407C" w:rsidRDefault="008521BE" w:rsidP="3723CB57">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45807896" w14:textId="4697FF0E" w:rsidR="0058407C" w:rsidRPr="6B8322E3" w:rsidRDefault="008521BE" w:rsidP="6B8322E3">
            <w:pPr>
              <w:pStyle w:val="Geenafstand"/>
              <w:cnfStyle w:val="000000100000" w:firstRow="0" w:lastRow="0" w:firstColumn="0" w:lastColumn="0" w:oddVBand="0" w:evenVBand="0" w:oddHBand="1" w:evenHBand="0" w:firstRowFirstColumn="0" w:firstRowLastColumn="0" w:lastRowFirstColumn="0" w:lastRowLastColumn="0"/>
              <w:rPr>
                <w:highlight w:val="yellow"/>
              </w:rPr>
            </w:pPr>
            <w:r w:rsidRPr="001759FD">
              <w:t>Afwezig</w:t>
            </w:r>
          </w:p>
        </w:tc>
      </w:tr>
      <w:tr w:rsidR="006F264C" w:rsidRPr="00415AD8" w14:paraId="23E7689A" w14:textId="77777777" w:rsidTr="6B8322E3">
        <w:tc>
          <w:tcPr>
            <w:cnfStyle w:val="001000000000" w:firstRow="0" w:lastRow="0" w:firstColumn="1" w:lastColumn="0" w:oddVBand="0" w:evenVBand="0" w:oddHBand="0" w:evenHBand="0" w:firstRowFirstColumn="0" w:firstRowLastColumn="0" w:lastRowFirstColumn="0" w:lastRowLastColumn="0"/>
            <w:tcW w:w="1450" w:type="pct"/>
          </w:tcPr>
          <w:p w14:paraId="3154CD7B" w14:textId="66C40887" w:rsidR="006F264C" w:rsidRPr="00415AD8" w:rsidRDefault="008521BE" w:rsidP="3723CB57">
            <w:pPr>
              <w:pStyle w:val="Geenafstand"/>
            </w:pPr>
            <w:r>
              <w:t xml:space="preserve">Dennis </w:t>
            </w:r>
            <w:proofErr w:type="spellStart"/>
            <w:r>
              <w:t>Grootendorst</w:t>
            </w:r>
            <w:proofErr w:type="spellEnd"/>
          </w:p>
        </w:tc>
        <w:tc>
          <w:tcPr>
            <w:tcW w:w="1457" w:type="pct"/>
          </w:tcPr>
          <w:p w14:paraId="1D5BA5F4" w14:textId="799E0C33" w:rsidR="006F264C" w:rsidRPr="00415AD8" w:rsidRDefault="45FAEAEB" w:rsidP="3723CB57">
            <w:pPr>
              <w:pStyle w:val="Geenafstand"/>
              <w:cnfStyle w:val="000000000000" w:firstRow="0" w:lastRow="0" w:firstColumn="0" w:lastColumn="0" w:oddVBand="0" w:evenVBand="0" w:oddHBand="0" w:evenHBand="0" w:firstRowFirstColumn="0" w:firstRowLastColumn="0" w:lastRowFirstColumn="0" w:lastRowLastColumn="0"/>
            </w:pPr>
            <w:r>
              <w:t>Studielink</w:t>
            </w:r>
          </w:p>
        </w:tc>
        <w:tc>
          <w:tcPr>
            <w:tcW w:w="1154" w:type="pct"/>
          </w:tcPr>
          <w:p w14:paraId="5FFA32F1" w14:textId="766F001F" w:rsidR="006F264C" w:rsidRPr="00415AD8" w:rsidRDefault="45FAEAEB" w:rsidP="3723CB57">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1C813553" w14:textId="0F3F13E6" w:rsidR="006F264C" w:rsidRPr="00831023" w:rsidRDefault="008521BE" w:rsidP="6B8322E3">
            <w:pPr>
              <w:pStyle w:val="Geenafstand"/>
              <w:cnfStyle w:val="000000000000" w:firstRow="0" w:lastRow="0" w:firstColumn="0" w:lastColumn="0" w:oddVBand="0" w:evenVBand="0" w:oddHBand="0" w:evenHBand="0" w:firstRowFirstColumn="0" w:firstRowLastColumn="0" w:lastRowFirstColumn="0" w:lastRowLastColumn="0"/>
            </w:pPr>
            <w:r w:rsidRPr="00831023">
              <w:t>Aanwezig</w:t>
            </w:r>
          </w:p>
        </w:tc>
      </w:tr>
      <w:tr w:rsidR="006F264C" w:rsidRPr="00415AD8" w14:paraId="44BDD44D" w14:textId="77777777" w:rsidTr="6B83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6980587D" w14:textId="77777777" w:rsidR="006F264C" w:rsidRPr="00415AD8" w:rsidRDefault="45FAEAEB" w:rsidP="3723CB57">
            <w:pPr>
              <w:pStyle w:val="Geenafstand"/>
            </w:pPr>
            <w:r>
              <w:t xml:space="preserve">Diede </w:t>
            </w:r>
            <w:proofErr w:type="spellStart"/>
            <w:r>
              <w:t>Wooldrik</w:t>
            </w:r>
            <w:proofErr w:type="spellEnd"/>
          </w:p>
        </w:tc>
        <w:tc>
          <w:tcPr>
            <w:tcW w:w="1457" w:type="pct"/>
          </w:tcPr>
          <w:p w14:paraId="7BCF95A3" w14:textId="18785B20" w:rsidR="006F264C" w:rsidRPr="00415AD8" w:rsidRDefault="5619CF69" w:rsidP="3723CB57">
            <w:pPr>
              <w:pStyle w:val="Geenafstand"/>
              <w:cnfStyle w:val="000000100000" w:firstRow="0" w:lastRow="0" w:firstColumn="0" w:lastColumn="0" w:oddVBand="0" w:evenVBand="0" w:oddHBand="1" w:evenHBand="0" w:firstRowFirstColumn="0" w:firstRowLastColumn="0" w:lastRowFirstColumn="0" w:lastRowLastColumn="0"/>
            </w:pPr>
            <w:r>
              <w:t xml:space="preserve">SURF, </w:t>
            </w:r>
            <w:r w:rsidR="023D4956">
              <w:t>HORA</w:t>
            </w:r>
          </w:p>
        </w:tc>
        <w:tc>
          <w:tcPr>
            <w:tcW w:w="1154" w:type="pct"/>
          </w:tcPr>
          <w:p w14:paraId="65AC936F" w14:textId="77777777" w:rsidR="006F264C" w:rsidRPr="00415AD8" w:rsidRDefault="45FAEAEB" w:rsidP="3723CB57">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28A10808" w14:textId="0166143B" w:rsidR="006F264C" w:rsidRPr="001759FD" w:rsidRDefault="006C2D8F" w:rsidP="6B8322E3">
            <w:pPr>
              <w:pStyle w:val="Geenafstand"/>
              <w:cnfStyle w:val="000000100000" w:firstRow="0" w:lastRow="0" w:firstColumn="0" w:lastColumn="0" w:oddVBand="0" w:evenVBand="0" w:oddHBand="1" w:evenHBand="0" w:firstRowFirstColumn="0" w:firstRowLastColumn="0" w:lastRowFirstColumn="0" w:lastRowLastColumn="0"/>
            </w:pPr>
            <w:r w:rsidRPr="001759FD">
              <w:t>Afwezig</w:t>
            </w:r>
          </w:p>
        </w:tc>
      </w:tr>
      <w:tr w:rsidR="006F264C" w:rsidRPr="00415AD8" w14:paraId="665D1C04" w14:textId="77777777" w:rsidTr="6B8322E3">
        <w:tc>
          <w:tcPr>
            <w:cnfStyle w:val="001000000000" w:firstRow="0" w:lastRow="0" w:firstColumn="1" w:lastColumn="0" w:oddVBand="0" w:evenVBand="0" w:oddHBand="0" w:evenHBand="0" w:firstRowFirstColumn="0" w:firstRowLastColumn="0" w:lastRowFirstColumn="0" w:lastRowLastColumn="0"/>
            <w:tcW w:w="1450" w:type="pct"/>
          </w:tcPr>
          <w:p w14:paraId="5D129F2E" w14:textId="77777777" w:rsidR="006F264C" w:rsidRPr="00415AD8" w:rsidRDefault="45FAEAEB" w:rsidP="3723CB57">
            <w:pPr>
              <w:pStyle w:val="Geenafstand"/>
            </w:pPr>
            <w:r>
              <w:t>Dirk Linden</w:t>
            </w:r>
          </w:p>
        </w:tc>
        <w:tc>
          <w:tcPr>
            <w:tcW w:w="1457" w:type="pct"/>
          </w:tcPr>
          <w:p w14:paraId="2E719389" w14:textId="4284D149" w:rsidR="006F264C" w:rsidRPr="00415AD8" w:rsidRDefault="4DAB965A" w:rsidP="3723CB57">
            <w:pPr>
              <w:pStyle w:val="Geenafstand"/>
              <w:cnfStyle w:val="000000000000" w:firstRow="0" w:lastRow="0" w:firstColumn="0" w:lastColumn="0" w:oddVBand="0" w:evenVBand="0" w:oddHBand="0" w:evenHBand="0" w:firstRowFirstColumn="0" w:firstRowLastColumn="0" w:lastRowFirstColumn="0" w:lastRowLastColumn="0"/>
            </w:pPr>
            <w:r>
              <w:t>Kennisnet</w:t>
            </w:r>
          </w:p>
        </w:tc>
        <w:tc>
          <w:tcPr>
            <w:tcW w:w="1154" w:type="pct"/>
          </w:tcPr>
          <w:p w14:paraId="5635B0DB" w14:textId="09F430BE" w:rsidR="006F264C" w:rsidRPr="00415AD8" w:rsidRDefault="4DAB965A" w:rsidP="3723CB57">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64CEA357" w14:textId="5235B2E2" w:rsidR="006F264C" w:rsidRPr="00541EDE" w:rsidRDefault="00ED178B" w:rsidP="6B8322E3">
            <w:pPr>
              <w:pStyle w:val="Geenafstand"/>
              <w:cnfStyle w:val="000000000000" w:firstRow="0" w:lastRow="0" w:firstColumn="0" w:lastColumn="0" w:oddVBand="0" w:evenVBand="0" w:oddHBand="0" w:evenHBand="0" w:firstRowFirstColumn="0" w:firstRowLastColumn="0" w:lastRowFirstColumn="0" w:lastRowLastColumn="0"/>
            </w:pPr>
            <w:r w:rsidRPr="00541EDE">
              <w:t>Aanwezig</w:t>
            </w:r>
          </w:p>
        </w:tc>
      </w:tr>
      <w:tr w:rsidR="006F264C" w:rsidRPr="00415AD8" w14:paraId="6C9E4A62" w14:textId="77777777" w:rsidTr="6B83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72492A15" w14:textId="77777777" w:rsidR="006F264C" w:rsidRPr="00415AD8" w:rsidRDefault="45FAEAEB" w:rsidP="3723CB57">
            <w:pPr>
              <w:pStyle w:val="Geenafstand"/>
            </w:pPr>
            <w:r>
              <w:t xml:space="preserve">Edwin </w:t>
            </w:r>
            <w:proofErr w:type="spellStart"/>
            <w:r>
              <w:t>Verwoerd</w:t>
            </w:r>
            <w:proofErr w:type="spellEnd"/>
          </w:p>
        </w:tc>
        <w:tc>
          <w:tcPr>
            <w:tcW w:w="1457" w:type="pct"/>
          </w:tcPr>
          <w:p w14:paraId="7BE06415" w14:textId="40A732E3" w:rsidR="006F264C" w:rsidRPr="00415AD8" w:rsidRDefault="008521BE" w:rsidP="3723CB57">
            <w:pPr>
              <w:pStyle w:val="Geenafstand"/>
              <w:cnfStyle w:val="000000100000" w:firstRow="0" w:lastRow="0" w:firstColumn="0" w:lastColumn="0" w:oddVBand="0" w:evenVBand="0" w:oddHBand="1" w:evenHBand="0" w:firstRowFirstColumn="0" w:firstRowLastColumn="0" w:lastRowFirstColumn="0" w:lastRowLastColumn="0"/>
            </w:pPr>
            <w:proofErr w:type="spellStart"/>
            <w:r>
              <w:t>Edu</w:t>
            </w:r>
            <w:proofErr w:type="spellEnd"/>
            <w:r>
              <w:t>-v</w:t>
            </w:r>
          </w:p>
        </w:tc>
        <w:tc>
          <w:tcPr>
            <w:tcW w:w="1154" w:type="pct"/>
          </w:tcPr>
          <w:p w14:paraId="6A6C6E97" w14:textId="77777777" w:rsidR="006F264C" w:rsidRPr="00415AD8" w:rsidRDefault="45FAEAEB" w:rsidP="3723CB57">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5CDB8586" w14:textId="77C32840" w:rsidR="006F264C" w:rsidRPr="00415AD8" w:rsidRDefault="008521BE" w:rsidP="6B8322E3">
            <w:pPr>
              <w:pStyle w:val="Geenafstand"/>
              <w:cnfStyle w:val="000000100000" w:firstRow="0" w:lastRow="0" w:firstColumn="0" w:lastColumn="0" w:oddVBand="0" w:evenVBand="0" w:oddHBand="1" w:evenHBand="0" w:firstRowFirstColumn="0" w:firstRowLastColumn="0" w:lastRowFirstColumn="0" w:lastRowLastColumn="0"/>
              <w:rPr>
                <w:highlight w:val="yellow"/>
              </w:rPr>
            </w:pPr>
            <w:r w:rsidRPr="00541EDE">
              <w:t>Aanwezig</w:t>
            </w:r>
          </w:p>
        </w:tc>
      </w:tr>
      <w:tr w:rsidR="006F264C" w:rsidRPr="00415AD8" w14:paraId="263AAB33" w14:textId="77777777" w:rsidTr="6B8322E3">
        <w:tc>
          <w:tcPr>
            <w:cnfStyle w:val="001000000000" w:firstRow="0" w:lastRow="0" w:firstColumn="1" w:lastColumn="0" w:oddVBand="0" w:evenVBand="0" w:oddHBand="0" w:evenHBand="0" w:firstRowFirstColumn="0" w:firstRowLastColumn="0" w:lastRowFirstColumn="0" w:lastRowLastColumn="0"/>
            <w:tcW w:w="1450" w:type="pct"/>
          </w:tcPr>
          <w:p w14:paraId="3B18D7E9" w14:textId="797B58B1" w:rsidR="006F264C" w:rsidRPr="00415AD8" w:rsidRDefault="45FAEAEB" w:rsidP="3723CB57">
            <w:pPr>
              <w:pStyle w:val="Geenafstand"/>
            </w:pPr>
            <w:r>
              <w:t xml:space="preserve">Gerald Groot </w:t>
            </w:r>
            <w:proofErr w:type="spellStart"/>
            <w:r>
              <w:t>Roessink</w:t>
            </w:r>
            <w:proofErr w:type="spellEnd"/>
          </w:p>
        </w:tc>
        <w:tc>
          <w:tcPr>
            <w:tcW w:w="1457" w:type="pct"/>
          </w:tcPr>
          <w:p w14:paraId="431FCE8D" w14:textId="77777777" w:rsidR="006F264C" w:rsidRPr="00415AD8" w:rsidRDefault="45FAEAEB" w:rsidP="3723CB57">
            <w:pPr>
              <w:pStyle w:val="Geenafstand"/>
              <w:cnfStyle w:val="000000000000" w:firstRow="0" w:lastRow="0" w:firstColumn="0" w:lastColumn="0" w:oddVBand="0" w:evenVBand="0" w:oddHBand="0" w:evenHBand="0" w:firstRowFirstColumn="0" w:firstRowLastColumn="0" w:lastRowFirstColumn="0" w:lastRowLastColumn="0"/>
            </w:pPr>
            <w:r>
              <w:t>DUO</w:t>
            </w:r>
          </w:p>
        </w:tc>
        <w:tc>
          <w:tcPr>
            <w:tcW w:w="1154" w:type="pct"/>
          </w:tcPr>
          <w:p w14:paraId="3643C6F3" w14:textId="77777777" w:rsidR="006F264C" w:rsidRPr="00415AD8" w:rsidRDefault="45FAEAEB" w:rsidP="3723CB57">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613415F1" w14:textId="002406DE" w:rsidR="006F264C" w:rsidRPr="00E81137" w:rsidRDefault="00843222" w:rsidP="6B8322E3">
            <w:pPr>
              <w:pStyle w:val="Geenafstand"/>
              <w:cnfStyle w:val="000000000000" w:firstRow="0" w:lastRow="0" w:firstColumn="0" w:lastColumn="0" w:oddVBand="0" w:evenVBand="0" w:oddHBand="0" w:evenHBand="0" w:firstRowFirstColumn="0" w:firstRowLastColumn="0" w:lastRowFirstColumn="0" w:lastRowLastColumn="0"/>
            </w:pPr>
            <w:r w:rsidRPr="00E81137">
              <w:t>Aanwezig</w:t>
            </w:r>
          </w:p>
        </w:tc>
      </w:tr>
      <w:tr w:rsidR="00D77DF0" w:rsidRPr="00415AD8" w14:paraId="0B220A06" w14:textId="77777777" w:rsidTr="6B83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4E5E4996" w14:textId="326BAAD9" w:rsidR="00D77DF0" w:rsidRDefault="00D77DF0" w:rsidP="00D77DF0">
            <w:pPr>
              <w:pStyle w:val="Geenafstand"/>
            </w:pPr>
            <w:r w:rsidRPr="006C2D8F">
              <w:t xml:space="preserve">H-P </w:t>
            </w:r>
            <w:proofErr w:type="spellStart"/>
            <w:r w:rsidRPr="006C2D8F">
              <w:t>Köhler</w:t>
            </w:r>
            <w:proofErr w:type="spellEnd"/>
          </w:p>
        </w:tc>
        <w:tc>
          <w:tcPr>
            <w:tcW w:w="1457" w:type="pct"/>
          </w:tcPr>
          <w:p w14:paraId="1239EDF1" w14:textId="67862850" w:rsidR="00D77DF0" w:rsidRDefault="00D77DF0" w:rsidP="00D77DF0">
            <w:pPr>
              <w:pStyle w:val="Geenafstand"/>
              <w:cnfStyle w:val="000000100000" w:firstRow="0" w:lastRow="0" w:firstColumn="0" w:lastColumn="0" w:oddVBand="0" w:evenVBand="0" w:oddHBand="1" w:evenHBand="0" w:firstRowFirstColumn="0" w:firstRowLastColumn="0" w:lastRowFirstColumn="0" w:lastRowLastColumn="0"/>
            </w:pPr>
            <w:proofErr w:type="spellStart"/>
            <w:r w:rsidRPr="006C2D8F">
              <w:t>Edu</w:t>
            </w:r>
            <w:proofErr w:type="spellEnd"/>
            <w:r w:rsidRPr="006C2D8F">
              <w:t>-v</w:t>
            </w:r>
          </w:p>
        </w:tc>
        <w:tc>
          <w:tcPr>
            <w:tcW w:w="1154" w:type="pct"/>
          </w:tcPr>
          <w:p w14:paraId="5369DFFC" w14:textId="20C56AF8" w:rsidR="00D77DF0" w:rsidRDefault="00D77DF0" w:rsidP="00D77DF0">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1FC2B18C" w14:textId="50A560C5" w:rsidR="00D77DF0" w:rsidRPr="00E81137" w:rsidRDefault="00D77DF0" w:rsidP="00D77DF0">
            <w:pPr>
              <w:pStyle w:val="Geenafstand"/>
              <w:cnfStyle w:val="000000100000" w:firstRow="0" w:lastRow="0" w:firstColumn="0" w:lastColumn="0" w:oddVBand="0" w:evenVBand="0" w:oddHBand="1" w:evenHBand="0" w:firstRowFirstColumn="0" w:firstRowLastColumn="0" w:lastRowFirstColumn="0" w:lastRowLastColumn="0"/>
            </w:pPr>
            <w:r w:rsidRPr="00B5564F">
              <w:t>Afwezig</w:t>
            </w:r>
          </w:p>
        </w:tc>
      </w:tr>
      <w:tr w:rsidR="00241397" w:rsidRPr="00415AD8" w14:paraId="2E754D60" w14:textId="77777777" w:rsidTr="6B8322E3">
        <w:tc>
          <w:tcPr>
            <w:cnfStyle w:val="001000000000" w:firstRow="0" w:lastRow="0" w:firstColumn="1" w:lastColumn="0" w:oddVBand="0" w:evenVBand="0" w:oddHBand="0" w:evenHBand="0" w:firstRowFirstColumn="0" w:firstRowLastColumn="0" w:lastRowFirstColumn="0" w:lastRowLastColumn="0"/>
            <w:tcW w:w="1450" w:type="pct"/>
          </w:tcPr>
          <w:p w14:paraId="592FFDC4" w14:textId="183DB1C1" w:rsidR="00241397" w:rsidRDefault="00241397" w:rsidP="3723CB57">
            <w:pPr>
              <w:pStyle w:val="Geenafstand"/>
            </w:pPr>
            <w:r>
              <w:t>Jan Willem Dijkstra</w:t>
            </w:r>
          </w:p>
        </w:tc>
        <w:tc>
          <w:tcPr>
            <w:tcW w:w="1457" w:type="pct"/>
          </w:tcPr>
          <w:p w14:paraId="21273F6B" w14:textId="426D2536" w:rsidR="00241397" w:rsidRDefault="00241397" w:rsidP="3723CB57">
            <w:pPr>
              <w:pStyle w:val="Geenafstand"/>
              <w:cnfStyle w:val="000000000000" w:firstRow="0" w:lastRow="0" w:firstColumn="0" w:lastColumn="0" w:oddVBand="0" w:evenVBand="0" w:oddHBand="0" w:evenHBand="0" w:firstRowFirstColumn="0" w:firstRowLastColumn="0" w:lastRowFirstColumn="0" w:lastRowLastColumn="0"/>
            </w:pPr>
            <w:r>
              <w:t>DUO</w:t>
            </w:r>
          </w:p>
        </w:tc>
        <w:tc>
          <w:tcPr>
            <w:tcW w:w="1154" w:type="pct"/>
          </w:tcPr>
          <w:p w14:paraId="79B89EF8" w14:textId="4DCBACAC" w:rsidR="00241397" w:rsidRDefault="00241397" w:rsidP="3723CB57">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3AB78BA7" w14:textId="36C6B43A" w:rsidR="00241397" w:rsidRPr="6B8322E3" w:rsidRDefault="00241397" w:rsidP="6B8322E3">
            <w:pPr>
              <w:pStyle w:val="Geenafstand"/>
              <w:cnfStyle w:val="000000000000" w:firstRow="0" w:lastRow="0" w:firstColumn="0" w:lastColumn="0" w:oddVBand="0" w:evenVBand="0" w:oddHBand="0" w:evenHBand="0" w:firstRowFirstColumn="0" w:firstRowLastColumn="0" w:lastRowFirstColumn="0" w:lastRowLastColumn="0"/>
              <w:rPr>
                <w:highlight w:val="yellow"/>
              </w:rPr>
            </w:pPr>
            <w:r w:rsidRPr="00541EDE">
              <w:t>Aanwezig</w:t>
            </w:r>
          </w:p>
        </w:tc>
      </w:tr>
      <w:tr w:rsidR="002D08CD" w:rsidRPr="00415AD8" w14:paraId="2625F2D7" w14:textId="77777777" w:rsidTr="6B83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5C32005B" w14:textId="40E10B3F" w:rsidR="002D08CD" w:rsidRDefault="002D08CD" w:rsidP="3723CB57">
            <w:pPr>
              <w:pStyle w:val="Geenafstand"/>
            </w:pPr>
            <w:r>
              <w:t>Jan We</w:t>
            </w:r>
            <w:r w:rsidR="00E671C0">
              <w:t>ggemans</w:t>
            </w:r>
          </w:p>
        </w:tc>
        <w:tc>
          <w:tcPr>
            <w:tcW w:w="1457" w:type="pct"/>
          </w:tcPr>
          <w:p w14:paraId="05449122" w14:textId="38EC414C" w:rsidR="002D08CD" w:rsidRDefault="00E671C0" w:rsidP="3723CB57">
            <w:pPr>
              <w:pStyle w:val="Geenafstand"/>
              <w:cnfStyle w:val="000000100000" w:firstRow="0" w:lastRow="0" w:firstColumn="0" w:lastColumn="0" w:oddVBand="0" w:evenVBand="0" w:oddHBand="1" w:evenHBand="0" w:firstRowFirstColumn="0" w:firstRowLastColumn="0" w:lastRowFirstColumn="0" w:lastRowLastColumn="0"/>
            </w:pPr>
            <w:proofErr w:type="spellStart"/>
            <w:r>
              <w:t>Topicus</w:t>
            </w:r>
            <w:proofErr w:type="spellEnd"/>
            <w:r>
              <w:t>/VDOD</w:t>
            </w:r>
          </w:p>
        </w:tc>
        <w:tc>
          <w:tcPr>
            <w:tcW w:w="1154" w:type="pct"/>
          </w:tcPr>
          <w:p w14:paraId="3280724F" w14:textId="579EFD4B" w:rsidR="002D08CD" w:rsidRDefault="00241397" w:rsidP="3723CB57">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04AE19F1" w14:textId="470A6945" w:rsidR="002D08CD" w:rsidRPr="6B8322E3" w:rsidRDefault="00D77DF0" w:rsidP="6B8322E3">
            <w:pPr>
              <w:pStyle w:val="Geenafstand"/>
              <w:cnfStyle w:val="000000100000" w:firstRow="0" w:lastRow="0" w:firstColumn="0" w:lastColumn="0" w:oddVBand="0" w:evenVBand="0" w:oddHBand="1" w:evenHBand="0" w:firstRowFirstColumn="0" w:firstRowLastColumn="0" w:lastRowFirstColumn="0" w:lastRowLastColumn="0"/>
              <w:rPr>
                <w:highlight w:val="yellow"/>
              </w:rPr>
            </w:pPr>
            <w:r w:rsidRPr="001759FD">
              <w:t>Afwezig</w:t>
            </w:r>
          </w:p>
        </w:tc>
      </w:tr>
      <w:tr w:rsidR="006F264C" w:rsidRPr="00415AD8" w14:paraId="0F15705F" w14:textId="77777777" w:rsidTr="6B8322E3">
        <w:tc>
          <w:tcPr>
            <w:cnfStyle w:val="001000000000" w:firstRow="0" w:lastRow="0" w:firstColumn="1" w:lastColumn="0" w:oddVBand="0" w:evenVBand="0" w:oddHBand="0" w:evenHBand="0" w:firstRowFirstColumn="0" w:firstRowLastColumn="0" w:lastRowFirstColumn="0" w:lastRowLastColumn="0"/>
            <w:tcW w:w="1450" w:type="pct"/>
          </w:tcPr>
          <w:p w14:paraId="5F45505B" w14:textId="77777777" w:rsidR="006F264C" w:rsidRPr="00415AD8" w:rsidRDefault="45FAEAEB" w:rsidP="3723CB57">
            <w:pPr>
              <w:pStyle w:val="Geenafstand"/>
            </w:pPr>
            <w:r>
              <w:t>Jennifer Moesker</w:t>
            </w:r>
          </w:p>
        </w:tc>
        <w:tc>
          <w:tcPr>
            <w:tcW w:w="1457" w:type="pct"/>
          </w:tcPr>
          <w:p w14:paraId="0128A1E2" w14:textId="6772FA3B" w:rsidR="006F264C" w:rsidRPr="00415AD8" w:rsidRDefault="53DB1514" w:rsidP="3723CB57">
            <w:pPr>
              <w:pStyle w:val="Geenafstand"/>
              <w:cnfStyle w:val="000000000000" w:firstRow="0" w:lastRow="0" w:firstColumn="0" w:lastColumn="0" w:oddVBand="0" w:evenVBand="0" w:oddHBand="0" w:evenHBand="0" w:firstRowFirstColumn="0" w:firstRowLastColumn="0" w:lastRowFirstColumn="0" w:lastRowLastColumn="0"/>
            </w:pPr>
            <w:r>
              <w:t>Studielink</w:t>
            </w:r>
          </w:p>
        </w:tc>
        <w:tc>
          <w:tcPr>
            <w:tcW w:w="1154" w:type="pct"/>
          </w:tcPr>
          <w:p w14:paraId="0ED70105" w14:textId="77777777" w:rsidR="006F264C" w:rsidRPr="00415AD8" w:rsidRDefault="45FAEAEB" w:rsidP="3723CB57">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694ECCD8" w14:textId="0BA66A07" w:rsidR="006F264C" w:rsidRPr="00415AD8" w:rsidRDefault="00D77DF0" w:rsidP="6B8322E3">
            <w:pPr>
              <w:pStyle w:val="Geenafstand"/>
              <w:cnfStyle w:val="000000000000" w:firstRow="0" w:lastRow="0" w:firstColumn="0" w:lastColumn="0" w:oddVBand="0" w:evenVBand="0" w:oddHBand="0" w:evenHBand="0" w:firstRowFirstColumn="0" w:firstRowLastColumn="0" w:lastRowFirstColumn="0" w:lastRowLastColumn="0"/>
              <w:rPr>
                <w:highlight w:val="yellow"/>
              </w:rPr>
            </w:pPr>
            <w:r w:rsidRPr="00E81137">
              <w:t>Aanwezig</w:t>
            </w:r>
          </w:p>
        </w:tc>
      </w:tr>
      <w:tr w:rsidR="006F264C" w:rsidRPr="00415AD8" w14:paraId="241B6C5A" w14:textId="77777777" w:rsidTr="6B83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30C38A05" w14:textId="77777777" w:rsidR="006F264C" w:rsidRPr="00415AD8" w:rsidRDefault="45FAEAEB" w:rsidP="3723CB57">
            <w:pPr>
              <w:pStyle w:val="Geenafstand"/>
            </w:pPr>
            <w:r>
              <w:t>Joël de Bruijn</w:t>
            </w:r>
          </w:p>
        </w:tc>
        <w:tc>
          <w:tcPr>
            <w:tcW w:w="1457" w:type="pct"/>
          </w:tcPr>
          <w:p w14:paraId="5892B822" w14:textId="1FB455B8" w:rsidR="006F264C" w:rsidRPr="00415AD8" w:rsidRDefault="45FAEAEB" w:rsidP="3723CB57">
            <w:pPr>
              <w:pStyle w:val="Geenafstand"/>
              <w:cnfStyle w:val="000000100000" w:firstRow="0" w:lastRow="0" w:firstColumn="0" w:lastColumn="0" w:oddVBand="0" w:evenVBand="0" w:oddHBand="1" w:evenHBand="0" w:firstRowFirstColumn="0" w:firstRowLastColumn="0" w:lastRowFirstColumn="0" w:lastRowLastColumn="0"/>
            </w:pPr>
            <w:r>
              <w:t>MBO Digitaal</w:t>
            </w:r>
            <w:r w:rsidR="1753DB84">
              <w:t>, MORA</w:t>
            </w:r>
            <w:r w:rsidR="783E87ED">
              <w:t>, MOSA</w:t>
            </w:r>
          </w:p>
        </w:tc>
        <w:tc>
          <w:tcPr>
            <w:tcW w:w="1154" w:type="pct"/>
          </w:tcPr>
          <w:p w14:paraId="0FAED3C9" w14:textId="77777777" w:rsidR="006F264C" w:rsidRPr="00415AD8" w:rsidRDefault="45FAEAEB" w:rsidP="3723CB57">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40FF7AEB" w14:textId="68F4E0DA" w:rsidR="006F264C" w:rsidRPr="00AD3AAA" w:rsidRDefault="00FD1065" w:rsidP="6B8322E3">
            <w:pPr>
              <w:pStyle w:val="Geenafstand"/>
              <w:cnfStyle w:val="000000100000" w:firstRow="0" w:lastRow="0" w:firstColumn="0" w:lastColumn="0" w:oddVBand="0" w:evenVBand="0" w:oddHBand="1" w:evenHBand="0" w:firstRowFirstColumn="0" w:firstRowLastColumn="0" w:lastRowFirstColumn="0" w:lastRowLastColumn="0"/>
            </w:pPr>
            <w:r w:rsidRPr="00541EDE">
              <w:t>A</w:t>
            </w:r>
            <w:r w:rsidR="6849CC33" w:rsidRPr="00541EDE">
              <w:t>an</w:t>
            </w:r>
            <w:r w:rsidRPr="00541EDE">
              <w:t>wezig</w:t>
            </w:r>
          </w:p>
        </w:tc>
      </w:tr>
      <w:tr w:rsidR="00D77DF0" w:rsidRPr="00415AD8" w14:paraId="7413CF9D" w14:textId="77777777" w:rsidTr="6B8322E3">
        <w:tc>
          <w:tcPr>
            <w:cnfStyle w:val="001000000000" w:firstRow="0" w:lastRow="0" w:firstColumn="1" w:lastColumn="0" w:oddVBand="0" w:evenVBand="0" w:oddHBand="0" w:evenHBand="0" w:firstRowFirstColumn="0" w:firstRowLastColumn="0" w:lastRowFirstColumn="0" w:lastRowLastColumn="0"/>
            <w:tcW w:w="1450" w:type="pct"/>
          </w:tcPr>
          <w:p w14:paraId="5BE62F7F" w14:textId="42A27035" w:rsidR="00D77DF0" w:rsidRDefault="00D77DF0" w:rsidP="00D77DF0">
            <w:pPr>
              <w:pStyle w:val="Geenafstand"/>
            </w:pPr>
            <w:r>
              <w:t>Joeri van Es</w:t>
            </w:r>
          </w:p>
        </w:tc>
        <w:tc>
          <w:tcPr>
            <w:tcW w:w="1457" w:type="pct"/>
          </w:tcPr>
          <w:p w14:paraId="28B8F32E" w14:textId="758F33CD" w:rsidR="00D77DF0" w:rsidRDefault="00D77DF0" w:rsidP="00D77DF0">
            <w:pPr>
              <w:pStyle w:val="Geenafstand"/>
              <w:cnfStyle w:val="000000000000" w:firstRow="0" w:lastRow="0" w:firstColumn="0" w:lastColumn="0" w:oddVBand="0" w:evenVBand="0" w:oddHBand="0" w:evenHBand="0" w:firstRowFirstColumn="0" w:firstRowLastColumn="0" w:lastRowFirstColumn="0" w:lastRowLastColumn="0"/>
            </w:pPr>
            <w:r>
              <w:t xml:space="preserve">Bureau </w:t>
            </w:r>
            <w:proofErr w:type="spellStart"/>
            <w:r>
              <w:t>Edustandaard</w:t>
            </w:r>
            <w:proofErr w:type="spellEnd"/>
          </w:p>
        </w:tc>
        <w:tc>
          <w:tcPr>
            <w:tcW w:w="1154" w:type="pct"/>
          </w:tcPr>
          <w:p w14:paraId="5A55EF98" w14:textId="326C957A" w:rsidR="00D77DF0" w:rsidRDefault="00D77DF0" w:rsidP="00D77DF0">
            <w:pPr>
              <w:pStyle w:val="Geenafstand"/>
              <w:cnfStyle w:val="000000000000" w:firstRow="0" w:lastRow="0" w:firstColumn="0" w:lastColumn="0" w:oddVBand="0" w:evenVBand="0" w:oddHBand="0" w:evenHBand="0" w:firstRowFirstColumn="0" w:firstRowLastColumn="0" w:lastRowFirstColumn="0" w:lastRowLastColumn="0"/>
            </w:pPr>
            <w:r>
              <w:t>Secretaris</w:t>
            </w:r>
          </w:p>
        </w:tc>
        <w:tc>
          <w:tcPr>
            <w:tcW w:w="938" w:type="pct"/>
          </w:tcPr>
          <w:p w14:paraId="2DD589CA" w14:textId="77777777" w:rsidR="00D77DF0" w:rsidRPr="00541EDE" w:rsidRDefault="00D77DF0" w:rsidP="00D77DF0">
            <w:pPr>
              <w:pStyle w:val="Geenafstand"/>
              <w:cnfStyle w:val="000000000000" w:firstRow="0" w:lastRow="0" w:firstColumn="0" w:lastColumn="0" w:oddVBand="0" w:evenVBand="0" w:oddHBand="0" w:evenHBand="0" w:firstRowFirstColumn="0" w:firstRowLastColumn="0" w:lastRowFirstColumn="0" w:lastRowLastColumn="0"/>
            </w:pPr>
          </w:p>
        </w:tc>
      </w:tr>
      <w:tr w:rsidR="006F264C" w:rsidRPr="00415AD8" w14:paraId="2E0D2B5D" w14:textId="77777777" w:rsidTr="6B83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086CC6F0" w14:textId="77777777" w:rsidR="006F264C" w:rsidRPr="00415AD8" w:rsidRDefault="45FAEAEB" w:rsidP="3723CB57">
            <w:pPr>
              <w:pStyle w:val="Geenafstand"/>
            </w:pPr>
            <w:r>
              <w:t>Jurre Koning</w:t>
            </w:r>
          </w:p>
        </w:tc>
        <w:tc>
          <w:tcPr>
            <w:tcW w:w="1457" w:type="pct"/>
          </w:tcPr>
          <w:p w14:paraId="50189464" w14:textId="77777777" w:rsidR="006F264C" w:rsidRPr="00415AD8" w:rsidRDefault="45FAEAEB" w:rsidP="3723CB57">
            <w:pPr>
              <w:pStyle w:val="Geenafstand"/>
              <w:cnfStyle w:val="000000100000" w:firstRow="0" w:lastRow="0" w:firstColumn="0" w:lastColumn="0" w:oddVBand="0" w:evenVBand="0" w:oddHBand="1" w:evenHBand="0" w:firstRowFirstColumn="0" w:firstRowLastColumn="0" w:lastRowFirstColumn="0" w:lastRowLastColumn="0"/>
            </w:pPr>
            <w:r>
              <w:t>SLO</w:t>
            </w:r>
          </w:p>
        </w:tc>
        <w:tc>
          <w:tcPr>
            <w:tcW w:w="1154" w:type="pct"/>
          </w:tcPr>
          <w:p w14:paraId="5A01AACD" w14:textId="77777777" w:rsidR="006F264C" w:rsidRPr="00415AD8" w:rsidRDefault="45FAEAEB" w:rsidP="3723CB57">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0D025896" w14:textId="1D0932B3" w:rsidR="006F264C" w:rsidRPr="00AD3AAA" w:rsidRDefault="00241397" w:rsidP="6B8322E3">
            <w:pPr>
              <w:pStyle w:val="Geenafstand"/>
              <w:cnfStyle w:val="000000100000" w:firstRow="0" w:lastRow="0" w:firstColumn="0" w:lastColumn="0" w:oddVBand="0" w:evenVBand="0" w:oddHBand="1" w:evenHBand="0" w:firstRowFirstColumn="0" w:firstRowLastColumn="0" w:lastRowFirstColumn="0" w:lastRowLastColumn="0"/>
            </w:pPr>
            <w:r w:rsidRPr="00541EDE">
              <w:t>Aanwezig</w:t>
            </w:r>
          </w:p>
        </w:tc>
      </w:tr>
      <w:tr w:rsidR="006F264C" w:rsidRPr="00415AD8" w14:paraId="51A34896" w14:textId="77777777" w:rsidTr="6B8322E3">
        <w:tc>
          <w:tcPr>
            <w:cnfStyle w:val="001000000000" w:firstRow="0" w:lastRow="0" w:firstColumn="1" w:lastColumn="0" w:oddVBand="0" w:evenVBand="0" w:oddHBand="0" w:evenHBand="0" w:firstRowFirstColumn="0" w:firstRowLastColumn="0" w:lastRowFirstColumn="0" w:lastRowLastColumn="0"/>
            <w:tcW w:w="1450" w:type="pct"/>
          </w:tcPr>
          <w:p w14:paraId="63053CB8" w14:textId="77777777" w:rsidR="006F264C" w:rsidRPr="00415AD8" w:rsidRDefault="45FAEAEB" w:rsidP="3723CB57">
            <w:pPr>
              <w:pStyle w:val="Geenafstand"/>
            </w:pPr>
            <w:r>
              <w:t xml:space="preserve">Leon </w:t>
            </w:r>
            <w:proofErr w:type="spellStart"/>
            <w:r>
              <w:t>Sprooten</w:t>
            </w:r>
            <w:proofErr w:type="spellEnd"/>
          </w:p>
        </w:tc>
        <w:tc>
          <w:tcPr>
            <w:tcW w:w="1457" w:type="pct"/>
          </w:tcPr>
          <w:p w14:paraId="5AF7480B" w14:textId="184A5675" w:rsidR="006F264C" w:rsidRPr="00415AD8" w:rsidRDefault="00A57743" w:rsidP="3723CB57">
            <w:pPr>
              <w:pStyle w:val="Geenafstand"/>
              <w:cnfStyle w:val="000000000000" w:firstRow="0" w:lastRow="0" w:firstColumn="0" w:lastColumn="0" w:oddVBand="0" w:evenVBand="0" w:oddHBand="0" w:evenHBand="0" w:firstRowFirstColumn="0" w:firstRowLastColumn="0" w:lastRowFirstColumn="0" w:lastRowLastColumn="0"/>
            </w:pPr>
            <w:r>
              <w:t>mbo</w:t>
            </w:r>
            <w:r w:rsidRPr="00A57743">
              <w:t xml:space="preserve"> instellingen</w:t>
            </w:r>
            <w:r w:rsidR="00FB340C">
              <w:t xml:space="preserve">, </w:t>
            </w:r>
            <w:r>
              <w:t>Vista College</w:t>
            </w:r>
          </w:p>
        </w:tc>
        <w:tc>
          <w:tcPr>
            <w:tcW w:w="1154" w:type="pct"/>
          </w:tcPr>
          <w:p w14:paraId="5B93A8BC" w14:textId="77777777" w:rsidR="006F264C" w:rsidRPr="00415AD8" w:rsidRDefault="45FAEAEB" w:rsidP="3723CB57">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4ABD0CDD" w14:textId="71C93A3B" w:rsidR="006F264C" w:rsidRPr="00AD3AAA" w:rsidRDefault="00D77DF0" w:rsidP="6B8322E3">
            <w:pPr>
              <w:pStyle w:val="Geenafstand"/>
              <w:cnfStyle w:val="000000000000" w:firstRow="0" w:lastRow="0" w:firstColumn="0" w:lastColumn="0" w:oddVBand="0" w:evenVBand="0" w:oddHBand="0" w:evenHBand="0" w:firstRowFirstColumn="0" w:firstRowLastColumn="0" w:lastRowFirstColumn="0" w:lastRowLastColumn="0"/>
            </w:pPr>
            <w:r w:rsidRPr="00AD3AAA">
              <w:t>Aanwezig</w:t>
            </w:r>
          </w:p>
        </w:tc>
      </w:tr>
      <w:tr w:rsidR="006F264C" w:rsidRPr="00415AD8" w14:paraId="460888DE" w14:textId="77777777" w:rsidTr="6B83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63C7D4BD" w14:textId="77777777" w:rsidR="006F264C" w:rsidRPr="00415AD8" w:rsidRDefault="45FAEAEB" w:rsidP="3723CB57">
            <w:pPr>
              <w:pStyle w:val="Geenafstand"/>
            </w:pPr>
            <w:r>
              <w:t>Mark de Jong</w:t>
            </w:r>
          </w:p>
        </w:tc>
        <w:tc>
          <w:tcPr>
            <w:tcW w:w="1457" w:type="pct"/>
          </w:tcPr>
          <w:p w14:paraId="04393A65" w14:textId="727D1080" w:rsidR="006F264C" w:rsidRPr="00415AD8" w:rsidRDefault="66492E9B" w:rsidP="3723CB57">
            <w:pPr>
              <w:pStyle w:val="Geenafstand"/>
              <w:cnfStyle w:val="000000100000" w:firstRow="0" w:lastRow="0" w:firstColumn="0" w:lastColumn="0" w:oddVBand="0" w:evenVBand="0" w:oddHBand="1" w:evenHBand="0" w:firstRowFirstColumn="0" w:firstRowLastColumn="0" w:lastRowFirstColumn="0" w:lastRowLastColumn="0"/>
            </w:pPr>
            <w:r>
              <w:t xml:space="preserve">In-Holland, </w:t>
            </w:r>
            <w:r w:rsidR="47678530">
              <w:t>hbo</w:t>
            </w:r>
            <w:r w:rsidR="00FB340C">
              <w:t xml:space="preserve"> instellingen</w:t>
            </w:r>
            <w:r w:rsidR="47678530">
              <w:t xml:space="preserve">, </w:t>
            </w:r>
            <w:r w:rsidR="021C16E2">
              <w:t xml:space="preserve">Architectenberaad </w:t>
            </w:r>
            <w:r w:rsidR="5656236F">
              <w:t>ho</w:t>
            </w:r>
          </w:p>
        </w:tc>
        <w:tc>
          <w:tcPr>
            <w:tcW w:w="1154" w:type="pct"/>
          </w:tcPr>
          <w:p w14:paraId="2281DF1A" w14:textId="77777777" w:rsidR="006F264C" w:rsidRPr="00415AD8" w:rsidRDefault="45FAEAEB" w:rsidP="3723CB57">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6B58BAF0" w14:textId="221A881B" w:rsidR="006F264C" w:rsidRPr="00415AD8" w:rsidRDefault="00195CD5" w:rsidP="6B8322E3">
            <w:pPr>
              <w:pStyle w:val="Geenafstand"/>
              <w:cnfStyle w:val="000000100000" w:firstRow="0" w:lastRow="0" w:firstColumn="0" w:lastColumn="0" w:oddVBand="0" w:evenVBand="0" w:oddHBand="1" w:evenHBand="0" w:firstRowFirstColumn="0" w:firstRowLastColumn="0" w:lastRowFirstColumn="0" w:lastRowLastColumn="0"/>
              <w:rPr>
                <w:highlight w:val="yellow"/>
              </w:rPr>
            </w:pPr>
            <w:r w:rsidRPr="00541EDE">
              <w:t>Aanwezig</w:t>
            </w:r>
          </w:p>
        </w:tc>
      </w:tr>
      <w:tr w:rsidR="00D77DF0" w:rsidRPr="00415AD8" w14:paraId="79F4B837" w14:textId="77777777" w:rsidTr="6B8322E3">
        <w:tc>
          <w:tcPr>
            <w:cnfStyle w:val="001000000000" w:firstRow="0" w:lastRow="0" w:firstColumn="1" w:lastColumn="0" w:oddVBand="0" w:evenVBand="0" w:oddHBand="0" w:evenHBand="0" w:firstRowFirstColumn="0" w:firstRowLastColumn="0" w:lastRowFirstColumn="0" w:lastRowLastColumn="0"/>
            <w:tcW w:w="1450" w:type="pct"/>
          </w:tcPr>
          <w:p w14:paraId="63E00EBB" w14:textId="77715703" w:rsidR="00D77DF0" w:rsidRDefault="00D77DF0" w:rsidP="00D77DF0">
            <w:pPr>
              <w:pStyle w:val="Geenafstand"/>
            </w:pPr>
            <w:r>
              <w:t xml:space="preserve">Menno </w:t>
            </w:r>
            <w:proofErr w:type="spellStart"/>
            <w:r>
              <w:t>Scheers</w:t>
            </w:r>
            <w:proofErr w:type="spellEnd"/>
          </w:p>
        </w:tc>
        <w:tc>
          <w:tcPr>
            <w:tcW w:w="1457" w:type="pct"/>
          </w:tcPr>
          <w:p w14:paraId="25A20EA7" w14:textId="522412B6" w:rsidR="00D77DF0" w:rsidRDefault="00D77DF0" w:rsidP="00D77DF0">
            <w:pPr>
              <w:pStyle w:val="Geenafstand"/>
              <w:cnfStyle w:val="000000000000" w:firstRow="0" w:lastRow="0" w:firstColumn="0" w:lastColumn="0" w:oddVBand="0" w:evenVBand="0" w:oddHBand="0" w:evenHBand="0" w:firstRowFirstColumn="0" w:firstRowLastColumn="0" w:lastRowFirstColumn="0" w:lastRowLastColumn="0"/>
            </w:pPr>
            <w:r>
              <w:t>SURF</w:t>
            </w:r>
          </w:p>
        </w:tc>
        <w:tc>
          <w:tcPr>
            <w:tcW w:w="1154" w:type="pct"/>
          </w:tcPr>
          <w:p w14:paraId="5518EAAB" w14:textId="4CEEBD70" w:rsidR="00D77DF0" w:rsidRDefault="00D77DF0" w:rsidP="00D77DF0">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37EF7F55" w14:textId="7DE64C0C" w:rsidR="00D77DF0" w:rsidRPr="00541EDE" w:rsidRDefault="00D77DF0" w:rsidP="00D77DF0">
            <w:pPr>
              <w:pStyle w:val="Geenafstand"/>
              <w:cnfStyle w:val="000000000000" w:firstRow="0" w:lastRow="0" w:firstColumn="0" w:lastColumn="0" w:oddVBand="0" w:evenVBand="0" w:oddHBand="0" w:evenHBand="0" w:firstRowFirstColumn="0" w:firstRowLastColumn="0" w:lastRowFirstColumn="0" w:lastRowLastColumn="0"/>
            </w:pPr>
            <w:r w:rsidRPr="00E81137">
              <w:t>Aanwezig</w:t>
            </w:r>
          </w:p>
        </w:tc>
      </w:tr>
      <w:tr w:rsidR="00D77DF0" w:rsidRPr="00415AD8" w14:paraId="1FF9EE23" w14:textId="77777777" w:rsidTr="6B83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pct"/>
          </w:tcPr>
          <w:p w14:paraId="5EF46F76" w14:textId="780FDCAA" w:rsidR="00D77DF0" w:rsidRDefault="00D77DF0" w:rsidP="00D77DF0">
            <w:pPr>
              <w:pStyle w:val="Geenafstand"/>
            </w:pPr>
            <w:r>
              <w:t>Merijn van de Schoot</w:t>
            </w:r>
          </w:p>
        </w:tc>
        <w:tc>
          <w:tcPr>
            <w:tcW w:w="1457" w:type="pct"/>
          </w:tcPr>
          <w:p w14:paraId="6264DBB4" w14:textId="1391613E" w:rsidR="00D77DF0" w:rsidRDefault="00D77DF0" w:rsidP="00D77DF0">
            <w:pPr>
              <w:pStyle w:val="Geenafstand"/>
              <w:cnfStyle w:val="000000100000" w:firstRow="0" w:lastRow="0" w:firstColumn="0" w:lastColumn="0" w:oddVBand="0" w:evenVBand="0" w:oddHBand="1" w:evenHBand="0" w:firstRowFirstColumn="0" w:firstRowLastColumn="0" w:lastRowFirstColumn="0" w:lastRowLastColumn="0"/>
            </w:pPr>
            <w:r>
              <w:t>Tilburg University</w:t>
            </w:r>
          </w:p>
        </w:tc>
        <w:tc>
          <w:tcPr>
            <w:tcW w:w="1154" w:type="pct"/>
          </w:tcPr>
          <w:p w14:paraId="524D806D" w14:textId="4B4C4830" w:rsidR="00D77DF0" w:rsidRDefault="00D77DF0" w:rsidP="00D77DF0">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0244AEFE" w14:textId="487A29E9" w:rsidR="00D77DF0" w:rsidRPr="00541EDE" w:rsidRDefault="00D77DF0" w:rsidP="00D77DF0">
            <w:pPr>
              <w:pStyle w:val="Geenafstand"/>
              <w:cnfStyle w:val="000000100000" w:firstRow="0" w:lastRow="0" w:firstColumn="0" w:lastColumn="0" w:oddVBand="0" w:evenVBand="0" w:oddHBand="1" w:evenHBand="0" w:firstRowFirstColumn="0" w:firstRowLastColumn="0" w:lastRowFirstColumn="0" w:lastRowLastColumn="0"/>
            </w:pPr>
            <w:r w:rsidRPr="00347B07">
              <w:t>Aanwezig</w:t>
            </w:r>
          </w:p>
        </w:tc>
      </w:tr>
      <w:tr w:rsidR="3723CB57" w14:paraId="7B728A85" w14:textId="77777777" w:rsidTr="6B8322E3">
        <w:trPr>
          <w:trHeight w:val="300"/>
        </w:trPr>
        <w:tc>
          <w:tcPr>
            <w:cnfStyle w:val="001000000000" w:firstRow="0" w:lastRow="0" w:firstColumn="1" w:lastColumn="0" w:oddVBand="0" w:evenVBand="0" w:oddHBand="0" w:evenHBand="0" w:firstRowFirstColumn="0" w:firstRowLastColumn="0" w:lastRowFirstColumn="0" w:lastRowLastColumn="0"/>
            <w:tcW w:w="1450" w:type="pct"/>
          </w:tcPr>
          <w:p w14:paraId="1B44B5C0" w14:textId="629CC563" w:rsidR="38A49A3B" w:rsidRDefault="38A49A3B" w:rsidP="3723CB57">
            <w:pPr>
              <w:pStyle w:val="Geenafstand"/>
            </w:pPr>
            <w:r>
              <w:t xml:space="preserve">Peter </w:t>
            </w:r>
            <w:proofErr w:type="spellStart"/>
            <w:r>
              <w:t>IJntema</w:t>
            </w:r>
            <w:proofErr w:type="spellEnd"/>
          </w:p>
        </w:tc>
        <w:tc>
          <w:tcPr>
            <w:tcW w:w="1457" w:type="pct"/>
          </w:tcPr>
          <w:p w14:paraId="677E9777" w14:textId="76AF8E7A" w:rsidR="0E8E9312" w:rsidRDefault="0E8E9312" w:rsidP="3723CB57">
            <w:pPr>
              <w:pStyle w:val="Geenafstand"/>
              <w:cnfStyle w:val="000000000000" w:firstRow="0" w:lastRow="0" w:firstColumn="0" w:lastColumn="0" w:oddVBand="0" w:evenVBand="0" w:oddHBand="0" w:evenHBand="0" w:firstRowFirstColumn="0" w:firstRowLastColumn="0" w:lastRowFirstColumn="0" w:lastRowLastColumn="0"/>
            </w:pPr>
            <w:r>
              <w:t>Sanoma Learning</w:t>
            </w:r>
          </w:p>
        </w:tc>
        <w:tc>
          <w:tcPr>
            <w:tcW w:w="1154" w:type="pct"/>
          </w:tcPr>
          <w:p w14:paraId="51EC61A5" w14:textId="287A1075" w:rsidR="0E8E9312" w:rsidRDefault="0E8E9312" w:rsidP="3723CB57">
            <w:pPr>
              <w:pStyle w:val="Geenafstand"/>
              <w:cnfStyle w:val="000000000000" w:firstRow="0" w:lastRow="0" w:firstColumn="0" w:lastColumn="0" w:oddVBand="0" w:evenVBand="0" w:oddHBand="0" w:evenHBand="0" w:firstRowFirstColumn="0" w:firstRowLastColumn="0" w:lastRowFirstColumn="0" w:lastRowLastColumn="0"/>
            </w:pPr>
            <w:r>
              <w:t xml:space="preserve">Vertegenwoordiger  </w:t>
            </w:r>
          </w:p>
        </w:tc>
        <w:tc>
          <w:tcPr>
            <w:tcW w:w="938" w:type="pct"/>
          </w:tcPr>
          <w:p w14:paraId="04180F42" w14:textId="0C4F65B8" w:rsidR="0E8E9312" w:rsidRDefault="00195CD5" w:rsidP="6B8322E3">
            <w:pPr>
              <w:pStyle w:val="Geenafstand"/>
              <w:cnfStyle w:val="000000000000" w:firstRow="0" w:lastRow="0" w:firstColumn="0" w:lastColumn="0" w:oddVBand="0" w:evenVBand="0" w:oddHBand="0" w:evenHBand="0" w:firstRowFirstColumn="0" w:firstRowLastColumn="0" w:lastRowFirstColumn="0" w:lastRowLastColumn="0"/>
              <w:rPr>
                <w:highlight w:val="yellow"/>
              </w:rPr>
            </w:pPr>
            <w:r w:rsidRPr="001759FD">
              <w:t>Aanwezig</w:t>
            </w:r>
          </w:p>
        </w:tc>
      </w:tr>
      <w:tr w:rsidR="00D77DF0" w14:paraId="01DFAAF0" w14:textId="77777777" w:rsidTr="6B8322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14:paraId="0396BAB5" w14:textId="695BF591" w:rsidR="00D77DF0" w:rsidRPr="00541EDE" w:rsidRDefault="00D77DF0" w:rsidP="00D77DF0">
            <w:pPr>
              <w:pStyle w:val="Geenafstand"/>
            </w:pPr>
            <w:r>
              <w:t xml:space="preserve">Pieter </w:t>
            </w:r>
            <w:proofErr w:type="spellStart"/>
            <w:r>
              <w:t>Ruempol</w:t>
            </w:r>
            <w:proofErr w:type="spellEnd"/>
          </w:p>
        </w:tc>
        <w:tc>
          <w:tcPr>
            <w:tcW w:w="1457" w:type="pct"/>
          </w:tcPr>
          <w:p w14:paraId="48856A1A" w14:textId="07E89C56" w:rsidR="00D77DF0" w:rsidRDefault="00D77DF0" w:rsidP="00D77DF0">
            <w:pPr>
              <w:pStyle w:val="Geenafstand"/>
              <w:cnfStyle w:val="000000100000" w:firstRow="0" w:lastRow="0" w:firstColumn="0" w:lastColumn="0" w:oddVBand="0" w:evenVBand="0" w:oddHBand="1" w:evenHBand="0" w:firstRowFirstColumn="0" w:firstRowLastColumn="0" w:lastRowFirstColumn="0" w:lastRowLastColumn="0"/>
            </w:pPr>
            <w:r>
              <w:t>MEVW</w:t>
            </w:r>
          </w:p>
        </w:tc>
        <w:tc>
          <w:tcPr>
            <w:tcW w:w="1154" w:type="pct"/>
          </w:tcPr>
          <w:p w14:paraId="414431B3" w14:textId="01C24EDC" w:rsidR="00D77DF0" w:rsidRDefault="00D77DF0" w:rsidP="00D77DF0">
            <w:pPr>
              <w:pStyle w:val="Geenafstand"/>
              <w:cnfStyle w:val="000000100000" w:firstRow="0" w:lastRow="0" w:firstColumn="0" w:lastColumn="0" w:oddVBand="0" w:evenVBand="0" w:oddHBand="1" w:evenHBand="0" w:firstRowFirstColumn="0" w:firstRowLastColumn="0" w:lastRowFirstColumn="0" w:lastRowLastColumn="0"/>
            </w:pPr>
            <w:r>
              <w:t>Vertegenwoordiger</w:t>
            </w:r>
          </w:p>
        </w:tc>
        <w:tc>
          <w:tcPr>
            <w:tcW w:w="938" w:type="pct"/>
          </w:tcPr>
          <w:p w14:paraId="70337A17" w14:textId="16580991" w:rsidR="00D77DF0" w:rsidRPr="001759FD" w:rsidRDefault="00D77DF0" w:rsidP="00D77DF0">
            <w:pPr>
              <w:pStyle w:val="Geenafstand"/>
              <w:cnfStyle w:val="000000100000" w:firstRow="0" w:lastRow="0" w:firstColumn="0" w:lastColumn="0" w:oddVBand="0" w:evenVBand="0" w:oddHBand="1" w:evenHBand="0" w:firstRowFirstColumn="0" w:firstRowLastColumn="0" w:lastRowFirstColumn="0" w:lastRowLastColumn="0"/>
            </w:pPr>
            <w:r w:rsidRPr="00D269BC">
              <w:t>Aanwezig</w:t>
            </w:r>
          </w:p>
        </w:tc>
      </w:tr>
      <w:tr w:rsidR="00D77DF0" w14:paraId="15722DFF" w14:textId="77777777" w:rsidTr="6B8322E3">
        <w:trPr>
          <w:trHeight w:val="300"/>
        </w:trPr>
        <w:tc>
          <w:tcPr>
            <w:cnfStyle w:val="001000000000" w:firstRow="0" w:lastRow="0" w:firstColumn="1" w:lastColumn="0" w:oddVBand="0" w:evenVBand="0" w:oddHBand="0" w:evenHBand="0" w:firstRowFirstColumn="0" w:firstRowLastColumn="0" w:lastRowFirstColumn="0" w:lastRowLastColumn="0"/>
            <w:tcW w:w="1450" w:type="pct"/>
          </w:tcPr>
          <w:p w14:paraId="02CCBEDD" w14:textId="47E9E96A" w:rsidR="00D77DF0" w:rsidRPr="00541EDE" w:rsidRDefault="00D77DF0" w:rsidP="00D77DF0">
            <w:pPr>
              <w:pStyle w:val="Geenafstand"/>
            </w:pPr>
            <w:r>
              <w:t>Remco de Boer</w:t>
            </w:r>
          </w:p>
        </w:tc>
        <w:tc>
          <w:tcPr>
            <w:tcW w:w="1457" w:type="pct"/>
          </w:tcPr>
          <w:p w14:paraId="03C2DA76" w14:textId="5801D582" w:rsidR="00D77DF0" w:rsidRDefault="00D77DF0" w:rsidP="00D77DF0">
            <w:pPr>
              <w:pStyle w:val="Geenafstand"/>
              <w:cnfStyle w:val="000000000000" w:firstRow="0" w:lastRow="0" w:firstColumn="0" w:lastColumn="0" w:oddVBand="0" w:evenVBand="0" w:oddHBand="0" w:evenHBand="0" w:firstRowFirstColumn="0" w:firstRowLastColumn="0" w:lastRowFirstColumn="0" w:lastRowLastColumn="0"/>
            </w:pPr>
            <w:r>
              <w:t>ROSA</w:t>
            </w:r>
          </w:p>
        </w:tc>
        <w:tc>
          <w:tcPr>
            <w:tcW w:w="1154" w:type="pct"/>
          </w:tcPr>
          <w:p w14:paraId="6543A0DB" w14:textId="556F167A" w:rsidR="00D77DF0" w:rsidRDefault="00D77DF0" w:rsidP="00D77DF0">
            <w:pPr>
              <w:pStyle w:val="Geenafstand"/>
              <w:cnfStyle w:val="000000000000" w:firstRow="0" w:lastRow="0" w:firstColumn="0" w:lastColumn="0" w:oddVBand="0" w:evenVBand="0" w:oddHBand="0" w:evenHBand="0" w:firstRowFirstColumn="0" w:firstRowLastColumn="0" w:lastRowFirstColumn="0" w:lastRowLastColumn="0"/>
            </w:pPr>
            <w:r>
              <w:t>Vertegenwoordiger</w:t>
            </w:r>
          </w:p>
        </w:tc>
        <w:tc>
          <w:tcPr>
            <w:tcW w:w="938" w:type="pct"/>
          </w:tcPr>
          <w:p w14:paraId="6E7EE709" w14:textId="6565A5D9" w:rsidR="00D77DF0" w:rsidRPr="00086324" w:rsidRDefault="00D77DF0" w:rsidP="00D77DF0">
            <w:pPr>
              <w:pStyle w:val="Geenafstand"/>
              <w:cnfStyle w:val="000000000000" w:firstRow="0" w:lastRow="0" w:firstColumn="0" w:lastColumn="0" w:oddVBand="0" w:evenVBand="0" w:oddHBand="0" w:evenHBand="0" w:firstRowFirstColumn="0" w:firstRowLastColumn="0" w:lastRowFirstColumn="0" w:lastRowLastColumn="0"/>
            </w:pPr>
            <w:r w:rsidRPr="00086324">
              <w:t>Aanwezig</w:t>
            </w:r>
          </w:p>
        </w:tc>
      </w:tr>
    </w:tbl>
    <w:tbl>
      <w:tblPr>
        <w:tblStyle w:val="Lijsttabel5donker-Accent1"/>
        <w:tblW w:w="5000" w:type="pct"/>
        <w:tblLook w:val="0600" w:firstRow="0" w:lastRow="0" w:firstColumn="0" w:lastColumn="0" w:noHBand="1" w:noVBand="1"/>
      </w:tblPr>
      <w:tblGrid>
        <w:gridCol w:w="10020"/>
      </w:tblGrid>
      <w:tr w:rsidR="00272E8D" w14:paraId="22BD9041" w14:textId="77777777" w:rsidTr="07071839">
        <w:trPr>
          <w:trHeight w:val="1240"/>
        </w:trPr>
        <w:tc>
          <w:tcPr>
            <w:tcW w:w="5000" w:type="pct"/>
          </w:tcPr>
          <w:p w14:paraId="00000006" w14:textId="32C9A3EF" w:rsidR="00272E8D" w:rsidRPr="009D10B1" w:rsidRDefault="321255FE" w:rsidP="009D10B1">
            <w:pPr>
              <w:widowControl w:val="0"/>
              <w:spacing w:before="240" w:after="240"/>
              <w:rPr>
                <w:sz w:val="24"/>
                <w:szCs w:val="24"/>
              </w:rPr>
            </w:pPr>
            <w:r w:rsidRPr="07071839">
              <w:rPr>
                <w:sz w:val="24"/>
                <w:szCs w:val="24"/>
              </w:rPr>
              <w:t>Alle hieronder genoemde presentaties en het verslag staan op</w:t>
            </w:r>
            <w:r w:rsidR="29A44B55" w:rsidRPr="07071839">
              <w:rPr>
                <w:sz w:val="24"/>
                <w:szCs w:val="24"/>
              </w:rPr>
              <w:t xml:space="preserve"> de </w:t>
            </w:r>
            <w:hyperlink r:id="rId11">
              <w:r w:rsidR="29A44B55" w:rsidRPr="07071839">
                <w:rPr>
                  <w:rStyle w:val="Hyperlink"/>
                  <w:sz w:val="24"/>
                  <w:szCs w:val="24"/>
                </w:rPr>
                <w:t>pagina van de betreffende bijeenkomst</w:t>
              </w:r>
            </w:hyperlink>
            <w:r w:rsidR="009D10B1" w:rsidRPr="07071839">
              <w:rPr>
                <w:sz w:val="24"/>
                <w:szCs w:val="24"/>
              </w:rPr>
              <w:t>.</w:t>
            </w:r>
          </w:p>
        </w:tc>
      </w:tr>
    </w:tbl>
    <w:p w14:paraId="7814188B" w14:textId="77777777" w:rsidR="003E65FC" w:rsidRPr="00AB4C76" w:rsidRDefault="003E65FC" w:rsidP="003E65FC">
      <w:pPr>
        <w:pStyle w:val="Plattetekst"/>
        <w:rPr>
          <w:lang w:val="nl-NL"/>
        </w:rPr>
      </w:pPr>
    </w:p>
    <w:p w14:paraId="32ED6A7A" w14:textId="67200A7D" w:rsidR="003E65FC" w:rsidRDefault="003E65FC"/>
    <w:p w14:paraId="6C0D621A" w14:textId="33EB2DB0" w:rsidR="006737DD" w:rsidRDefault="006737DD">
      <w:pPr>
        <w:rPr>
          <w:b/>
          <w:bCs/>
          <w:caps/>
          <w:color w:val="FFFFFF" w:themeColor="background1"/>
          <w:spacing w:val="15"/>
          <w:sz w:val="22"/>
          <w:szCs w:val="22"/>
        </w:rPr>
      </w:pPr>
      <w:r>
        <w:rPr>
          <w:b/>
          <w:bCs/>
          <w:caps/>
          <w:color w:val="FFFFFF" w:themeColor="background1"/>
          <w:spacing w:val="15"/>
          <w:sz w:val="22"/>
          <w:szCs w:val="22"/>
        </w:rPr>
        <w:br w:type="page"/>
      </w:r>
    </w:p>
    <w:p w14:paraId="00000007" w14:textId="35FE72B3" w:rsidR="00272E8D" w:rsidRPr="001D50E6" w:rsidRDefault="2AC74CE0" w:rsidP="0B4E8759">
      <w:pPr>
        <w:pStyle w:val="Kop1"/>
        <w:rPr>
          <w:lang w:val="en-US"/>
        </w:rPr>
      </w:pPr>
      <w:r w:rsidRPr="001D50E6">
        <w:rPr>
          <w:lang w:val="en-US"/>
        </w:rPr>
        <w:lastRenderedPageBreak/>
        <w:t>Opening, mededelingen, notulen, agenda</w:t>
      </w:r>
    </w:p>
    <w:p w14:paraId="55DA9BAF" w14:textId="15CE9D5B" w:rsidR="00D41D6B" w:rsidRPr="004D1389" w:rsidRDefault="00D41D6B" w:rsidP="00D41D6B">
      <w:r w:rsidRPr="004D1389">
        <w:t>De bijeenkomst wordt geopend door Bas Kruiswijk</w:t>
      </w:r>
      <w:r w:rsidR="00812251">
        <w:t xml:space="preserve">. Hij heet iedereen welkom en </w:t>
      </w:r>
      <w:r w:rsidR="004E2399">
        <w:t>licht de agenda kort toe.</w:t>
      </w:r>
    </w:p>
    <w:p w14:paraId="35DF2E2B" w14:textId="737B52CA" w:rsidR="0091632F" w:rsidRDefault="0091632F" w:rsidP="00083D3C">
      <w:pPr>
        <w:pStyle w:val="Kop2"/>
      </w:pPr>
      <w:r>
        <w:t>Opmerkingen vorig verslag</w:t>
      </w:r>
    </w:p>
    <w:p w14:paraId="449489C6" w14:textId="772B10E7" w:rsidR="00161FDB" w:rsidRDefault="00161FDB" w:rsidP="00161FDB">
      <w:r>
        <w:t xml:space="preserve">Leon </w:t>
      </w:r>
      <w:proofErr w:type="spellStart"/>
      <w:r>
        <w:t>Sprooten</w:t>
      </w:r>
      <w:proofErr w:type="spellEnd"/>
      <w:r>
        <w:t xml:space="preserve"> neemt deel vanuit Vista College/MBO instellingen</w:t>
      </w:r>
      <w:r w:rsidR="00FC0484">
        <w:t>, en</w:t>
      </w:r>
      <w:r>
        <w:t xml:space="preserve"> niet </w:t>
      </w:r>
      <w:r w:rsidR="00FC0484">
        <w:t xml:space="preserve">zoals in het verslag vermeld wordt </w:t>
      </w:r>
      <w:r>
        <w:t>vanuit MBO Digitaal</w:t>
      </w:r>
      <w:r w:rsidR="0024754C">
        <w:t>.</w:t>
      </w:r>
    </w:p>
    <w:p w14:paraId="12F52C1F" w14:textId="30C05A2E" w:rsidR="6445B741" w:rsidRDefault="6445B741" w:rsidP="713CF266">
      <w:r>
        <w:t>Er</w:t>
      </w:r>
      <w:r w:rsidDel="00AE2879">
        <w:t xml:space="preserve"> </w:t>
      </w:r>
      <w:r w:rsidR="00AE2879">
        <w:t xml:space="preserve">zijn </w:t>
      </w:r>
      <w:r>
        <w:t xml:space="preserve">geen </w:t>
      </w:r>
      <w:r w:rsidR="00161FDB">
        <w:t>verdere</w:t>
      </w:r>
      <w:r>
        <w:t xml:space="preserve"> opmerkingen over het vorige verslag</w:t>
      </w:r>
      <w:r w:rsidR="00744E8C">
        <w:t xml:space="preserve">. Het verslag </w:t>
      </w:r>
      <w:r w:rsidR="005F6F37">
        <w:t xml:space="preserve">wordt </w:t>
      </w:r>
      <w:r w:rsidR="0024754C">
        <w:t xml:space="preserve">onder voorbehoud van wijzigingen </w:t>
      </w:r>
      <w:r w:rsidR="005F6F37">
        <w:t>vastgesteld.</w:t>
      </w:r>
    </w:p>
    <w:p w14:paraId="15ADD77F" w14:textId="3EA5605C" w:rsidR="0091632F" w:rsidRDefault="00D51229" w:rsidP="00083D3C">
      <w:pPr>
        <w:pStyle w:val="Kop2"/>
      </w:pPr>
      <w:r>
        <w:t xml:space="preserve">Aanwezigen en </w:t>
      </w:r>
      <w:r w:rsidR="0091632F">
        <w:t>Mededelingen</w:t>
      </w:r>
    </w:p>
    <w:p w14:paraId="1739345F" w14:textId="7F5EA921" w:rsidR="009474C4" w:rsidRDefault="00494F72" w:rsidP="00D77DF0">
      <w:r>
        <w:t>Voor g</w:t>
      </w:r>
      <w:r w:rsidR="00781B7D">
        <w:t>ewaardeerd</w:t>
      </w:r>
      <w:r>
        <w:t>e</w:t>
      </w:r>
      <w:r w:rsidR="00781B7D">
        <w:t xml:space="preserve"> AR l</w:t>
      </w:r>
      <w:r>
        <w:t>eden</w:t>
      </w:r>
      <w:r w:rsidR="00781B7D">
        <w:t xml:space="preserve"> </w:t>
      </w:r>
      <w:r w:rsidR="000A40B2">
        <w:t>Gerald Groot</w:t>
      </w:r>
      <w:r w:rsidR="00E97688">
        <w:t xml:space="preserve"> </w:t>
      </w:r>
      <w:proofErr w:type="spellStart"/>
      <w:r w:rsidR="00E97688">
        <w:t>Roessink</w:t>
      </w:r>
      <w:proofErr w:type="spellEnd"/>
      <w:r w:rsidR="00781B7D">
        <w:t xml:space="preserve"> </w:t>
      </w:r>
      <w:r>
        <w:t xml:space="preserve">en Bram </w:t>
      </w:r>
      <w:proofErr w:type="spellStart"/>
      <w:r>
        <w:t>Gaakeer</w:t>
      </w:r>
      <w:proofErr w:type="spellEnd"/>
      <w:r>
        <w:t xml:space="preserve"> is</w:t>
      </w:r>
      <w:r w:rsidR="00781B7D">
        <w:t xml:space="preserve"> dit </w:t>
      </w:r>
      <w:r>
        <w:t>hun</w:t>
      </w:r>
      <w:r w:rsidR="00781B7D">
        <w:t xml:space="preserve"> laatste </w:t>
      </w:r>
      <w:r w:rsidR="00501474">
        <w:t>architectuurraad</w:t>
      </w:r>
      <w:r w:rsidR="005033B2">
        <w:t>-</w:t>
      </w:r>
      <w:r w:rsidR="00501474">
        <w:t xml:space="preserve">bijeenkomst is voor </w:t>
      </w:r>
      <w:r w:rsidR="0084795E">
        <w:t>hun</w:t>
      </w:r>
      <w:r w:rsidR="00501474">
        <w:t xml:space="preserve"> pensioen. </w:t>
      </w:r>
      <w:r w:rsidR="00717261">
        <w:t>De voorzitter bedankt Gerald en Bram</w:t>
      </w:r>
      <w:r w:rsidR="00C76FD8">
        <w:t xml:space="preserve"> hartelijk</w:t>
      </w:r>
      <w:r w:rsidR="00717261">
        <w:t xml:space="preserve"> voor hun jarenlange inzet</w:t>
      </w:r>
      <w:r w:rsidR="00310F08">
        <w:t>.</w:t>
      </w:r>
    </w:p>
    <w:p w14:paraId="2AD49F18" w14:textId="0BBA792C" w:rsidR="00C9744A" w:rsidRDefault="00066083" w:rsidP="00D77DF0">
      <w:r>
        <w:t xml:space="preserve">Namens Studielink nemen </w:t>
      </w:r>
      <w:r w:rsidR="00787EC0">
        <w:t>Jennifer Moes</w:t>
      </w:r>
      <w:r w:rsidR="005018F3">
        <w:t>k</w:t>
      </w:r>
      <w:r w:rsidR="00787EC0">
        <w:t>er</w:t>
      </w:r>
      <w:r w:rsidR="00587C69">
        <w:t xml:space="preserve"> </w:t>
      </w:r>
      <w:r w:rsidR="00D77DF0">
        <w:t xml:space="preserve">en </w:t>
      </w:r>
      <w:r w:rsidR="00C9744A">
        <w:t xml:space="preserve">Dennis </w:t>
      </w:r>
      <w:proofErr w:type="spellStart"/>
      <w:r w:rsidR="00C9744A">
        <w:t>Grootendorst</w:t>
      </w:r>
      <w:proofErr w:type="spellEnd"/>
      <w:r w:rsidR="00C9744A">
        <w:t xml:space="preserve"> </w:t>
      </w:r>
      <w:r>
        <w:t xml:space="preserve">nu ook deel. Zij </w:t>
      </w:r>
      <w:r w:rsidR="00D77DF0">
        <w:t xml:space="preserve">stellen zich </w:t>
      </w:r>
      <w:r w:rsidR="00D75C6F">
        <w:t xml:space="preserve">kort </w:t>
      </w:r>
      <w:r w:rsidR="00D77DF0">
        <w:t xml:space="preserve">voor. </w:t>
      </w:r>
    </w:p>
    <w:p w14:paraId="2CDAA4F6" w14:textId="5BD971EB" w:rsidR="00C9744A" w:rsidRDefault="00C9744A" w:rsidP="00D77DF0">
      <w:r>
        <w:t xml:space="preserve">Edwin </w:t>
      </w:r>
      <w:proofErr w:type="spellStart"/>
      <w:r>
        <w:t>Verwoerd</w:t>
      </w:r>
      <w:proofErr w:type="spellEnd"/>
      <w:r>
        <w:t xml:space="preserve"> </w:t>
      </w:r>
      <w:r w:rsidR="0084795E">
        <w:t xml:space="preserve">neemt nu deel </w:t>
      </w:r>
      <w:r w:rsidR="00ED6A3B">
        <w:t>in</w:t>
      </w:r>
      <w:r w:rsidR="0084795E">
        <w:t xml:space="preserve"> zijn nieuwe rol als </w:t>
      </w:r>
      <w:proofErr w:type="spellStart"/>
      <w:r w:rsidR="0084795E">
        <w:t>Edu</w:t>
      </w:r>
      <w:proofErr w:type="spellEnd"/>
      <w:r w:rsidR="0084795E">
        <w:t>-</w:t>
      </w:r>
      <w:r w:rsidR="00FC0484">
        <w:t>V</w:t>
      </w:r>
      <w:r w:rsidR="0084795E">
        <w:t xml:space="preserve"> stelselarchitect</w:t>
      </w:r>
      <w:r w:rsidR="00D77DF0">
        <w:t>.</w:t>
      </w:r>
    </w:p>
    <w:tbl>
      <w:tblPr>
        <w:tblW w:w="5000" w:type="pct"/>
        <w:shd w:val="clear" w:color="auto" w:fill="0FA67E" w:themeFill="accent1"/>
        <w:tblCellMar>
          <w:top w:w="55" w:type="dxa"/>
          <w:left w:w="54" w:type="dxa"/>
          <w:bottom w:w="55" w:type="dxa"/>
          <w:right w:w="55" w:type="dxa"/>
        </w:tblCellMar>
        <w:tblLook w:val="07E0" w:firstRow="1" w:lastRow="1" w:firstColumn="1" w:lastColumn="1" w:noHBand="1" w:noVBand="1"/>
      </w:tblPr>
      <w:tblGrid>
        <w:gridCol w:w="10080"/>
      </w:tblGrid>
      <w:tr w:rsidR="00D51229" w14:paraId="33C47C85" w14:textId="77777777" w:rsidTr="001F78BE">
        <w:tc>
          <w:tcPr>
            <w:tcW w:w="5000" w:type="pct"/>
            <w:shd w:val="clear" w:color="auto" w:fill="0FA67E" w:themeFill="accent1"/>
          </w:tcPr>
          <w:p w14:paraId="6C848A8F" w14:textId="77777777" w:rsidR="00D51229" w:rsidRPr="0041023B" w:rsidRDefault="00D51229" w:rsidP="001F78BE">
            <w:pPr>
              <w:pStyle w:val="Geenafstand"/>
              <w:rPr>
                <w:b/>
                <w:bCs/>
                <w:color w:val="FFFFFF" w:themeColor="background1"/>
              </w:rPr>
            </w:pPr>
            <w:r w:rsidRPr="0041023B">
              <w:rPr>
                <w:b/>
                <w:bCs/>
                <w:color w:val="FFFFFF" w:themeColor="background1"/>
              </w:rPr>
              <w:t>Conclusies &amp; Besluiten</w:t>
            </w:r>
          </w:p>
        </w:tc>
      </w:tr>
      <w:tr w:rsidR="00D51229" w14:paraId="0DA20704" w14:textId="77777777" w:rsidTr="001F78BE">
        <w:tc>
          <w:tcPr>
            <w:tcW w:w="5000" w:type="pct"/>
            <w:shd w:val="clear" w:color="auto" w:fill="0FA67E" w:themeFill="accent1"/>
          </w:tcPr>
          <w:p w14:paraId="13E9DBCD" w14:textId="0E8F6445" w:rsidR="00D51229" w:rsidRPr="0041023B" w:rsidRDefault="00D51229" w:rsidP="006124C3">
            <w:pPr>
              <w:pStyle w:val="Geenafstand"/>
              <w:numPr>
                <w:ilvl w:val="0"/>
                <w:numId w:val="3"/>
              </w:numPr>
              <w:rPr>
                <w:color w:val="FFFFFF" w:themeColor="background1"/>
              </w:rPr>
            </w:pPr>
            <w:r w:rsidRPr="0041023B">
              <w:rPr>
                <w:color w:val="FFFFFF" w:themeColor="background1"/>
              </w:rPr>
              <w:t>Het verslag van de vorige Architectuurraad is goedgekeurd.</w:t>
            </w:r>
          </w:p>
        </w:tc>
      </w:tr>
      <w:tr w:rsidR="00D51229" w14:paraId="73AC6AFD" w14:textId="77777777" w:rsidTr="001F78BE">
        <w:tc>
          <w:tcPr>
            <w:tcW w:w="5000" w:type="pct"/>
            <w:shd w:val="clear" w:color="auto" w:fill="0FA67E" w:themeFill="accent1"/>
          </w:tcPr>
          <w:p w14:paraId="1BF3D921" w14:textId="66163E78" w:rsidR="00D51229" w:rsidRPr="0041023B" w:rsidRDefault="00D51229" w:rsidP="006124C3">
            <w:pPr>
              <w:pStyle w:val="Geenafstand"/>
              <w:numPr>
                <w:ilvl w:val="0"/>
                <w:numId w:val="3"/>
              </w:numPr>
              <w:rPr>
                <w:color w:val="FFFFFF" w:themeColor="background1"/>
              </w:rPr>
            </w:pPr>
            <w:r w:rsidRPr="0041023B">
              <w:rPr>
                <w:color w:val="FFFFFF" w:themeColor="background1"/>
              </w:rPr>
              <w:t xml:space="preserve">De agenda van </w:t>
            </w:r>
            <w:r>
              <w:rPr>
                <w:color w:val="FFFFFF" w:themeColor="background1"/>
              </w:rPr>
              <w:t>5 februari 2026</w:t>
            </w:r>
            <w:r w:rsidRPr="0041023B">
              <w:rPr>
                <w:color w:val="FFFFFF" w:themeColor="background1"/>
              </w:rPr>
              <w:t xml:space="preserve"> is vastgesteld.</w:t>
            </w:r>
          </w:p>
          <w:p w14:paraId="74DD9510" w14:textId="77777777" w:rsidR="00D51229" w:rsidRPr="0041023B" w:rsidRDefault="00D51229" w:rsidP="001F78BE">
            <w:pPr>
              <w:pStyle w:val="Geenafstand"/>
              <w:rPr>
                <w:color w:val="FFFFFF" w:themeColor="background1"/>
              </w:rPr>
            </w:pPr>
          </w:p>
        </w:tc>
      </w:tr>
    </w:tbl>
    <w:p w14:paraId="28CAF378" w14:textId="3F93EF04" w:rsidR="0087689E" w:rsidRPr="005018F3" w:rsidRDefault="002A3B41" w:rsidP="002A3B41">
      <w:pPr>
        <w:pStyle w:val="Kop1"/>
      </w:pPr>
      <w:r w:rsidRPr="005018F3">
        <w:t>Update toetsing en registratie van standaarden en afspraken</w:t>
      </w:r>
    </w:p>
    <w:p w14:paraId="7B00DCBA" w14:textId="77777777" w:rsidR="00D7318B" w:rsidRDefault="00D7318B" w:rsidP="00D7318B">
      <w:pPr>
        <w:pStyle w:val="Lijstalinea"/>
        <w:ind w:left="360"/>
      </w:pPr>
      <w:r w:rsidRPr="0BF864FC">
        <w:t xml:space="preserve">Sprekers: </w:t>
      </w:r>
      <w:r>
        <w:tab/>
        <w:t>Bas Kruiswijk</w:t>
      </w:r>
    </w:p>
    <w:p w14:paraId="6B20CBEC" w14:textId="77777777" w:rsidR="00D7318B" w:rsidRDefault="00D7318B" w:rsidP="00D7318B">
      <w:pPr>
        <w:pStyle w:val="Lijstalinea"/>
        <w:ind w:left="360"/>
      </w:pPr>
      <w:r>
        <w:t xml:space="preserve">Doel: </w:t>
      </w:r>
      <w:r>
        <w:tab/>
      </w:r>
      <w:r w:rsidRPr="39976AAA">
        <w:rPr>
          <w:rFonts w:ascii="Arial" w:eastAsia="Arial" w:hAnsi="Arial" w:cs="Arial"/>
        </w:rPr>
        <w:t>Stand van zaken delen over (mogelijke) registratieprocedures</w:t>
      </w:r>
    </w:p>
    <w:p w14:paraId="643BFC6A" w14:textId="77777777" w:rsidR="00D7318B" w:rsidRDefault="00D7318B" w:rsidP="00D7318B">
      <w:pPr>
        <w:pStyle w:val="Lijstalinea"/>
        <w:ind w:left="360"/>
      </w:pPr>
      <w:r>
        <w:t>Document:  n.v.t.</w:t>
      </w:r>
    </w:p>
    <w:p w14:paraId="33DD3FD4" w14:textId="383FA10E" w:rsidR="00147AA8" w:rsidRDefault="6BDA31E2">
      <w:pPr>
        <w:pStyle w:val="Kop2"/>
      </w:pPr>
      <w:r>
        <w:t xml:space="preserve">Achtergrond en </w:t>
      </w:r>
      <w:r w:rsidR="2D51C29D">
        <w:t>Toelichting</w:t>
      </w:r>
    </w:p>
    <w:p w14:paraId="60B2A305" w14:textId="00539EC1" w:rsidR="00BF209B" w:rsidRDefault="00BF209B" w:rsidP="00683C80">
      <w:pPr>
        <w:pStyle w:val="Geenafstand"/>
        <w:rPr>
          <w:bCs/>
        </w:rPr>
      </w:pPr>
    </w:p>
    <w:p w14:paraId="0338256B" w14:textId="123DB1D4" w:rsidR="005A4FCE" w:rsidRDefault="005A4FCE" w:rsidP="00683C80">
      <w:pPr>
        <w:pStyle w:val="Geenafstand"/>
        <w:rPr>
          <w:bCs/>
        </w:rPr>
      </w:pPr>
      <w:r>
        <w:rPr>
          <w:bCs/>
        </w:rPr>
        <w:t xml:space="preserve">Van de volgende afspraken of standaarden </w:t>
      </w:r>
      <w:r w:rsidR="00C338BB">
        <w:rPr>
          <w:bCs/>
        </w:rPr>
        <w:t xml:space="preserve">hebben </w:t>
      </w:r>
      <w:r w:rsidR="00976AB6">
        <w:rPr>
          <w:bCs/>
        </w:rPr>
        <w:t>is er spraken van een mogelijke of lopende registratieprocedure.</w:t>
      </w:r>
    </w:p>
    <w:p w14:paraId="1CD4A26C" w14:textId="77777777" w:rsidR="00862A2E" w:rsidRPr="005A4FCE" w:rsidRDefault="00862A2E" w:rsidP="00683C80">
      <w:pPr>
        <w:pStyle w:val="Geenafstand"/>
        <w:rPr>
          <w:bCs/>
        </w:rPr>
      </w:pPr>
    </w:p>
    <w:p w14:paraId="66AA1463" w14:textId="2E3C771F" w:rsidR="007C04D5" w:rsidRDefault="007C04D5" w:rsidP="00683C80">
      <w:pPr>
        <w:pStyle w:val="Geenafstand"/>
      </w:pPr>
      <w:r w:rsidRPr="00683C80">
        <w:rPr>
          <w:b/>
        </w:rPr>
        <w:t xml:space="preserve">Nieuwe minor versie van UBV </w:t>
      </w:r>
      <w:r w:rsidR="00D51229" w:rsidRPr="00683C80">
        <w:rPr>
          <w:b/>
          <w:bCs/>
        </w:rPr>
        <w:t>–</w:t>
      </w:r>
      <w:r w:rsidRPr="00683C80">
        <w:rPr>
          <w:b/>
        </w:rPr>
        <w:t xml:space="preserve"> TLS</w:t>
      </w:r>
      <w:r w:rsidR="00683C80">
        <w:rPr>
          <w:b/>
          <w:bCs/>
        </w:rPr>
        <w:t xml:space="preserve">: </w:t>
      </w:r>
      <w:r w:rsidRPr="00CB5D48">
        <w:t>De belangrijkste wijziging is dat TLS 1.3 verplicht wordt gesteld voor M2M-koppelingen; TLS 1.2 vervalt per 2027, waarna alle ketenpartijen moeten zijn overgestapt op TLS 1.3. Daarnaast zijn alle voorschriften geactualiseerd op basis van de actuele NCSC-richtlijnen.</w:t>
      </w:r>
    </w:p>
    <w:p w14:paraId="5535207D" w14:textId="77777777" w:rsidR="00683C80" w:rsidRPr="00683C80" w:rsidRDefault="00683C80" w:rsidP="00683C80">
      <w:pPr>
        <w:pStyle w:val="Geenafstand"/>
        <w:rPr>
          <w:b/>
          <w:bCs/>
        </w:rPr>
      </w:pPr>
    </w:p>
    <w:p w14:paraId="2C89E915" w14:textId="28762903" w:rsidR="007C04D5" w:rsidRDefault="007C04D5" w:rsidP="00683C80">
      <w:pPr>
        <w:pStyle w:val="Geenafstand"/>
      </w:pPr>
      <w:r w:rsidRPr="00683C80">
        <w:rPr>
          <w:b/>
        </w:rPr>
        <w:t>Nieuwe minor versie C</w:t>
      </w:r>
      <w:r w:rsidR="000F787D">
        <w:rPr>
          <w:b/>
        </w:rPr>
        <w:t>E</w:t>
      </w:r>
      <w:r w:rsidR="00345E70">
        <w:rPr>
          <w:b/>
        </w:rPr>
        <w:t>VO</w:t>
      </w:r>
      <w:r w:rsidR="00683C80">
        <w:rPr>
          <w:b/>
          <w:bCs/>
        </w:rPr>
        <w:t xml:space="preserve">: </w:t>
      </w:r>
      <w:r w:rsidRPr="2400EA65">
        <w:t xml:space="preserve">Nieuwe minor versie </w:t>
      </w:r>
      <w:r w:rsidR="00345E70">
        <w:t>Centrale Examens VO</w:t>
      </w:r>
      <w:r>
        <w:t xml:space="preserve"> </w:t>
      </w:r>
      <w:r w:rsidR="000F787D">
        <w:t>(CEVO) v04.01</w:t>
      </w:r>
      <w:r w:rsidR="00FB4351">
        <w:t xml:space="preserve"> voor schooljaar 2025-</w:t>
      </w:r>
      <w:r w:rsidR="00A160E9">
        <w:t>20</w:t>
      </w:r>
      <w:r w:rsidR="00FB4351">
        <w:t>2</w:t>
      </w:r>
      <w:r w:rsidR="00A160E9">
        <w:t xml:space="preserve">6 </w:t>
      </w:r>
      <w:r>
        <w:t>is binnengekomen en geregistreerd</w:t>
      </w:r>
      <w:r w:rsidR="008D75AC">
        <w:t>.</w:t>
      </w:r>
    </w:p>
    <w:p w14:paraId="28F1BCA9" w14:textId="77777777" w:rsidR="00683C80" w:rsidRDefault="00683C80" w:rsidP="00683C80">
      <w:pPr>
        <w:pStyle w:val="Geenafstand"/>
      </w:pPr>
    </w:p>
    <w:p w14:paraId="4EFD06D0" w14:textId="4CEDB23B" w:rsidR="00CD4843" w:rsidRDefault="00CD4843" w:rsidP="00CD4843">
      <w:pPr>
        <w:pStyle w:val="Geenafstand"/>
      </w:pPr>
      <w:r w:rsidRPr="00683C80">
        <w:rPr>
          <w:b/>
        </w:rPr>
        <w:t xml:space="preserve">Nieuwe minor versie </w:t>
      </w:r>
      <w:r>
        <w:rPr>
          <w:b/>
        </w:rPr>
        <w:t>OSO</w:t>
      </w:r>
      <w:r>
        <w:rPr>
          <w:b/>
          <w:bCs/>
        </w:rPr>
        <w:t xml:space="preserve">: </w:t>
      </w:r>
      <w:r w:rsidRPr="2400EA65">
        <w:t xml:space="preserve">Nieuwe minor versie </w:t>
      </w:r>
      <w:r w:rsidR="0011618C">
        <w:t>Overstap Service Onderwijs (</w:t>
      </w:r>
      <w:r w:rsidRPr="2400EA65">
        <w:t>OSO</w:t>
      </w:r>
      <w:r w:rsidR="0011618C">
        <w:t xml:space="preserve">) </w:t>
      </w:r>
      <w:proofErr w:type="spellStart"/>
      <w:r w:rsidR="0011618C">
        <w:t>Gegevensset</w:t>
      </w:r>
      <w:proofErr w:type="spellEnd"/>
      <w:r w:rsidR="0011618C">
        <w:t xml:space="preserve"> en profielen</w:t>
      </w:r>
      <w:r w:rsidR="009A0AC5">
        <w:t xml:space="preserve"> 2026.1</w:t>
      </w:r>
      <w:r>
        <w:t xml:space="preserve"> is binnengekomen en geregistreerd.</w:t>
      </w:r>
    </w:p>
    <w:p w14:paraId="74C1EF0F" w14:textId="77777777" w:rsidR="00CD4843" w:rsidRDefault="00CD4843" w:rsidP="00683C80">
      <w:pPr>
        <w:pStyle w:val="Geenafstand"/>
      </w:pPr>
    </w:p>
    <w:p w14:paraId="6CC5676A" w14:textId="266E8140" w:rsidR="007C04D5" w:rsidRDefault="007C04D5" w:rsidP="00683C80">
      <w:pPr>
        <w:pStyle w:val="Geenafstand"/>
      </w:pPr>
      <w:r w:rsidRPr="00683C80">
        <w:rPr>
          <w:b/>
        </w:rPr>
        <w:lastRenderedPageBreak/>
        <w:t>Registratie QTI 3.0</w:t>
      </w:r>
      <w:r w:rsidR="00683C80">
        <w:rPr>
          <w:b/>
          <w:bCs/>
        </w:rPr>
        <w:t xml:space="preserve">: </w:t>
      </w:r>
      <w:r w:rsidR="007D6943">
        <w:t xml:space="preserve">Er is in het verleden een </w:t>
      </w:r>
      <w:r w:rsidR="002B5A83">
        <w:t xml:space="preserve">Nederlands toepassingsprofiel van QTI geregistreerd geweest (NL-QTI). </w:t>
      </w:r>
      <w:r w:rsidR="007F2178">
        <w:t>E</w:t>
      </w:r>
      <w:r w:rsidR="008D75AC">
        <w:t xml:space="preserve">r is </w:t>
      </w:r>
      <w:r w:rsidR="001673F9">
        <w:t xml:space="preserve">nu </w:t>
      </w:r>
      <w:r w:rsidR="008D75AC">
        <w:t xml:space="preserve">een </w:t>
      </w:r>
      <w:r w:rsidR="001673F9">
        <w:t xml:space="preserve">nieuwe </w:t>
      </w:r>
      <w:r w:rsidR="008D75AC">
        <w:t xml:space="preserve">werkgroep opgericht om </w:t>
      </w:r>
      <w:r w:rsidR="001673F9">
        <w:t xml:space="preserve">tot </w:t>
      </w:r>
      <w:r w:rsidR="00135E54">
        <w:t>een</w:t>
      </w:r>
      <w:r w:rsidR="008D75AC">
        <w:t xml:space="preserve"> nieuw Nederlands toepassingsprofiel </w:t>
      </w:r>
      <w:r w:rsidR="00135E54">
        <w:t>van QTI te komen, gebaseerd op QTI 3.0</w:t>
      </w:r>
      <w:r w:rsidR="002176DC">
        <w:t>.</w:t>
      </w:r>
    </w:p>
    <w:p w14:paraId="00B9ECD3" w14:textId="77777777" w:rsidR="00683C80" w:rsidRDefault="00683C80" w:rsidP="00683C80">
      <w:pPr>
        <w:pStyle w:val="Geenafstand"/>
      </w:pPr>
    </w:p>
    <w:p w14:paraId="61A2B51F" w14:textId="7A227B4C" w:rsidR="007F2178" w:rsidRDefault="007C04D5" w:rsidP="00683C80">
      <w:pPr>
        <w:pStyle w:val="Geenafstand"/>
      </w:pPr>
      <w:proofErr w:type="spellStart"/>
      <w:r w:rsidRPr="00683C80">
        <w:rPr>
          <w:b/>
          <w:bCs/>
        </w:rPr>
        <w:t>CompetentNL</w:t>
      </w:r>
      <w:proofErr w:type="spellEnd"/>
      <w:r w:rsidR="00683C80" w:rsidRPr="00683C80">
        <w:rPr>
          <w:b/>
          <w:bCs/>
        </w:rPr>
        <w:t>:</w:t>
      </w:r>
      <w:r w:rsidR="00683C80">
        <w:t xml:space="preserve"> </w:t>
      </w:r>
      <w:r>
        <w:t>Er is overleg</w:t>
      </w:r>
      <w:r w:rsidR="002176DC">
        <w:t xml:space="preserve"> geweest</w:t>
      </w:r>
      <w:r>
        <w:t xml:space="preserve"> met het programma Vaardig met Vaardigheden, met name met SBB en TNO, over de mogelijke registratie van </w:t>
      </w:r>
      <w:proofErr w:type="spellStart"/>
      <w:r>
        <w:t>Competen</w:t>
      </w:r>
      <w:r w:rsidR="00FA44D3">
        <w:t>t</w:t>
      </w:r>
      <w:r>
        <w:t>NL</w:t>
      </w:r>
      <w:proofErr w:type="spellEnd"/>
      <w:r>
        <w:t xml:space="preserve"> (</w:t>
      </w:r>
      <w:r w:rsidR="003A73F5">
        <w:t xml:space="preserve">de </w:t>
      </w:r>
      <w:r>
        <w:t xml:space="preserve">skills-taal voor onderwijs en beroepenveld) </w:t>
      </w:r>
      <w:r w:rsidR="003A73F5">
        <w:t xml:space="preserve">bij </w:t>
      </w:r>
      <w:proofErr w:type="spellStart"/>
      <w:r w:rsidR="003A73F5">
        <w:t>Edustandaard</w:t>
      </w:r>
      <w:proofErr w:type="spellEnd"/>
      <w:r w:rsidR="007F2178">
        <w:t>.</w:t>
      </w:r>
      <w:r w:rsidR="003A73F5">
        <w:t xml:space="preserve"> </w:t>
      </w:r>
    </w:p>
    <w:p w14:paraId="74B3BA82" w14:textId="77777777" w:rsidR="00683C80" w:rsidRDefault="00683C80" w:rsidP="00683C80">
      <w:pPr>
        <w:pStyle w:val="Geenafstand"/>
      </w:pPr>
    </w:p>
    <w:p w14:paraId="28D7F25A" w14:textId="5C43FC6A" w:rsidR="007C04D5" w:rsidRDefault="007C04D5" w:rsidP="00683C80">
      <w:pPr>
        <w:pStyle w:val="Geenafstand"/>
      </w:pPr>
      <w:r w:rsidRPr="00683C80">
        <w:rPr>
          <w:b/>
        </w:rPr>
        <w:t>NL-LOM</w:t>
      </w:r>
      <w:r w:rsidR="00683C80">
        <w:rPr>
          <w:b/>
          <w:bCs/>
        </w:rPr>
        <w:t xml:space="preserve">: </w:t>
      </w:r>
      <w:r>
        <w:t xml:space="preserve">NL-LOM is geregistreerd bij </w:t>
      </w:r>
      <w:proofErr w:type="spellStart"/>
      <w:r>
        <w:t>Edustandaard</w:t>
      </w:r>
      <w:proofErr w:type="spellEnd"/>
      <w:r>
        <w:t>, maar al enige tijd niet meer geactualiseerd. De werkgroep is nieuw leven ingeblazen en bereidt een actualisering van de registratie voor</w:t>
      </w:r>
      <w:r w:rsidR="00735675">
        <w:t>.</w:t>
      </w:r>
    </w:p>
    <w:p w14:paraId="5158A155" w14:textId="77777777" w:rsidR="00AD5FB8" w:rsidRDefault="00AD5FB8" w:rsidP="00683C80">
      <w:pPr>
        <w:pStyle w:val="Geenafstand"/>
      </w:pPr>
    </w:p>
    <w:p w14:paraId="0C2045E1" w14:textId="24379A92" w:rsidR="002B0CB3" w:rsidRDefault="007C04D5" w:rsidP="00683C80">
      <w:pPr>
        <w:pStyle w:val="Geenafstand"/>
      </w:pPr>
      <w:r w:rsidRPr="00683C80">
        <w:rPr>
          <w:b/>
        </w:rPr>
        <w:t>OOAPI</w:t>
      </w:r>
      <w:r w:rsidR="00712629">
        <w:rPr>
          <w:b/>
        </w:rPr>
        <w:t xml:space="preserve">: </w:t>
      </w:r>
      <w:r>
        <w:t>Binnenkort wordt het registratieproces voor OOAPI v6 ingang gezet. Het intakegesprek wordt gepland in februari.</w:t>
      </w:r>
      <w:r w:rsidR="00712629">
        <w:t xml:space="preserve"> </w:t>
      </w:r>
      <w:r w:rsidR="00C3166F">
        <w:t xml:space="preserve">Aangezien dit om een nieuwe major-versie gaat, wordt een volledige registratieprocedure voorbereid, inclusief een </w:t>
      </w:r>
      <w:r w:rsidR="00712629">
        <w:t xml:space="preserve">ROSA </w:t>
      </w:r>
      <w:r w:rsidR="00C3166F">
        <w:t>Architectuurs</w:t>
      </w:r>
      <w:r w:rsidR="00712629">
        <w:t>can. Mogelijk kan OOAPI worden gezien als een afsprakenstelsel</w:t>
      </w:r>
      <w:r w:rsidR="00F42339">
        <w:t xml:space="preserve"> met bijvoorbeeld OKE</w:t>
      </w:r>
      <w:r w:rsidR="002B0CB3">
        <w:t xml:space="preserve"> </w:t>
      </w:r>
      <w:r w:rsidR="00F577B6">
        <w:t xml:space="preserve">als </w:t>
      </w:r>
      <w:r w:rsidR="002B0CB3">
        <w:t>a</w:t>
      </w:r>
      <w:r w:rsidR="00F577B6">
        <w:t xml:space="preserve">fspraak binnen dat afsprakenstelsel. </w:t>
      </w:r>
      <w:r w:rsidR="00C85D17">
        <w:t>Hoe dit wordt opgelost moet nog in het toetsingsproces blijken.</w:t>
      </w:r>
    </w:p>
    <w:p w14:paraId="2FA9434C" w14:textId="77777777" w:rsidR="00AD5FB8" w:rsidRDefault="00AD5FB8" w:rsidP="00683C80">
      <w:pPr>
        <w:pStyle w:val="Geenafstand"/>
      </w:pPr>
    </w:p>
    <w:p w14:paraId="2EB78566" w14:textId="09C0831B" w:rsidR="00340A37" w:rsidRPr="00683C80" w:rsidRDefault="00197CE4" w:rsidP="00683C80">
      <w:pPr>
        <w:pStyle w:val="Geenafstand"/>
        <w:rPr>
          <w:b/>
        </w:rPr>
      </w:pPr>
      <w:proofErr w:type="spellStart"/>
      <w:r w:rsidRPr="00683C80">
        <w:rPr>
          <w:b/>
          <w:bCs/>
        </w:rPr>
        <w:t>Edukoppeling</w:t>
      </w:r>
      <w:proofErr w:type="spellEnd"/>
      <w:r w:rsidRPr="00683C80">
        <w:rPr>
          <w:b/>
          <w:bCs/>
        </w:rPr>
        <w:t xml:space="preserve"> </w:t>
      </w:r>
      <w:r w:rsidR="00683C80">
        <w:rPr>
          <w:b/>
          <w:bCs/>
        </w:rPr>
        <w:t>–</w:t>
      </w:r>
      <w:r w:rsidRPr="00683C80">
        <w:rPr>
          <w:b/>
          <w:bCs/>
        </w:rPr>
        <w:t xml:space="preserve"> </w:t>
      </w:r>
      <w:proofErr w:type="spellStart"/>
      <w:r w:rsidRPr="00683C80">
        <w:rPr>
          <w:b/>
          <w:bCs/>
        </w:rPr>
        <w:t>O</w:t>
      </w:r>
      <w:r w:rsidR="00683C80" w:rsidRPr="00683C80">
        <w:rPr>
          <w:b/>
          <w:bCs/>
        </w:rPr>
        <w:t>a</w:t>
      </w:r>
      <w:r w:rsidRPr="00683C80">
        <w:rPr>
          <w:b/>
          <w:bCs/>
        </w:rPr>
        <w:t>uth</w:t>
      </w:r>
      <w:proofErr w:type="spellEnd"/>
      <w:r w:rsidR="00340A37">
        <w:rPr>
          <w:b/>
        </w:rPr>
        <w:t xml:space="preserve">: </w:t>
      </w:r>
      <w:r w:rsidR="00B816FC">
        <w:rPr>
          <w:bCs/>
        </w:rPr>
        <w:t xml:space="preserve">De </w:t>
      </w:r>
      <w:r w:rsidR="00340A37">
        <w:t xml:space="preserve">werkgroep </w:t>
      </w:r>
      <w:proofErr w:type="spellStart"/>
      <w:r w:rsidR="00340A37">
        <w:t>Edukoppeling</w:t>
      </w:r>
      <w:proofErr w:type="spellEnd"/>
      <w:r w:rsidR="00340A37">
        <w:t xml:space="preserve"> is </w:t>
      </w:r>
      <w:r w:rsidR="00B816FC">
        <w:t xml:space="preserve">inmiddels heel </w:t>
      </w:r>
      <w:r w:rsidR="000F66E2">
        <w:t xml:space="preserve">ver </w:t>
      </w:r>
      <w:r w:rsidR="00B816FC">
        <w:t>met de uitwerking van het</w:t>
      </w:r>
      <w:r w:rsidR="000F66E2">
        <w:t xml:space="preserve"> </w:t>
      </w:r>
      <w:proofErr w:type="spellStart"/>
      <w:r w:rsidR="002B0CB3">
        <w:t>OAuth</w:t>
      </w:r>
      <w:proofErr w:type="spellEnd"/>
      <w:r w:rsidR="002B0CB3">
        <w:t xml:space="preserve"> </w:t>
      </w:r>
      <w:r w:rsidR="000F66E2">
        <w:t>profiel</w:t>
      </w:r>
      <w:r w:rsidR="00B816FC">
        <w:t>. D</w:t>
      </w:r>
      <w:r w:rsidR="000F66E2">
        <w:t>eze is naar verwachting tegen de zomer klaar voor</w:t>
      </w:r>
      <w:r w:rsidR="00B816FC">
        <w:t xml:space="preserve"> registratie</w:t>
      </w:r>
      <w:r w:rsidR="001B7931">
        <w:t xml:space="preserve"> bij </w:t>
      </w:r>
      <w:proofErr w:type="spellStart"/>
      <w:r w:rsidR="001B7931">
        <w:t>Edustandaard</w:t>
      </w:r>
      <w:proofErr w:type="spellEnd"/>
      <w:r w:rsidR="001B7931">
        <w:t>.</w:t>
      </w:r>
    </w:p>
    <w:p w14:paraId="4616E3F9" w14:textId="754A2502" w:rsidR="00A31573" w:rsidRDefault="00A31573" w:rsidP="00A31573">
      <w:pPr>
        <w:pStyle w:val="Kop2"/>
      </w:pPr>
      <w:r>
        <w:t>Discussie</w:t>
      </w:r>
    </w:p>
    <w:p w14:paraId="21414DCD" w14:textId="67FB7FDD" w:rsidR="008C15CA" w:rsidRDefault="00A80290" w:rsidP="008D5F6D">
      <w:r>
        <w:t>Arjan</w:t>
      </w:r>
      <w:r w:rsidR="008D65CC">
        <w:t xml:space="preserve"> </w:t>
      </w:r>
      <w:proofErr w:type="spellStart"/>
      <w:r w:rsidR="008D65CC">
        <w:t>Aarnink</w:t>
      </w:r>
      <w:proofErr w:type="spellEnd"/>
      <w:r w:rsidR="008D65CC">
        <w:t xml:space="preserve"> geeft aan dat hij namens CITO graag aan zou haken bij </w:t>
      </w:r>
      <w:r w:rsidR="001B7931">
        <w:t>de nieuwe wer</w:t>
      </w:r>
      <w:r>
        <w:t>kgroep NL</w:t>
      </w:r>
      <w:r w:rsidR="00835E59">
        <w:t>-</w:t>
      </w:r>
      <w:r>
        <w:t>LOM is</w:t>
      </w:r>
      <w:r w:rsidR="009E0712">
        <w:t>.</w:t>
      </w:r>
      <w:r w:rsidR="008D5F6D">
        <w:t xml:space="preserve"> </w:t>
      </w:r>
      <w:r>
        <w:t>De voorzitter bevestig</w:t>
      </w:r>
      <w:r w:rsidR="000563EE">
        <w:t>t</w:t>
      </w:r>
      <w:r>
        <w:t xml:space="preserve"> dat </w:t>
      </w:r>
      <w:r w:rsidR="00835E59">
        <w:t xml:space="preserve">er </w:t>
      </w:r>
      <w:r w:rsidR="001F6EDA">
        <w:t xml:space="preserve">al een actie loopt om </w:t>
      </w:r>
      <w:proofErr w:type="spellStart"/>
      <w:r w:rsidR="001F6EDA">
        <w:t>Edu</w:t>
      </w:r>
      <w:proofErr w:type="spellEnd"/>
      <w:r w:rsidR="001F6EDA">
        <w:t xml:space="preserve">-V en CITO </w:t>
      </w:r>
      <w:r w:rsidR="00835E59">
        <w:t xml:space="preserve">bij de werkgroep </w:t>
      </w:r>
      <w:r w:rsidR="001F6EDA">
        <w:t>aan te haken.</w:t>
      </w:r>
    </w:p>
    <w:tbl>
      <w:tblPr>
        <w:tblW w:w="5000" w:type="pct"/>
        <w:tblCellMar>
          <w:top w:w="55" w:type="dxa"/>
          <w:left w:w="54" w:type="dxa"/>
          <w:bottom w:w="55" w:type="dxa"/>
          <w:right w:w="55" w:type="dxa"/>
        </w:tblCellMar>
        <w:tblLook w:val="07E0" w:firstRow="1" w:lastRow="1" w:firstColumn="1" w:lastColumn="1" w:noHBand="1" w:noVBand="1"/>
      </w:tblPr>
      <w:tblGrid>
        <w:gridCol w:w="10080"/>
      </w:tblGrid>
      <w:tr w:rsidR="00685FA5" w14:paraId="01F299B8" w14:textId="77777777" w:rsidTr="001F78BE">
        <w:tc>
          <w:tcPr>
            <w:tcW w:w="5000" w:type="pct"/>
            <w:shd w:val="clear" w:color="auto" w:fill="0FA67E" w:themeFill="accent1"/>
          </w:tcPr>
          <w:p w14:paraId="29461DD1" w14:textId="77777777" w:rsidR="00685FA5" w:rsidRPr="00FF0C1B" w:rsidRDefault="00685FA5" w:rsidP="001F78BE">
            <w:pPr>
              <w:pStyle w:val="Geenafstand"/>
              <w:rPr>
                <w:b/>
                <w:bCs/>
                <w:color w:val="FFFFFF" w:themeColor="background1"/>
              </w:rPr>
            </w:pPr>
            <w:r w:rsidRPr="00FF0C1B">
              <w:rPr>
                <w:b/>
                <w:bCs/>
                <w:color w:val="FFFFFF" w:themeColor="background1"/>
              </w:rPr>
              <w:t>Conclusies &amp; Besluiten</w:t>
            </w:r>
          </w:p>
        </w:tc>
      </w:tr>
      <w:tr w:rsidR="00685FA5" w14:paraId="3DC9DC3D" w14:textId="77777777" w:rsidTr="001F78BE">
        <w:tc>
          <w:tcPr>
            <w:tcW w:w="5000" w:type="pct"/>
            <w:shd w:val="clear" w:color="auto" w:fill="0FA67E" w:themeFill="accent1"/>
          </w:tcPr>
          <w:p w14:paraId="52FFE390" w14:textId="405A82B5" w:rsidR="00685FA5" w:rsidRPr="00FF0C1B" w:rsidRDefault="00685FA5" w:rsidP="006124C3">
            <w:pPr>
              <w:pStyle w:val="Geenafstand"/>
              <w:numPr>
                <w:ilvl w:val="0"/>
                <w:numId w:val="4"/>
              </w:numPr>
              <w:rPr>
                <w:color w:val="FFFFFF" w:themeColor="background1"/>
              </w:rPr>
            </w:pPr>
            <w:r w:rsidRPr="00FF0C1B">
              <w:rPr>
                <w:color w:val="FFFFFF" w:themeColor="background1"/>
              </w:rPr>
              <w:t xml:space="preserve">De Architectuurraad is geïnformeerd over de stand van zaken rondom de (mogelijke) </w:t>
            </w:r>
            <w:r>
              <w:rPr>
                <w:color w:val="FFFFFF" w:themeColor="background1"/>
              </w:rPr>
              <w:t xml:space="preserve">aankomende </w:t>
            </w:r>
            <w:r w:rsidRPr="00FF0C1B">
              <w:rPr>
                <w:color w:val="FFFFFF" w:themeColor="background1"/>
              </w:rPr>
              <w:t>registratie</w:t>
            </w:r>
            <w:r>
              <w:rPr>
                <w:color w:val="FFFFFF" w:themeColor="background1"/>
              </w:rPr>
              <w:t>s.</w:t>
            </w:r>
          </w:p>
        </w:tc>
      </w:tr>
      <w:tr w:rsidR="00685FA5" w:rsidRPr="00173E25" w14:paraId="635782CD" w14:textId="77777777" w:rsidTr="001F78BE">
        <w:tblPrEx>
          <w:shd w:val="clear" w:color="auto" w:fill="0FA67E" w:themeFill="accent1"/>
        </w:tblPrEx>
        <w:tc>
          <w:tcPr>
            <w:tcW w:w="5000" w:type="pct"/>
            <w:shd w:val="clear" w:color="auto" w:fill="0FA67E" w:themeFill="accent1"/>
          </w:tcPr>
          <w:p w14:paraId="0412E13D" w14:textId="77777777" w:rsidR="00685FA5" w:rsidRPr="00FF0C1B" w:rsidRDefault="00685FA5" w:rsidP="001F78BE">
            <w:pPr>
              <w:pStyle w:val="Geenafstand"/>
              <w:rPr>
                <w:b/>
                <w:bCs/>
                <w:color w:val="FFFFFF" w:themeColor="background1"/>
              </w:rPr>
            </w:pPr>
            <w:r w:rsidRPr="00FF0C1B">
              <w:rPr>
                <w:b/>
                <w:bCs/>
                <w:color w:val="FFFFFF" w:themeColor="background1"/>
              </w:rPr>
              <w:t>Actiepunten</w:t>
            </w:r>
          </w:p>
        </w:tc>
      </w:tr>
      <w:tr w:rsidR="00685FA5" w:rsidRPr="00173E25" w14:paraId="4868EA86" w14:textId="77777777" w:rsidTr="001F78BE">
        <w:tblPrEx>
          <w:shd w:val="clear" w:color="auto" w:fill="0FA67E" w:themeFill="accent1"/>
        </w:tblPrEx>
        <w:tc>
          <w:tcPr>
            <w:tcW w:w="5000" w:type="pct"/>
            <w:shd w:val="clear" w:color="auto" w:fill="0FA67E" w:themeFill="accent1"/>
          </w:tcPr>
          <w:p w14:paraId="2F41E1AB" w14:textId="40B5E80F" w:rsidR="00685FA5" w:rsidRPr="00FF0C1B" w:rsidRDefault="00685FA5" w:rsidP="006124C3">
            <w:pPr>
              <w:pStyle w:val="Geenafstand"/>
              <w:numPr>
                <w:ilvl w:val="0"/>
                <w:numId w:val="4"/>
              </w:numPr>
              <w:rPr>
                <w:color w:val="FFFFFF" w:themeColor="background1"/>
              </w:rPr>
            </w:pPr>
            <w:r w:rsidRPr="00FF0C1B">
              <w:rPr>
                <w:color w:val="FFFFFF" w:themeColor="background1"/>
              </w:rPr>
              <w:t xml:space="preserve">Bureau </w:t>
            </w:r>
            <w:proofErr w:type="spellStart"/>
            <w:r w:rsidRPr="00FF0C1B">
              <w:rPr>
                <w:color w:val="FFFFFF" w:themeColor="background1"/>
              </w:rPr>
              <w:t>Edustandaard</w:t>
            </w:r>
            <w:proofErr w:type="spellEnd"/>
            <w:r w:rsidRPr="00FF0C1B">
              <w:rPr>
                <w:color w:val="FFFFFF" w:themeColor="background1"/>
              </w:rPr>
              <w:t xml:space="preserve"> </w:t>
            </w:r>
            <w:r w:rsidR="006B4F54">
              <w:rPr>
                <w:color w:val="FFFFFF" w:themeColor="background1"/>
              </w:rPr>
              <w:t>brengt</w:t>
            </w:r>
            <w:r w:rsidRPr="00FF0C1B">
              <w:rPr>
                <w:color w:val="FFFFFF" w:themeColor="background1"/>
              </w:rPr>
              <w:t xml:space="preserve"> </w:t>
            </w:r>
            <w:r w:rsidR="006B4F54" w:rsidRPr="00FF0C1B">
              <w:rPr>
                <w:color w:val="FFFFFF" w:themeColor="background1"/>
              </w:rPr>
              <w:t>Cit</w:t>
            </w:r>
            <w:r w:rsidR="006B4F54">
              <w:rPr>
                <w:color w:val="FFFFFF" w:themeColor="background1"/>
              </w:rPr>
              <w:t xml:space="preserve">o </w:t>
            </w:r>
            <w:r w:rsidR="004E78D0">
              <w:rPr>
                <w:color w:val="FFFFFF" w:themeColor="background1"/>
              </w:rPr>
              <w:t>en</w:t>
            </w:r>
            <w:r w:rsidR="006B4F54">
              <w:rPr>
                <w:color w:val="FFFFFF" w:themeColor="background1"/>
              </w:rPr>
              <w:t xml:space="preserve"> </w:t>
            </w:r>
            <w:proofErr w:type="spellStart"/>
            <w:r w:rsidR="006B4F54">
              <w:rPr>
                <w:color w:val="FFFFFF" w:themeColor="background1"/>
              </w:rPr>
              <w:t>Edu</w:t>
            </w:r>
            <w:proofErr w:type="spellEnd"/>
            <w:r w:rsidR="006B4F54">
              <w:rPr>
                <w:color w:val="FFFFFF" w:themeColor="background1"/>
              </w:rPr>
              <w:t>-v</w:t>
            </w:r>
            <w:r w:rsidR="006B4F54" w:rsidRPr="00FF0C1B">
              <w:rPr>
                <w:color w:val="FFFFFF" w:themeColor="background1"/>
              </w:rPr>
              <w:t xml:space="preserve"> </w:t>
            </w:r>
            <w:r w:rsidR="006B4F54">
              <w:rPr>
                <w:color w:val="FFFFFF" w:themeColor="background1"/>
              </w:rPr>
              <w:t>in contact met de vernieuwde werkgroep NL</w:t>
            </w:r>
            <w:r w:rsidR="00017F55">
              <w:rPr>
                <w:color w:val="FFFFFF" w:themeColor="background1"/>
              </w:rPr>
              <w:t>-</w:t>
            </w:r>
            <w:r w:rsidR="006B4F54">
              <w:rPr>
                <w:color w:val="FFFFFF" w:themeColor="background1"/>
              </w:rPr>
              <w:t>LOM</w:t>
            </w:r>
            <w:r w:rsidRPr="00FF0C1B">
              <w:rPr>
                <w:color w:val="FFFFFF" w:themeColor="background1"/>
              </w:rPr>
              <w:t>.</w:t>
            </w:r>
          </w:p>
          <w:p w14:paraId="0D7B25E1" w14:textId="77777777" w:rsidR="00685FA5" w:rsidRPr="00FF0C1B" w:rsidRDefault="00685FA5" w:rsidP="001F78BE">
            <w:pPr>
              <w:pStyle w:val="Geenafstand"/>
              <w:rPr>
                <w:color w:val="FFFFFF" w:themeColor="background1"/>
              </w:rPr>
            </w:pPr>
          </w:p>
        </w:tc>
      </w:tr>
    </w:tbl>
    <w:p w14:paraId="39B26DE4" w14:textId="77777777" w:rsidR="00826D4C" w:rsidRPr="005018F3" w:rsidRDefault="00826D4C" w:rsidP="00826D4C">
      <w:pPr>
        <w:pStyle w:val="Kop1"/>
        <w:rPr>
          <w:lang w:val="it-IT"/>
        </w:rPr>
      </w:pPr>
      <w:r w:rsidRPr="005018F3">
        <w:rPr>
          <w:lang w:val="it-IT"/>
        </w:rPr>
        <w:t>ROSA Scan: Certificeringsschema IBP v4.0</w:t>
      </w:r>
    </w:p>
    <w:p w14:paraId="30F328C3" w14:textId="77777777" w:rsidR="008B1B5B" w:rsidRDefault="008B1B5B" w:rsidP="008B1B5B">
      <w:pPr>
        <w:pStyle w:val="Lijstalinea"/>
        <w:ind w:left="360"/>
      </w:pPr>
      <w:r>
        <w:t xml:space="preserve">Sprekers: </w:t>
      </w:r>
      <w:r>
        <w:tab/>
        <w:t>Jordy van den Elshout en Joeri van Es</w:t>
      </w:r>
    </w:p>
    <w:p w14:paraId="7B6F8E16" w14:textId="77777777" w:rsidR="008B1B5B" w:rsidRDefault="008B1B5B" w:rsidP="008B1B5B">
      <w:pPr>
        <w:pStyle w:val="Lijstalinea"/>
        <w:ind w:left="360"/>
      </w:pPr>
      <w:r w:rsidRPr="0BF864FC">
        <w:t xml:space="preserve">Doel: </w:t>
      </w:r>
      <w:r>
        <w:tab/>
        <w:t>Advies formuleren</w:t>
      </w:r>
    </w:p>
    <w:p w14:paraId="01AAEC9D" w14:textId="557DD2CA" w:rsidR="008B1B5B" w:rsidRDefault="008B1B5B" w:rsidP="008B1B5B">
      <w:pPr>
        <w:pStyle w:val="Lijstalinea"/>
        <w:ind w:left="360"/>
      </w:pPr>
      <w:r>
        <w:t xml:space="preserve">Document: </w:t>
      </w:r>
      <w:r>
        <w:tab/>
        <w:t xml:space="preserve">ROSA Scan </w:t>
      </w:r>
      <w:r w:rsidRPr="00854EB8">
        <w:t>Certificeringsschema IBP v4.0</w:t>
      </w:r>
    </w:p>
    <w:p w14:paraId="18DC7A82" w14:textId="77777777" w:rsidR="00E15982" w:rsidRDefault="00E15982" w:rsidP="00E15982">
      <w:pPr>
        <w:pStyle w:val="Kop2"/>
      </w:pPr>
      <w:r>
        <w:t>Achtergrond en Toelichting</w:t>
      </w:r>
    </w:p>
    <w:p w14:paraId="57A0A249" w14:textId="5218A3FB" w:rsidR="00DD271C" w:rsidRPr="00DD271C" w:rsidRDefault="009C4E32" w:rsidP="00383009">
      <w:r>
        <w:t xml:space="preserve">Jordy </w:t>
      </w:r>
      <w:r w:rsidR="00383009">
        <w:t xml:space="preserve">van den Elshout </w:t>
      </w:r>
      <w:r w:rsidR="00DD7FA3">
        <w:t xml:space="preserve">presenteert </w:t>
      </w:r>
      <w:r w:rsidR="002A3E90">
        <w:t>de nieuwe versie van</w:t>
      </w:r>
      <w:r w:rsidR="00BD7E1E">
        <w:t xml:space="preserve"> </w:t>
      </w:r>
      <w:r w:rsidR="00E80F1B">
        <w:t xml:space="preserve">het </w:t>
      </w:r>
      <w:r w:rsidR="00172224">
        <w:t>C</w:t>
      </w:r>
      <w:r w:rsidR="00BD7E1E">
        <w:t>ertificeringsschema</w:t>
      </w:r>
      <w:r w:rsidR="00383009">
        <w:t xml:space="preserve">. </w:t>
      </w:r>
      <w:r w:rsidR="00E80F1B">
        <w:t>Dit</w:t>
      </w:r>
      <w:r w:rsidR="00DD271C" w:rsidRPr="00DD271C">
        <w:t xml:space="preserve"> is</w:t>
      </w:r>
      <w:r w:rsidR="00383009">
        <w:t xml:space="preserve"> e</w:t>
      </w:r>
      <w:r w:rsidR="00DD271C" w:rsidRPr="00DD271C">
        <w:t>en baseline voor informatiebeveiliging van toepassingen in het onderwijs</w:t>
      </w:r>
      <w:r w:rsidR="00383009">
        <w:t xml:space="preserve"> g</w:t>
      </w:r>
      <w:r w:rsidR="00DD271C" w:rsidRPr="00DD271C">
        <w:t xml:space="preserve">ebaseerd op ISO27001 </w:t>
      </w:r>
      <w:r w:rsidR="00E80F1B">
        <w:t xml:space="preserve">voor </w:t>
      </w:r>
      <w:r w:rsidR="00787E56">
        <w:t>wat betreft</w:t>
      </w:r>
      <w:r w:rsidR="00DD271C" w:rsidRPr="00DD271C">
        <w:t xml:space="preserve"> de technische maatregelen</w:t>
      </w:r>
      <w:r w:rsidR="00787E56">
        <w:t>.</w:t>
      </w:r>
    </w:p>
    <w:p w14:paraId="195D6EDA" w14:textId="1275A375" w:rsidR="00DD271C" w:rsidRPr="00DD271C" w:rsidRDefault="00787E56" w:rsidP="00C06181">
      <w:r>
        <w:t>De standaard is i</w:t>
      </w:r>
      <w:r w:rsidR="00DD271C" w:rsidRPr="00DD271C">
        <w:t>n publiek</w:t>
      </w:r>
      <w:r w:rsidR="009B0051">
        <w:t>-</w:t>
      </w:r>
      <w:r w:rsidR="00DD271C" w:rsidRPr="00DD271C">
        <w:t>private samenwerking tot stand gekomen</w:t>
      </w:r>
      <w:r>
        <w:t xml:space="preserve"> en v</w:t>
      </w:r>
      <w:r w:rsidR="00DD271C" w:rsidRPr="00DD271C">
        <w:t>an toepassing op alle toepassingsgebieden binnen het PO, VO, MBO en HO</w:t>
      </w:r>
      <w:r>
        <w:t>.</w:t>
      </w:r>
      <w:r w:rsidR="00D56AB6">
        <w:t xml:space="preserve"> </w:t>
      </w:r>
      <w:r w:rsidR="00DD271C" w:rsidRPr="00DD271C">
        <w:t>Leveranciers kunnen er eenvoudig mee aantonen dat hun toepassing voldoet aan de relevante informatiebeveiligingseisen.</w:t>
      </w:r>
      <w:r w:rsidR="00D56AB6">
        <w:t xml:space="preserve"> </w:t>
      </w:r>
      <w:r w:rsidR="00DD271C" w:rsidRPr="00DD271C">
        <w:t xml:space="preserve">Onderwijsinstellingen kunnen eenvoudig </w:t>
      </w:r>
      <w:r w:rsidR="00DD271C" w:rsidRPr="00DD271C">
        <w:lastRenderedPageBreak/>
        <w:t xml:space="preserve">nagaan of een </w:t>
      </w:r>
      <w:proofErr w:type="spellStart"/>
      <w:r w:rsidR="00DD271C" w:rsidRPr="00DD271C">
        <w:t>ict</w:t>
      </w:r>
      <w:proofErr w:type="spellEnd"/>
      <w:r w:rsidR="00DD271C" w:rsidRPr="00DD271C">
        <w:t xml:space="preserve">-toepassing voldoet aan de relevante informatiebeveiligingseisen. Naast het </w:t>
      </w:r>
      <w:proofErr w:type="spellStart"/>
      <w:r w:rsidR="00DD271C" w:rsidRPr="00DD271C">
        <w:t>Privacyconvenant</w:t>
      </w:r>
      <w:proofErr w:type="spellEnd"/>
      <w:r w:rsidR="00DD271C" w:rsidRPr="00DD271C">
        <w:t xml:space="preserve">, verwijst het afsprakenstelsel van </w:t>
      </w:r>
      <w:proofErr w:type="spellStart"/>
      <w:r w:rsidR="00DD271C" w:rsidRPr="00DD271C">
        <w:t>Edu</w:t>
      </w:r>
      <w:proofErr w:type="spellEnd"/>
      <w:r w:rsidR="00DD271C" w:rsidRPr="00DD271C">
        <w:t>-V nu ook naar deze afspraak</w:t>
      </w:r>
      <w:r w:rsidR="00C20150">
        <w:t>.</w:t>
      </w:r>
    </w:p>
    <w:p w14:paraId="1EDEF3D2" w14:textId="00EF0EDA" w:rsidR="00F32488" w:rsidRPr="00F32488" w:rsidRDefault="00C20150" w:rsidP="00C06181">
      <w:r>
        <w:t>Het t</w:t>
      </w:r>
      <w:r w:rsidR="00F32488" w:rsidRPr="00F32488">
        <w:t>oetsingskader</w:t>
      </w:r>
      <w:r w:rsidR="00C06496">
        <w:t xml:space="preserve"> bestaat</w:t>
      </w:r>
      <w:r w:rsidR="00F32488" w:rsidRPr="00F32488">
        <w:t xml:space="preserve"> uit drie onderdelen:</w:t>
      </w:r>
    </w:p>
    <w:p w14:paraId="6A3C85B8" w14:textId="77777777" w:rsidR="00F32488" w:rsidRPr="00F32488" w:rsidRDefault="00F32488" w:rsidP="006124C3">
      <w:pPr>
        <w:pStyle w:val="Lijstalinea"/>
        <w:numPr>
          <w:ilvl w:val="0"/>
          <w:numId w:val="5"/>
        </w:numPr>
      </w:pPr>
      <w:r w:rsidRPr="00F32488">
        <w:t>Een classificatiehulpmiddel om de mate van belang van Beschikbaarheid, Integriteit en Vertrouwelijkheid (BIV) te bepalen.</w:t>
      </w:r>
    </w:p>
    <w:p w14:paraId="2EE2DA28" w14:textId="60D26615" w:rsidR="00F32488" w:rsidRPr="00F32488" w:rsidRDefault="00F32488" w:rsidP="006124C3">
      <w:pPr>
        <w:pStyle w:val="Lijstalinea"/>
        <w:numPr>
          <w:ilvl w:val="0"/>
          <w:numId w:val="5"/>
        </w:numPr>
      </w:pPr>
      <w:r w:rsidRPr="00F32488">
        <w:t xml:space="preserve">Een toetsingskader met verschillende informatiebeveiligingsmaatregelen per BIV-niveau. Hogere B, I of V classificatie </w:t>
      </w:r>
      <w:r w:rsidR="00523BF0">
        <w:t>leidt tot</w:t>
      </w:r>
      <w:r w:rsidRPr="00F32488">
        <w:t xml:space="preserve"> zwaardere maatregelen.</w:t>
      </w:r>
    </w:p>
    <w:p w14:paraId="4FD8031A" w14:textId="6DE55757" w:rsidR="00F32488" w:rsidRPr="00F32488" w:rsidRDefault="00473668" w:rsidP="006124C3">
      <w:pPr>
        <w:pStyle w:val="Lijstalinea"/>
        <w:numPr>
          <w:ilvl w:val="0"/>
          <w:numId w:val="5"/>
        </w:numPr>
      </w:pPr>
      <w:r>
        <w:t>Een r</w:t>
      </w:r>
      <w:r w:rsidR="00F32488" w:rsidRPr="00F32488">
        <w:t xml:space="preserve">apportagehulpmiddel </w:t>
      </w:r>
      <w:r w:rsidR="00425DC0">
        <w:t>gebaseerd op een “</w:t>
      </w:r>
      <w:r w:rsidR="00F32488" w:rsidRPr="00F32488">
        <w:t>pas toe of leg ui</w:t>
      </w:r>
      <w:r w:rsidR="00425DC0">
        <w:t xml:space="preserve">t” </w:t>
      </w:r>
      <w:proofErr w:type="spellStart"/>
      <w:r w:rsidR="00172224">
        <w:t>toeliching</w:t>
      </w:r>
      <w:proofErr w:type="spellEnd"/>
    </w:p>
    <w:p w14:paraId="53A67CED" w14:textId="77777777" w:rsidR="00C85C3D" w:rsidRDefault="00C20150" w:rsidP="00C85C3D">
      <w:r>
        <w:t>H</w:t>
      </w:r>
      <w:r w:rsidR="00F32488" w:rsidRPr="00F32488">
        <w:t>et Certificeringsschema wordt periodiek herzien. Daarom is de werkgroep IBP in maart 2024 bijeengekomen voor een herziene versie.</w:t>
      </w:r>
      <w:r w:rsidR="00473668">
        <w:t xml:space="preserve"> </w:t>
      </w:r>
      <w:r w:rsidR="00F32488" w:rsidRPr="00F32488">
        <w:t xml:space="preserve">Na meerdere bijeenkomsten en een aantal voorbereidende werksessies, is de inhoud van het </w:t>
      </w:r>
      <w:r w:rsidR="00F32488" w:rsidRPr="009B58BB">
        <w:t>Toetsingskader</w:t>
      </w:r>
      <w:r w:rsidR="00F32488" w:rsidRPr="00F32488">
        <w:t xml:space="preserve"> grondig herzien en heeft dit tot veel wijzigingen geleid</w:t>
      </w:r>
      <w:r w:rsidR="00C85C3D">
        <w:t xml:space="preserve">. </w:t>
      </w:r>
    </w:p>
    <w:p w14:paraId="67EF137D" w14:textId="77106228" w:rsidR="00020D6D" w:rsidRPr="00020D6D" w:rsidRDefault="00E93646" w:rsidP="00E822A6">
      <w:r>
        <w:t xml:space="preserve">De </w:t>
      </w:r>
      <w:r w:rsidRPr="00020D6D">
        <w:t>inhoud</w:t>
      </w:r>
      <w:r>
        <w:t xml:space="preserve"> van </w:t>
      </w:r>
      <w:r w:rsidR="00F32488" w:rsidRPr="00F32488">
        <w:t xml:space="preserve">het </w:t>
      </w:r>
      <w:r w:rsidR="00020D6D" w:rsidRPr="00020D6D">
        <w:t>Toetsingskader is verduidelijkt en aan</w:t>
      </w:r>
      <w:r w:rsidR="00C85C3D">
        <w:t>ge</w:t>
      </w:r>
      <w:r w:rsidR="00020D6D" w:rsidRPr="00020D6D">
        <w:t>scherpt</w:t>
      </w:r>
      <w:r>
        <w:t>.</w:t>
      </w:r>
      <w:r w:rsidR="00C85C3D">
        <w:t xml:space="preserve"> </w:t>
      </w:r>
      <w:r w:rsidR="00020D6D" w:rsidRPr="00020D6D">
        <w:t>De vragen voor het bepalen van de BIV (het Classificatieschema) en de bijbehoren maatregelen per beveiligingsniveau (het Toetsingskader) zijn herzien.</w:t>
      </w:r>
      <w:r w:rsidR="00C85C3D">
        <w:t xml:space="preserve"> </w:t>
      </w:r>
      <w:r w:rsidR="00020D6D" w:rsidRPr="00020D6D">
        <w:t xml:space="preserve">De vragen zijn met name verduidelijkt; dit </w:t>
      </w:r>
      <w:r>
        <w:t xml:space="preserve">heeft </w:t>
      </w:r>
      <w:r w:rsidR="00020D6D" w:rsidRPr="00020D6D">
        <w:t>nauwelijks impact op de uitkomst: de BIV-classificatie.</w:t>
      </w:r>
      <w:r w:rsidR="00E822A6">
        <w:t xml:space="preserve"> </w:t>
      </w:r>
      <w:r w:rsidR="00020D6D" w:rsidRPr="00020D6D">
        <w:t xml:space="preserve">Wel staat een RFC </w:t>
      </w:r>
      <w:r w:rsidR="003766A9">
        <w:t>(</w:t>
      </w:r>
      <w:proofErr w:type="spellStart"/>
      <w:r w:rsidR="003766A9">
        <w:t>Request</w:t>
      </w:r>
      <w:proofErr w:type="spellEnd"/>
      <w:r w:rsidR="003766A9">
        <w:t xml:space="preserve"> </w:t>
      </w:r>
      <w:proofErr w:type="spellStart"/>
      <w:r w:rsidR="003766A9">
        <w:t>for</w:t>
      </w:r>
      <w:proofErr w:type="spellEnd"/>
      <w:r w:rsidR="003766A9">
        <w:t xml:space="preserve"> </w:t>
      </w:r>
      <w:r w:rsidR="00DF10E5">
        <w:t>Change</w:t>
      </w:r>
      <w:r w:rsidR="003766A9">
        <w:t xml:space="preserve">) </w:t>
      </w:r>
      <w:r w:rsidR="00020D6D" w:rsidRPr="00020D6D">
        <w:t xml:space="preserve">open voor aanpassing van de vragen voor minderjarigen, wat impact heeft op het vertrouwelijkheidsniveau. Hiervoor ligt een adviesvraag bij de Werkgroep Privacy van </w:t>
      </w:r>
      <w:proofErr w:type="spellStart"/>
      <w:r w:rsidR="00020D6D" w:rsidRPr="00020D6D">
        <w:t>Edu</w:t>
      </w:r>
      <w:proofErr w:type="spellEnd"/>
      <w:r w:rsidR="00020D6D" w:rsidRPr="00020D6D">
        <w:t>-V.</w:t>
      </w:r>
    </w:p>
    <w:p w14:paraId="6F75C8E4" w14:textId="02DDE2BB" w:rsidR="00020D6D" w:rsidRPr="00020D6D" w:rsidRDefault="00020D6D" w:rsidP="00E822A6">
      <w:r w:rsidRPr="00020D6D">
        <w:t>De maatregelen zijn ook hoofdzakelijk (75%) verduidelijkt, maar in sommige gevallen (25%) ook aan</w:t>
      </w:r>
      <w:r w:rsidR="003766A9">
        <w:t>ge</w:t>
      </w:r>
      <w:r w:rsidRPr="00020D6D">
        <w:t>scherpt</w:t>
      </w:r>
      <w:r w:rsidR="003766A9">
        <w:t>.</w:t>
      </w:r>
      <w:r w:rsidR="00E822A6">
        <w:t xml:space="preserve"> </w:t>
      </w:r>
      <w:r w:rsidRPr="00020D6D">
        <w:t xml:space="preserve">De belangrijkste impact zit in enkele concrete maatregelen, zoals standaard twee-factor authenticatie voor alle gebruikers vanaf vertrouwelijkheidsniveau Midden (met uitzondering van leerlingen), screening (VOG) voor medewerkers met toegang tot geheime (persoons)gegevens, een strengere scheiding van netwerken en het gebruik van dummydata in ontwikkel- en testomgevingen. </w:t>
      </w:r>
    </w:p>
    <w:p w14:paraId="33178105" w14:textId="3490D341" w:rsidR="00594EB1" w:rsidRPr="00594EB1" w:rsidRDefault="00594EB1" w:rsidP="00594EB1">
      <w:pPr>
        <w:pStyle w:val="Kop2"/>
        <w:rPr>
          <w:rFonts w:cstheme="minorHAnsi"/>
        </w:rPr>
      </w:pPr>
      <w:r>
        <w:t>ROSA-Scan</w:t>
      </w:r>
    </w:p>
    <w:p w14:paraId="14BBA871" w14:textId="1CE2DD0E" w:rsidR="00594EB1" w:rsidRPr="00594EB1" w:rsidRDefault="00594EB1" w:rsidP="00594EB1">
      <w:pPr>
        <w:pStyle w:val="Geenafstand"/>
        <w:rPr>
          <w:rFonts w:eastAsia="Proxima Nova" w:cstheme="minorHAnsi"/>
          <w:color w:val="000000" w:themeColor="text1"/>
        </w:rPr>
      </w:pPr>
      <w:r w:rsidRPr="00594EB1">
        <w:rPr>
          <w:rFonts w:eastAsia="Proxima Nova" w:cstheme="minorHAnsi"/>
          <w:color w:val="000000" w:themeColor="text1"/>
        </w:rPr>
        <w:t xml:space="preserve">Joeri presenteert de </w:t>
      </w:r>
      <w:r>
        <w:rPr>
          <w:rFonts w:eastAsia="Proxima Nova" w:cstheme="minorHAnsi"/>
          <w:color w:val="000000" w:themeColor="text1"/>
        </w:rPr>
        <w:t>ROSA-s</w:t>
      </w:r>
      <w:r w:rsidRPr="00594EB1">
        <w:rPr>
          <w:rFonts w:eastAsia="Proxima Nova" w:cstheme="minorHAnsi"/>
          <w:color w:val="000000" w:themeColor="text1"/>
        </w:rPr>
        <w:t>can, de hoofdlijnen zijn als volgt:</w:t>
      </w:r>
    </w:p>
    <w:p w14:paraId="6836677B" w14:textId="77777777" w:rsidR="00594EB1" w:rsidRDefault="00594EB1" w:rsidP="00594EB1">
      <w:pPr>
        <w:pStyle w:val="Geenafstand"/>
        <w:rPr>
          <w:rFonts w:eastAsia="Proxima Nova" w:cstheme="minorHAnsi"/>
          <w:b/>
          <w:bCs/>
          <w:color w:val="000000" w:themeColor="text1"/>
        </w:rPr>
      </w:pPr>
    </w:p>
    <w:p w14:paraId="4A54520B" w14:textId="75E1884A" w:rsidR="00B5766C" w:rsidRPr="00B5766C" w:rsidRDefault="00B5766C" w:rsidP="006124C3">
      <w:pPr>
        <w:pStyle w:val="Geenafstand"/>
        <w:numPr>
          <w:ilvl w:val="0"/>
          <w:numId w:val="8"/>
        </w:numPr>
        <w:rPr>
          <w:rFonts w:eastAsia="Proxima Nova" w:cstheme="minorHAnsi"/>
          <w:b/>
          <w:bCs/>
          <w:color w:val="000000" w:themeColor="text1"/>
        </w:rPr>
      </w:pPr>
      <w:r w:rsidRPr="00B5766C">
        <w:rPr>
          <w:rFonts w:eastAsia="Proxima Nova" w:cstheme="minorHAnsi"/>
          <w:b/>
          <w:bCs/>
          <w:color w:val="000000" w:themeColor="text1"/>
        </w:rPr>
        <w:t>Aanbevelingen uit de eerdere ROSA-scan in 2017 zijn opgevolgd.</w:t>
      </w:r>
    </w:p>
    <w:p w14:paraId="1FDC3C46" w14:textId="77777777" w:rsidR="00C250DF" w:rsidRPr="00B5766C" w:rsidRDefault="00C250DF" w:rsidP="006124C3">
      <w:pPr>
        <w:pStyle w:val="Geenafstand"/>
        <w:numPr>
          <w:ilvl w:val="1"/>
          <w:numId w:val="8"/>
        </w:numPr>
        <w:rPr>
          <w:rFonts w:eastAsia="Proxima Nova" w:cstheme="minorHAnsi"/>
          <w:color w:val="000000" w:themeColor="text1"/>
        </w:rPr>
      </w:pPr>
      <w:r w:rsidRPr="00B5766C">
        <w:rPr>
          <w:rFonts w:eastAsia="Proxima Nova" w:cstheme="minorHAnsi"/>
          <w:color w:val="000000" w:themeColor="text1"/>
        </w:rPr>
        <w:t>IBP (Incident Respons): In tegenstelling tot 2017 zijn processen voor notificatie en '</w:t>
      </w:r>
      <w:proofErr w:type="spellStart"/>
      <w:r w:rsidRPr="00B5766C">
        <w:rPr>
          <w:rFonts w:eastAsia="Proxima Nova" w:cstheme="minorHAnsi"/>
          <w:color w:val="000000" w:themeColor="text1"/>
        </w:rPr>
        <w:t>rollback</w:t>
      </w:r>
      <w:proofErr w:type="spellEnd"/>
      <w:r w:rsidRPr="00B5766C">
        <w:rPr>
          <w:rFonts w:eastAsia="Proxima Nova" w:cstheme="minorHAnsi"/>
          <w:color w:val="000000" w:themeColor="text1"/>
        </w:rPr>
        <w:t>-scenario's' nu expliciet verplicht gesteld.</w:t>
      </w:r>
    </w:p>
    <w:p w14:paraId="5F011FD2" w14:textId="77777777" w:rsidR="00C250DF" w:rsidRPr="00B5766C" w:rsidRDefault="00C250DF" w:rsidP="006124C3">
      <w:pPr>
        <w:pStyle w:val="Geenafstand"/>
        <w:numPr>
          <w:ilvl w:val="1"/>
          <w:numId w:val="8"/>
        </w:numPr>
        <w:rPr>
          <w:rFonts w:eastAsia="Proxima Nova" w:cstheme="minorHAnsi"/>
          <w:color w:val="000000" w:themeColor="text1"/>
        </w:rPr>
      </w:pPr>
      <w:r w:rsidRPr="00B5766C">
        <w:rPr>
          <w:rFonts w:eastAsia="Proxima Nova" w:cstheme="minorHAnsi"/>
          <w:color w:val="000000" w:themeColor="text1"/>
        </w:rPr>
        <w:t>Identiteiten (Authenticatie): In plaats van generieke eisen schrijft v4.0 nu specifieke middelen (zoals 2FA) voor per risiconiveau.</w:t>
      </w:r>
    </w:p>
    <w:p w14:paraId="492EA5B0" w14:textId="77777777" w:rsidR="00C250DF" w:rsidRPr="00B5766C" w:rsidRDefault="00C250DF" w:rsidP="006124C3">
      <w:pPr>
        <w:pStyle w:val="Geenafstand"/>
        <w:numPr>
          <w:ilvl w:val="1"/>
          <w:numId w:val="8"/>
        </w:numPr>
        <w:rPr>
          <w:rFonts w:eastAsia="Proxima Nova" w:cstheme="minorHAnsi"/>
          <w:color w:val="000000" w:themeColor="text1"/>
        </w:rPr>
      </w:pPr>
      <w:r w:rsidRPr="00B5766C">
        <w:rPr>
          <w:rFonts w:eastAsia="Proxima Nova" w:cstheme="minorHAnsi"/>
          <w:color w:val="000000" w:themeColor="text1"/>
        </w:rPr>
        <w:t>Semantiek (Definities): De in 2017 geconstateerde afwijking op BIV-definities is hersteld door deze operationeel en AVG-consistent te maken.</w:t>
      </w:r>
    </w:p>
    <w:p w14:paraId="1D972815" w14:textId="77777777" w:rsidR="00B5766C" w:rsidRPr="00B5766C" w:rsidRDefault="00B5766C" w:rsidP="006124C3">
      <w:pPr>
        <w:pStyle w:val="Geenafstand"/>
        <w:numPr>
          <w:ilvl w:val="0"/>
          <w:numId w:val="8"/>
        </w:numPr>
        <w:rPr>
          <w:rFonts w:eastAsia="Proxima Nova" w:cstheme="minorHAnsi"/>
          <w:b/>
          <w:bCs/>
          <w:color w:val="000000" w:themeColor="text1"/>
        </w:rPr>
      </w:pPr>
      <w:proofErr w:type="spellStart"/>
      <w:r w:rsidRPr="00B5766C">
        <w:rPr>
          <w:rFonts w:eastAsia="Proxima Nova" w:cstheme="minorHAnsi"/>
          <w:b/>
          <w:bCs/>
          <w:color w:val="000000" w:themeColor="text1"/>
        </w:rPr>
        <w:t>Governance</w:t>
      </w:r>
      <w:proofErr w:type="spellEnd"/>
      <w:r w:rsidRPr="00B5766C">
        <w:rPr>
          <w:rFonts w:eastAsia="Proxima Nova" w:cstheme="minorHAnsi"/>
          <w:b/>
          <w:bCs/>
          <w:color w:val="000000" w:themeColor="text1"/>
        </w:rPr>
        <w:t xml:space="preserve"> is compliant en er is sprake van </w:t>
      </w:r>
      <w:proofErr w:type="spellStart"/>
      <w:r w:rsidRPr="00B5766C">
        <w:rPr>
          <w:rFonts w:eastAsia="Proxima Nova" w:cstheme="minorHAnsi"/>
          <w:b/>
          <w:bCs/>
          <w:color w:val="000000" w:themeColor="text1"/>
        </w:rPr>
        <w:t>Sectorbrede</w:t>
      </w:r>
      <w:proofErr w:type="spellEnd"/>
      <w:r w:rsidRPr="00B5766C">
        <w:rPr>
          <w:rFonts w:eastAsia="Proxima Nova" w:cstheme="minorHAnsi"/>
          <w:b/>
          <w:bCs/>
          <w:color w:val="000000" w:themeColor="text1"/>
        </w:rPr>
        <w:t xml:space="preserve"> Dekking voor het schema</w:t>
      </w:r>
    </w:p>
    <w:p w14:paraId="4AE96A9F" w14:textId="77777777" w:rsidR="00C250DF" w:rsidRPr="00B5766C" w:rsidRDefault="00C250DF" w:rsidP="006124C3">
      <w:pPr>
        <w:pStyle w:val="Geenafstand"/>
        <w:numPr>
          <w:ilvl w:val="1"/>
          <w:numId w:val="8"/>
        </w:numPr>
        <w:rPr>
          <w:rFonts w:eastAsia="Proxima Nova" w:cstheme="minorHAnsi"/>
          <w:color w:val="000000" w:themeColor="text1"/>
        </w:rPr>
      </w:pPr>
      <w:r w:rsidRPr="00B5766C">
        <w:rPr>
          <w:rFonts w:eastAsia="Proxima Nova" w:cstheme="minorHAnsi"/>
          <w:color w:val="000000" w:themeColor="text1"/>
        </w:rPr>
        <w:t xml:space="preserve">Scope: Het schema is </w:t>
      </w:r>
      <w:proofErr w:type="spellStart"/>
      <w:r w:rsidRPr="00B5766C">
        <w:rPr>
          <w:rFonts w:eastAsia="Proxima Nova" w:cstheme="minorHAnsi"/>
          <w:color w:val="000000" w:themeColor="text1"/>
        </w:rPr>
        <w:t>Fully</w:t>
      </w:r>
      <w:proofErr w:type="spellEnd"/>
      <w:r w:rsidRPr="00B5766C">
        <w:rPr>
          <w:rFonts w:eastAsia="Proxima Nova" w:cstheme="minorHAnsi"/>
          <w:color w:val="000000" w:themeColor="text1"/>
        </w:rPr>
        <w:t xml:space="preserve"> </w:t>
      </w:r>
      <w:proofErr w:type="spellStart"/>
      <w:r w:rsidRPr="00B5766C">
        <w:rPr>
          <w:rFonts w:eastAsia="Proxima Nova" w:cstheme="minorHAnsi"/>
          <w:color w:val="000000" w:themeColor="text1"/>
        </w:rPr>
        <w:t>Conformant</w:t>
      </w:r>
      <w:proofErr w:type="spellEnd"/>
      <w:r w:rsidRPr="00B5766C">
        <w:rPr>
          <w:rFonts w:eastAsia="Proxima Nova" w:cstheme="minorHAnsi"/>
          <w:color w:val="000000" w:themeColor="text1"/>
        </w:rPr>
        <w:t xml:space="preserve"> en dekt de gehele sector (PO, VO, MBO, HO) als generieke standaard.</w:t>
      </w:r>
    </w:p>
    <w:p w14:paraId="77AC2A0E" w14:textId="77777777" w:rsidR="00C250DF" w:rsidRPr="00B5766C" w:rsidRDefault="00C250DF" w:rsidP="006124C3">
      <w:pPr>
        <w:pStyle w:val="Geenafstand"/>
        <w:numPr>
          <w:ilvl w:val="1"/>
          <w:numId w:val="8"/>
        </w:numPr>
        <w:rPr>
          <w:rFonts w:eastAsia="Proxima Nova" w:cstheme="minorHAnsi"/>
          <w:color w:val="000000" w:themeColor="text1"/>
        </w:rPr>
      </w:pPr>
      <w:r w:rsidRPr="00B5766C">
        <w:rPr>
          <w:rFonts w:eastAsia="Proxima Nova" w:cstheme="minorHAnsi"/>
          <w:color w:val="000000" w:themeColor="text1"/>
        </w:rPr>
        <w:t xml:space="preserve">Borging: De </w:t>
      </w:r>
      <w:proofErr w:type="spellStart"/>
      <w:r w:rsidRPr="00B5766C">
        <w:rPr>
          <w:rFonts w:eastAsia="Proxima Nova" w:cstheme="minorHAnsi"/>
          <w:color w:val="000000" w:themeColor="text1"/>
        </w:rPr>
        <w:t>governance</w:t>
      </w:r>
      <w:proofErr w:type="spellEnd"/>
      <w:r w:rsidRPr="00B5766C">
        <w:rPr>
          <w:rFonts w:eastAsia="Proxima Nova" w:cstheme="minorHAnsi"/>
          <w:color w:val="000000" w:themeColor="text1"/>
        </w:rPr>
        <w:t xml:space="preserve"> is compliant en juridisch verankerd in het </w:t>
      </w:r>
      <w:proofErr w:type="spellStart"/>
      <w:r w:rsidRPr="00B5766C">
        <w:rPr>
          <w:rFonts w:eastAsia="Proxima Nova" w:cstheme="minorHAnsi"/>
          <w:color w:val="000000" w:themeColor="text1"/>
        </w:rPr>
        <w:t>Privacyconvenant</w:t>
      </w:r>
      <w:proofErr w:type="spellEnd"/>
      <w:r w:rsidRPr="00B5766C">
        <w:rPr>
          <w:rFonts w:eastAsia="Proxima Nova" w:cstheme="minorHAnsi"/>
          <w:color w:val="000000" w:themeColor="text1"/>
        </w:rPr>
        <w:t xml:space="preserve"> en </w:t>
      </w:r>
      <w:proofErr w:type="spellStart"/>
      <w:r w:rsidRPr="00B5766C">
        <w:rPr>
          <w:rFonts w:eastAsia="Proxima Nova" w:cstheme="minorHAnsi"/>
          <w:color w:val="000000" w:themeColor="text1"/>
        </w:rPr>
        <w:t>Edu</w:t>
      </w:r>
      <w:proofErr w:type="spellEnd"/>
      <w:r w:rsidRPr="00B5766C">
        <w:rPr>
          <w:rFonts w:eastAsia="Proxima Nova" w:cstheme="minorHAnsi"/>
          <w:color w:val="000000" w:themeColor="text1"/>
        </w:rPr>
        <w:t>-V.</w:t>
      </w:r>
    </w:p>
    <w:p w14:paraId="22D64230" w14:textId="77777777" w:rsidR="00B5766C" w:rsidRPr="00B5766C" w:rsidRDefault="00B5766C" w:rsidP="006124C3">
      <w:pPr>
        <w:pStyle w:val="Geenafstand"/>
        <w:numPr>
          <w:ilvl w:val="0"/>
          <w:numId w:val="8"/>
        </w:numPr>
        <w:rPr>
          <w:rFonts w:eastAsia="Proxima Nova" w:cstheme="minorHAnsi"/>
          <w:color w:val="000000" w:themeColor="text1"/>
        </w:rPr>
      </w:pPr>
      <w:r w:rsidRPr="00B5766C">
        <w:rPr>
          <w:rFonts w:eastAsia="Proxima Nova" w:cstheme="minorHAnsi"/>
          <w:b/>
          <w:bCs/>
          <w:color w:val="000000" w:themeColor="text1"/>
        </w:rPr>
        <w:t>Interoperabiliteit via Open Standaarden is compliant.</w:t>
      </w:r>
    </w:p>
    <w:p w14:paraId="10B602E2" w14:textId="77777777" w:rsidR="00D4397E" w:rsidRPr="00B5766C" w:rsidRDefault="00D4397E" w:rsidP="006124C3">
      <w:pPr>
        <w:pStyle w:val="Geenafstand"/>
        <w:numPr>
          <w:ilvl w:val="1"/>
          <w:numId w:val="8"/>
        </w:numPr>
        <w:rPr>
          <w:rFonts w:eastAsia="Proxima Nova" w:cstheme="minorHAnsi"/>
          <w:color w:val="000000" w:themeColor="text1"/>
        </w:rPr>
      </w:pPr>
      <w:r w:rsidRPr="00B5766C">
        <w:rPr>
          <w:rFonts w:eastAsia="Proxima Nova" w:cstheme="minorHAnsi"/>
          <w:color w:val="000000" w:themeColor="text1"/>
        </w:rPr>
        <w:t>Fundament: Het schema is Compliant door volledige adoptie van externe standaarden (ISO 27002:2022, NIST, OWASP).</w:t>
      </w:r>
    </w:p>
    <w:p w14:paraId="31994A9B" w14:textId="77777777" w:rsidR="00B5766C" w:rsidRPr="00B5766C" w:rsidRDefault="00B5766C" w:rsidP="00B5766C">
      <w:pPr>
        <w:pStyle w:val="Geenafstand"/>
        <w:rPr>
          <w:rFonts w:eastAsia="Proxima Nova" w:cstheme="minorHAnsi"/>
          <w:color w:val="000000" w:themeColor="text1"/>
        </w:rPr>
      </w:pPr>
    </w:p>
    <w:p w14:paraId="433DEBAA" w14:textId="15E63E52" w:rsidR="00B5766C" w:rsidRPr="00B5766C" w:rsidRDefault="00B5766C" w:rsidP="00B5766C">
      <w:pPr>
        <w:pStyle w:val="Geenafstand"/>
        <w:rPr>
          <w:b/>
          <w:bCs/>
        </w:rPr>
      </w:pPr>
      <w:r w:rsidRPr="00B5766C">
        <w:rPr>
          <w:b/>
          <w:bCs/>
        </w:rPr>
        <w:t>Aanvullende adviezen:</w:t>
      </w:r>
    </w:p>
    <w:p w14:paraId="21D5C780" w14:textId="77777777" w:rsidR="00D4397E" w:rsidRPr="00B5766C" w:rsidRDefault="00D4397E" w:rsidP="00B5766C">
      <w:pPr>
        <w:pStyle w:val="Geenafstand"/>
        <w:rPr>
          <w:rFonts w:eastAsia="Proxima Nova" w:cstheme="minorHAnsi"/>
          <w:b/>
          <w:color w:val="000000" w:themeColor="text1"/>
        </w:rPr>
      </w:pPr>
      <w:r w:rsidRPr="00B5766C">
        <w:rPr>
          <w:rFonts w:eastAsia="Proxima Nova" w:cstheme="minorHAnsi"/>
          <w:b/>
          <w:color w:val="000000" w:themeColor="text1"/>
        </w:rPr>
        <w:t>Professionalisering naar Data-gedreven Toezicht</w:t>
      </w:r>
    </w:p>
    <w:p w14:paraId="215342DB" w14:textId="77777777" w:rsidR="00D4397E" w:rsidRPr="00B5766C" w:rsidRDefault="00D4397E" w:rsidP="006124C3">
      <w:pPr>
        <w:pStyle w:val="Geenafstand"/>
        <w:numPr>
          <w:ilvl w:val="0"/>
          <w:numId w:val="9"/>
        </w:numPr>
        <w:rPr>
          <w:rFonts w:eastAsia="Proxima Nova" w:cstheme="minorHAnsi"/>
          <w:color w:val="000000" w:themeColor="text1"/>
        </w:rPr>
      </w:pPr>
      <w:r w:rsidRPr="00B5766C">
        <w:rPr>
          <w:rFonts w:eastAsia="Proxima Nova" w:cstheme="minorHAnsi"/>
          <w:color w:val="000000" w:themeColor="text1"/>
        </w:rPr>
        <w:t xml:space="preserve">Product advies: Maak de output van de audit </w:t>
      </w:r>
      <w:proofErr w:type="spellStart"/>
      <w:r w:rsidRPr="00B5766C">
        <w:rPr>
          <w:rFonts w:eastAsia="Proxima Nova" w:cstheme="minorHAnsi"/>
          <w:color w:val="000000" w:themeColor="text1"/>
        </w:rPr>
        <w:t>machineleesbaar</w:t>
      </w:r>
      <w:proofErr w:type="spellEnd"/>
      <w:r w:rsidRPr="00B5766C">
        <w:rPr>
          <w:rFonts w:eastAsia="Proxima Nova" w:cstheme="minorHAnsi"/>
          <w:color w:val="000000" w:themeColor="text1"/>
        </w:rPr>
        <w:t xml:space="preserve"> (JSON/XML) zodat inkoopcollectieven dit automatisch kunnen verwerken.</w:t>
      </w:r>
    </w:p>
    <w:p w14:paraId="12389EBB" w14:textId="77777777" w:rsidR="00D4397E" w:rsidRPr="00B5766C" w:rsidRDefault="00D4397E" w:rsidP="006124C3">
      <w:pPr>
        <w:pStyle w:val="Geenafstand"/>
        <w:numPr>
          <w:ilvl w:val="0"/>
          <w:numId w:val="9"/>
        </w:numPr>
        <w:rPr>
          <w:rFonts w:eastAsia="Proxima Nova" w:cstheme="minorHAnsi"/>
          <w:color w:val="000000" w:themeColor="text1"/>
        </w:rPr>
      </w:pPr>
      <w:r w:rsidRPr="00B5766C">
        <w:rPr>
          <w:rFonts w:eastAsia="Proxima Nova" w:cstheme="minorHAnsi"/>
          <w:color w:val="000000" w:themeColor="text1"/>
        </w:rPr>
        <w:lastRenderedPageBreak/>
        <w:t>Product advies: Vervang de huidige Excel-</w:t>
      </w:r>
      <w:proofErr w:type="spellStart"/>
      <w:r w:rsidRPr="00B5766C">
        <w:rPr>
          <w:rFonts w:eastAsia="Proxima Nova" w:cstheme="minorHAnsi"/>
          <w:color w:val="000000" w:themeColor="text1"/>
        </w:rPr>
        <w:t>tooling</w:t>
      </w:r>
      <w:proofErr w:type="spellEnd"/>
      <w:r w:rsidRPr="00B5766C">
        <w:rPr>
          <w:rFonts w:eastAsia="Proxima Nova" w:cstheme="minorHAnsi"/>
          <w:color w:val="000000" w:themeColor="text1"/>
        </w:rPr>
        <w:t xml:space="preserve"> door een centrale online </w:t>
      </w:r>
      <w:proofErr w:type="spellStart"/>
      <w:r w:rsidRPr="00B5766C">
        <w:rPr>
          <w:rFonts w:eastAsia="Proxima Nova" w:cstheme="minorHAnsi"/>
          <w:color w:val="000000" w:themeColor="text1"/>
        </w:rPr>
        <w:t>self</w:t>
      </w:r>
      <w:proofErr w:type="spellEnd"/>
      <w:r w:rsidRPr="00B5766C">
        <w:rPr>
          <w:rFonts w:eastAsia="Proxima Nova" w:cstheme="minorHAnsi"/>
          <w:color w:val="000000" w:themeColor="text1"/>
        </w:rPr>
        <w:t>-assessment applicatie voor betere benchmarking.</w:t>
      </w:r>
    </w:p>
    <w:p w14:paraId="212E373D" w14:textId="77777777" w:rsidR="00D4397E" w:rsidRPr="00B5766C" w:rsidRDefault="00D4397E" w:rsidP="006124C3">
      <w:pPr>
        <w:pStyle w:val="Geenafstand"/>
        <w:numPr>
          <w:ilvl w:val="0"/>
          <w:numId w:val="9"/>
        </w:numPr>
        <w:rPr>
          <w:rFonts w:eastAsia="Proxima Nova" w:cstheme="minorHAnsi"/>
          <w:color w:val="000000" w:themeColor="text1"/>
        </w:rPr>
      </w:pPr>
      <w:r w:rsidRPr="00B5766C">
        <w:rPr>
          <w:rFonts w:eastAsia="Proxima Nova" w:cstheme="minorHAnsi"/>
          <w:color w:val="000000" w:themeColor="text1"/>
        </w:rPr>
        <w:t>Context advies: Werk verwijzingen in juridische kaders (</w:t>
      </w:r>
      <w:proofErr w:type="spellStart"/>
      <w:r w:rsidRPr="00B5766C">
        <w:rPr>
          <w:rFonts w:eastAsia="Proxima Nova" w:cstheme="minorHAnsi"/>
          <w:color w:val="000000" w:themeColor="text1"/>
        </w:rPr>
        <w:t>Edu</w:t>
      </w:r>
      <w:proofErr w:type="spellEnd"/>
      <w:r w:rsidRPr="00B5766C">
        <w:rPr>
          <w:rFonts w:eastAsia="Proxima Nova" w:cstheme="minorHAnsi"/>
          <w:color w:val="000000" w:themeColor="text1"/>
        </w:rPr>
        <w:t>-V) direct bij naar v4.0 om eisen gelijk te trekken.</w:t>
      </w:r>
    </w:p>
    <w:p w14:paraId="0509E7B2" w14:textId="77777777" w:rsidR="00B5766C" w:rsidRPr="00B5766C" w:rsidRDefault="00B5766C" w:rsidP="00B5766C">
      <w:pPr>
        <w:pStyle w:val="Geenafstand"/>
        <w:rPr>
          <w:rFonts w:eastAsia="Proxima Nova" w:cstheme="minorHAnsi"/>
          <w:b/>
          <w:bCs/>
          <w:color w:val="000000" w:themeColor="text1"/>
        </w:rPr>
      </w:pPr>
      <w:r w:rsidRPr="00B5766C">
        <w:rPr>
          <w:rFonts w:eastAsia="Proxima Nova" w:cstheme="minorHAnsi"/>
          <w:b/>
          <w:bCs/>
          <w:color w:val="000000" w:themeColor="text1"/>
        </w:rPr>
        <w:t>Overig advies</w:t>
      </w:r>
    </w:p>
    <w:p w14:paraId="680A448B" w14:textId="77777777" w:rsidR="00B5766C" w:rsidRDefault="00B5766C" w:rsidP="006124C3">
      <w:pPr>
        <w:pStyle w:val="Geenafstand"/>
        <w:numPr>
          <w:ilvl w:val="0"/>
          <w:numId w:val="10"/>
        </w:numPr>
        <w:rPr>
          <w:rFonts w:eastAsia="Proxima Nova" w:cstheme="minorHAnsi"/>
          <w:color w:val="000000" w:themeColor="text1"/>
        </w:rPr>
      </w:pPr>
      <w:r w:rsidRPr="00B5766C">
        <w:rPr>
          <w:rFonts w:eastAsia="Proxima Nova" w:cstheme="minorHAnsi"/>
          <w:color w:val="000000" w:themeColor="text1"/>
        </w:rPr>
        <w:t xml:space="preserve">Aandachtspunt: De verantwoordelijkheid (haal- of brengplicht) voor het toezicht op de jaarlijkse </w:t>
      </w:r>
      <w:proofErr w:type="spellStart"/>
      <w:r w:rsidRPr="00B5766C">
        <w:rPr>
          <w:rFonts w:eastAsia="Proxima Nova" w:cstheme="minorHAnsi"/>
          <w:color w:val="000000" w:themeColor="text1"/>
        </w:rPr>
        <w:t>hercertificering</w:t>
      </w:r>
      <w:proofErr w:type="spellEnd"/>
      <w:r w:rsidRPr="00B5766C">
        <w:rPr>
          <w:rFonts w:eastAsia="Proxima Nova" w:cstheme="minorHAnsi"/>
          <w:color w:val="000000" w:themeColor="text1"/>
        </w:rPr>
        <w:t xml:space="preserve"> moet explicieter.</w:t>
      </w:r>
    </w:p>
    <w:p w14:paraId="71BADA7E" w14:textId="77777777" w:rsidR="00680F4A" w:rsidRDefault="00680F4A" w:rsidP="001C2138">
      <w:pPr>
        <w:pStyle w:val="Geenafstand"/>
        <w:rPr>
          <w:rFonts w:eastAsia="Proxima Nova" w:cstheme="minorHAnsi"/>
          <w:color w:val="000000" w:themeColor="text1"/>
        </w:rPr>
      </w:pPr>
    </w:p>
    <w:p w14:paraId="15CE6FD4" w14:textId="77777777" w:rsidR="00C973F8" w:rsidRPr="00B5766C" w:rsidRDefault="00C973F8" w:rsidP="001C2138">
      <w:pPr>
        <w:pStyle w:val="Geenafstand"/>
        <w:rPr>
          <w:rFonts w:eastAsia="Proxima Nova" w:cstheme="minorHAnsi"/>
          <w:color w:val="000000" w:themeColor="text1"/>
        </w:rPr>
      </w:pPr>
    </w:p>
    <w:p w14:paraId="0CE8D5EE" w14:textId="77777777" w:rsidR="00E15982" w:rsidRDefault="00E15982" w:rsidP="00E15982">
      <w:pPr>
        <w:pStyle w:val="Kop2"/>
      </w:pPr>
      <w:r>
        <w:t>Discussie</w:t>
      </w:r>
    </w:p>
    <w:p w14:paraId="5B63BF63" w14:textId="55284CEE" w:rsidR="00E15982" w:rsidRDefault="00E42EF4" w:rsidP="00095C06">
      <w:r>
        <w:t xml:space="preserve">Peter </w:t>
      </w:r>
      <w:proofErr w:type="spellStart"/>
      <w:r>
        <w:t>IJntema</w:t>
      </w:r>
      <w:proofErr w:type="spellEnd"/>
      <w:r w:rsidR="000864CD">
        <w:t xml:space="preserve"> bied</w:t>
      </w:r>
      <w:r w:rsidR="001836C4">
        <w:t>t</w:t>
      </w:r>
      <w:r w:rsidR="000864CD">
        <w:t xml:space="preserve"> aan uitdagingen uit de praktijk met Jordy en de werkgroep IBP te delen.</w:t>
      </w:r>
      <w:r w:rsidR="00BD6659">
        <w:t xml:space="preserve"> </w:t>
      </w:r>
      <w:r w:rsidR="00AB1F5C">
        <w:t>Bijvoorbeeld wat de moeilijkheden zijn met een VOG en</w:t>
      </w:r>
      <w:r w:rsidR="008E43FF">
        <w:t xml:space="preserve"> om</w:t>
      </w:r>
      <w:r w:rsidR="00AB1F5C">
        <w:t xml:space="preserve"> dummy data </w:t>
      </w:r>
      <w:r w:rsidR="008E43FF">
        <w:t xml:space="preserve">te </w:t>
      </w:r>
      <w:r w:rsidR="00AB1F5C">
        <w:t>gebruiken in testomgevingen.</w:t>
      </w:r>
      <w:r w:rsidR="00BD6659">
        <w:t xml:space="preserve"> Jordy neemt dit aanbod graag aan.</w:t>
      </w:r>
    </w:p>
    <w:p w14:paraId="3D014729" w14:textId="1E956469" w:rsidR="000B777B" w:rsidRDefault="00FE3B10" w:rsidP="00FE3B10">
      <w:r w:rsidRPr="00FE3B10">
        <w:rPr>
          <w:b/>
          <w:bCs/>
        </w:rPr>
        <w:t>Multifactor Identificatie (MFA)</w:t>
      </w:r>
      <w:r>
        <w:br/>
      </w:r>
      <w:r w:rsidR="00717968" w:rsidRPr="003D795B">
        <w:t>Mer</w:t>
      </w:r>
      <w:r w:rsidR="00025CD7" w:rsidRPr="003D795B">
        <w:t>ijn van de Sch</w:t>
      </w:r>
      <w:r w:rsidR="00CA5631" w:rsidRPr="003D795B">
        <w:t>oot</w:t>
      </w:r>
      <w:r w:rsidR="00025CD7">
        <w:t xml:space="preserve"> </w:t>
      </w:r>
      <w:r w:rsidR="000C249D">
        <w:t>suggereert dat er</w:t>
      </w:r>
      <w:r w:rsidR="00025CD7">
        <w:t xml:space="preserve"> een eis </w:t>
      </w:r>
      <w:r w:rsidR="000C249D">
        <w:t>moet worden</w:t>
      </w:r>
      <w:r w:rsidR="00025CD7">
        <w:t xml:space="preserve"> gesteld </w:t>
      </w:r>
      <w:r w:rsidR="00E059FC">
        <w:t>aan</w:t>
      </w:r>
      <w:r w:rsidR="000C249D">
        <w:t xml:space="preserve"> </w:t>
      </w:r>
      <w:r w:rsidR="00ED0077">
        <w:t xml:space="preserve">de wijze </w:t>
      </w:r>
      <w:r w:rsidR="00FA4F08">
        <w:t>waarop</w:t>
      </w:r>
      <w:r w:rsidR="00ED0077">
        <w:t xml:space="preserve"> MFA</w:t>
      </w:r>
      <w:r w:rsidR="000C249D">
        <w:t xml:space="preserve"> moet worden </w:t>
      </w:r>
      <w:r w:rsidR="002A184E">
        <w:t>geïmplementeerd</w:t>
      </w:r>
      <w:r w:rsidR="00D23556">
        <w:t>.</w:t>
      </w:r>
      <w:r w:rsidR="00095C06">
        <w:t xml:space="preserve"> </w:t>
      </w:r>
      <w:r w:rsidR="004156EA">
        <w:t xml:space="preserve">Peter </w:t>
      </w:r>
      <w:proofErr w:type="spellStart"/>
      <w:r w:rsidR="004156EA">
        <w:t>IJntema</w:t>
      </w:r>
      <w:proofErr w:type="spellEnd"/>
      <w:r w:rsidR="004156EA">
        <w:t xml:space="preserve"> </w:t>
      </w:r>
      <w:r w:rsidR="00CF09FC">
        <w:t xml:space="preserve">reageert dat ze </w:t>
      </w:r>
      <w:r w:rsidR="00CE3AD0">
        <w:t>wel voorzichtig moeten zijn met te</w:t>
      </w:r>
      <w:r w:rsidR="00896B23">
        <w:t xml:space="preserve"> </w:t>
      </w:r>
      <w:r w:rsidR="00CE3AD0">
        <w:t>veel eisen</w:t>
      </w:r>
      <w:r w:rsidR="00B46D8B">
        <w:t xml:space="preserve">, omdat </w:t>
      </w:r>
      <w:r w:rsidR="00896B23">
        <w:t xml:space="preserve">strakke definities voor problemen kunnen zorgen in </w:t>
      </w:r>
      <w:r w:rsidR="00B46D8B">
        <w:t>de praktijk</w:t>
      </w:r>
      <w:r w:rsidR="00896B23">
        <w:t xml:space="preserve">. Als voorbeeld </w:t>
      </w:r>
      <w:r w:rsidR="002174A3">
        <w:t xml:space="preserve">wordt gegeven </w:t>
      </w:r>
      <w:r w:rsidR="00896B23">
        <w:t xml:space="preserve">dat </w:t>
      </w:r>
      <w:r w:rsidR="00BC7E8D">
        <w:t xml:space="preserve">het gebruik van </w:t>
      </w:r>
      <w:proofErr w:type="spellStart"/>
      <w:r w:rsidR="00202F0D">
        <w:t>passkey</w:t>
      </w:r>
      <w:r w:rsidR="00CE3AD0">
        <w:t>s</w:t>
      </w:r>
      <w:proofErr w:type="spellEnd"/>
      <w:r w:rsidR="00202F0D">
        <w:t xml:space="preserve"> </w:t>
      </w:r>
      <w:r w:rsidR="00BC7E8D">
        <w:t>nodig</w:t>
      </w:r>
      <w:r w:rsidR="00896B23">
        <w:t xml:space="preserve"> kan zijn</w:t>
      </w:r>
      <w:r w:rsidR="002A184E">
        <w:t xml:space="preserve">, </w:t>
      </w:r>
      <w:r w:rsidR="00896B23">
        <w:t>vanwege het verbod op</w:t>
      </w:r>
      <w:r w:rsidR="002A184E">
        <w:t xml:space="preserve"> mobieltjes in de klas.</w:t>
      </w:r>
      <w:r>
        <w:t xml:space="preserve"> </w:t>
      </w:r>
      <w:r w:rsidR="00077BA1">
        <w:t xml:space="preserve">Merijn van de Schoot vult aan dat er ook verschil moet zijn in de definitie tussen een leerling die zijn eigen gegevens in wil zien of een docent die </w:t>
      </w:r>
      <w:proofErr w:type="spellStart"/>
      <w:r w:rsidR="00077BA1">
        <w:t>leerlinggegevens</w:t>
      </w:r>
      <w:proofErr w:type="spellEnd"/>
      <w:r w:rsidR="00077BA1">
        <w:t xml:space="preserve"> in wil zien.</w:t>
      </w:r>
      <w:r>
        <w:t xml:space="preserve"> </w:t>
      </w:r>
      <w:r w:rsidR="0069504E">
        <w:t xml:space="preserve">Dirk Linden herkent de discussie en zou goede </w:t>
      </w:r>
      <w:r w:rsidR="000B777B">
        <w:t xml:space="preserve">separate </w:t>
      </w:r>
      <w:r w:rsidR="0069504E">
        <w:t xml:space="preserve">afspraken </w:t>
      </w:r>
      <w:r w:rsidR="000B777B">
        <w:t xml:space="preserve">willen maken, juist </w:t>
      </w:r>
      <w:r w:rsidR="0069504E">
        <w:t>voor dit soort situaties</w:t>
      </w:r>
      <w:r w:rsidR="000B777B">
        <w:t>.</w:t>
      </w:r>
    </w:p>
    <w:p w14:paraId="2AA0352E" w14:textId="35CD1C4D" w:rsidR="00202F0D" w:rsidRPr="00AE235D" w:rsidRDefault="00FE3B10" w:rsidP="00FE3B10">
      <w:pPr>
        <w:rPr>
          <w:b/>
        </w:rPr>
      </w:pPr>
      <w:r w:rsidRPr="00AE235D">
        <w:rPr>
          <w:b/>
          <w:bCs/>
        </w:rPr>
        <w:t>Aansluiting bij andere</w:t>
      </w:r>
      <w:r w:rsidR="00AE235D" w:rsidRPr="00AE235D">
        <w:rPr>
          <w:b/>
          <w:bCs/>
        </w:rPr>
        <w:t xml:space="preserve"> standaarden</w:t>
      </w:r>
      <w:r w:rsidR="00AE235D">
        <w:rPr>
          <w:b/>
          <w:bCs/>
        </w:rPr>
        <w:br/>
      </w:r>
      <w:r w:rsidR="00202F0D">
        <w:t>Bram</w:t>
      </w:r>
      <w:r w:rsidR="005B7441">
        <w:t xml:space="preserve"> </w:t>
      </w:r>
      <w:proofErr w:type="spellStart"/>
      <w:r w:rsidR="005B7441">
        <w:t>Gaakeer</w:t>
      </w:r>
      <w:proofErr w:type="spellEnd"/>
      <w:r w:rsidR="005B7441">
        <w:t xml:space="preserve"> vraagt o</w:t>
      </w:r>
      <w:r w:rsidR="00202F0D">
        <w:t xml:space="preserve">p welke wijze het </w:t>
      </w:r>
      <w:r w:rsidR="009D59C0">
        <w:t>certificerings</w:t>
      </w:r>
      <w:r w:rsidR="00202F0D">
        <w:t>schema aan</w:t>
      </w:r>
      <w:r w:rsidR="005B7441">
        <w:t xml:space="preserve">sluit </w:t>
      </w:r>
      <w:r w:rsidR="00202F0D">
        <w:t xml:space="preserve">bij </w:t>
      </w:r>
      <w:r w:rsidR="00B9507F">
        <w:t xml:space="preserve">de eisen uit </w:t>
      </w:r>
      <w:r w:rsidR="00202F0D">
        <w:t xml:space="preserve">NIS2? </w:t>
      </w:r>
      <w:r w:rsidR="00530262">
        <w:t>Het m</w:t>
      </w:r>
      <w:r w:rsidR="00202F0D">
        <w:t>elden van incidenten binnen 24 uur</w:t>
      </w:r>
      <w:r w:rsidR="0014560D">
        <w:t xml:space="preserve"> wordt </w:t>
      </w:r>
      <w:r w:rsidR="00890C77">
        <w:t xml:space="preserve">bijvoorbeeld </w:t>
      </w:r>
      <w:r w:rsidR="0014560D">
        <w:t>ook niet specifiek opgelegd</w:t>
      </w:r>
      <w:r w:rsidR="00890C77">
        <w:t xml:space="preserve"> terwijl dit wel in NIS</w:t>
      </w:r>
      <w:r w:rsidR="00530262">
        <w:t>2</w:t>
      </w:r>
      <w:r w:rsidR="00890C77">
        <w:t xml:space="preserve"> </w:t>
      </w:r>
      <w:r w:rsidR="00F07754">
        <w:t>een eis is</w:t>
      </w:r>
      <w:r w:rsidR="0014560D">
        <w:t>.</w:t>
      </w:r>
      <w:r w:rsidR="00836FC3">
        <w:t xml:space="preserve"> </w:t>
      </w:r>
      <w:r w:rsidR="009D59C0">
        <w:t>Sommige</w:t>
      </w:r>
      <w:r w:rsidR="00836FC3">
        <w:t xml:space="preserve"> </w:t>
      </w:r>
      <w:r w:rsidR="009D59C0">
        <w:t>beveiligings</w:t>
      </w:r>
      <w:r w:rsidR="00836FC3">
        <w:t>standaarden</w:t>
      </w:r>
      <w:r w:rsidR="009D59C0">
        <w:t xml:space="preserve"> zijn </w:t>
      </w:r>
      <w:r w:rsidR="00F07754">
        <w:t xml:space="preserve">misschien </w:t>
      </w:r>
      <w:r w:rsidR="009D59C0">
        <w:t>nog een</w:t>
      </w:r>
      <w:r w:rsidR="00836FC3">
        <w:t xml:space="preserve"> blinde vlek</w:t>
      </w:r>
      <w:r w:rsidR="00F07754">
        <w:t xml:space="preserve"> volgens Bram</w:t>
      </w:r>
      <w:r w:rsidR="009D59C0">
        <w:t xml:space="preserve">. Jordy </w:t>
      </w:r>
      <w:r w:rsidR="003911C0">
        <w:t>geeft aan dat NIS2</w:t>
      </w:r>
      <w:r w:rsidR="00530262">
        <w:t>-</w:t>
      </w:r>
      <w:r w:rsidR="003911C0">
        <w:t xml:space="preserve">plichtigen </w:t>
      </w:r>
      <w:r w:rsidR="00CC5BB9">
        <w:t xml:space="preserve">hier al wel aan voldoen, maar dit geldt niet voor iedereen. </w:t>
      </w:r>
      <w:r w:rsidR="00A5278E">
        <w:t xml:space="preserve">Jordy </w:t>
      </w:r>
      <w:r w:rsidR="009D59C0">
        <w:t>wil hierover met Bram in gesprek</w:t>
      </w:r>
      <w:r w:rsidR="00A5278E">
        <w:t xml:space="preserve"> om te verkennen of deze </w:t>
      </w:r>
      <w:r w:rsidR="00E64847">
        <w:t>standaard interessant is om te registreren.</w:t>
      </w:r>
    </w:p>
    <w:p w14:paraId="01919178" w14:textId="1F896E65" w:rsidR="002A463C" w:rsidRDefault="00836FC3" w:rsidP="00AE235D">
      <w:r>
        <w:t>Brian</w:t>
      </w:r>
      <w:r w:rsidR="00A7098B">
        <w:t xml:space="preserve"> </w:t>
      </w:r>
      <w:r w:rsidR="005B7441">
        <w:t xml:space="preserve">Dommisse </w:t>
      </w:r>
      <w:r w:rsidR="0095416E">
        <w:t xml:space="preserve">vraagt zich af of </w:t>
      </w:r>
      <w:r w:rsidR="00B41E91">
        <w:t xml:space="preserve">de relatie tussen </w:t>
      </w:r>
      <w:r w:rsidR="00DD3892">
        <w:t>het</w:t>
      </w:r>
      <w:r w:rsidR="00A7098B">
        <w:t xml:space="preserve"> </w:t>
      </w:r>
      <w:r w:rsidR="00B41E91">
        <w:t>C</w:t>
      </w:r>
      <w:r w:rsidR="00A7098B">
        <w:t xml:space="preserve">ertificeringsschema </w:t>
      </w:r>
      <w:r w:rsidR="00DD3892">
        <w:t>en</w:t>
      </w:r>
      <w:r w:rsidR="003269B6">
        <w:t xml:space="preserve"> </w:t>
      </w:r>
      <w:r w:rsidR="00DD3892">
        <w:t>het</w:t>
      </w:r>
      <w:r w:rsidR="003269B6">
        <w:t xml:space="preserve"> Normenkader</w:t>
      </w:r>
      <w:r w:rsidR="00B41E91">
        <w:t xml:space="preserve"> duidelijk is voor de gebruiker.</w:t>
      </w:r>
      <w:r w:rsidR="00AE235D">
        <w:t xml:space="preserve"> </w:t>
      </w:r>
      <w:r w:rsidR="002A463C">
        <w:t>Jordy legt uit dat er al relaties worden gelegd tussen het normenkader en het certificeringsschema</w:t>
      </w:r>
      <w:r w:rsidR="00F82642">
        <w:t>. Certificeringsschema</w:t>
      </w:r>
      <w:r w:rsidR="00A65C38">
        <w:t xml:space="preserve"> stelt meer </w:t>
      </w:r>
      <w:proofErr w:type="spellStart"/>
      <w:r w:rsidR="00A65C38">
        <w:t>requirements</w:t>
      </w:r>
      <w:proofErr w:type="spellEnd"/>
      <w:r w:rsidR="00A65C38">
        <w:t xml:space="preserve"> aan toepassingen, waar het normenkader op organisatorisch niveau eisen stelt.</w:t>
      </w:r>
      <w:r w:rsidR="003D795B">
        <w:t xml:space="preserve"> Het normenkader po verwijst al naar het Certificeringsschema waar </w:t>
      </w:r>
      <w:r w:rsidR="00865446">
        <w:t xml:space="preserve">dat </w:t>
      </w:r>
      <w:r w:rsidR="003D795B">
        <w:t>relevant</w:t>
      </w:r>
      <w:r w:rsidR="00865446">
        <w:t xml:space="preserve"> is</w:t>
      </w:r>
      <w:r w:rsidR="003D795B">
        <w:t>.</w:t>
      </w:r>
    </w:p>
    <w:p w14:paraId="7845F32D" w14:textId="034BB20E" w:rsidR="00DB687F" w:rsidRPr="00C137E1" w:rsidRDefault="005158D9" w:rsidP="00DB687F">
      <w:pPr>
        <w:rPr>
          <w:b/>
        </w:rPr>
      </w:pPr>
      <w:r w:rsidRPr="00C137E1">
        <w:rPr>
          <w:b/>
          <w:bCs/>
        </w:rPr>
        <w:t>Reacties op de</w:t>
      </w:r>
      <w:r w:rsidR="00DB687F" w:rsidRPr="00C137E1">
        <w:rPr>
          <w:b/>
        </w:rPr>
        <w:t xml:space="preserve"> ROSA Scan</w:t>
      </w:r>
      <w:r w:rsidR="00DB687F">
        <w:rPr>
          <w:b/>
        </w:rPr>
        <w:t>:</w:t>
      </w:r>
    </w:p>
    <w:p w14:paraId="7B3D7214" w14:textId="6ED0391F" w:rsidR="00777484" w:rsidRDefault="00DB687F" w:rsidP="006124C3">
      <w:pPr>
        <w:pStyle w:val="Lijstalinea"/>
        <w:numPr>
          <w:ilvl w:val="0"/>
          <w:numId w:val="6"/>
        </w:numPr>
      </w:pPr>
      <w:r>
        <w:t>Peter</w:t>
      </w:r>
      <w:r w:rsidR="00E628CD">
        <w:t xml:space="preserve"> </w:t>
      </w:r>
      <w:proofErr w:type="spellStart"/>
      <w:r w:rsidR="00E628CD">
        <w:t>IJntema</w:t>
      </w:r>
      <w:proofErr w:type="spellEnd"/>
      <w:r w:rsidR="00E628CD">
        <w:t xml:space="preserve"> geeft een n</w:t>
      </w:r>
      <w:r w:rsidR="00510C87">
        <w:t>uance</w:t>
      </w:r>
      <w:r w:rsidR="00FC6676">
        <w:t>ring</w:t>
      </w:r>
      <w:r w:rsidR="00510C87">
        <w:t xml:space="preserve"> op een </w:t>
      </w:r>
      <w:r w:rsidR="00FC6676">
        <w:t xml:space="preserve">advies uit de </w:t>
      </w:r>
      <w:r w:rsidR="00510C87">
        <w:t>ROSA Scan</w:t>
      </w:r>
      <w:r w:rsidR="00E628CD">
        <w:t>. Hij ste</w:t>
      </w:r>
      <w:r w:rsidR="00D55F69">
        <w:t>lt</w:t>
      </w:r>
      <w:r w:rsidR="00510C87">
        <w:t xml:space="preserve"> </w:t>
      </w:r>
      <w:r w:rsidR="00AF3EB3">
        <w:t xml:space="preserve">voor </w:t>
      </w:r>
      <w:r w:rsidR="00510C87">
        <w:t>de Excel</w:t>
      </w:r>
      <w:r>
        <w:t xml:space="preserve"> </w:t>
      </w:r>
      <w:r w:rsidR="00AF3EB3">
        <w:t xml:space="preserve">niet </w:t>
      </w:r>
      <w:r w:rsidR="00510C87">
        <w:t xml:space="preserve">helemaal </w:t>
      </w:r>
      <w:r>
        <w:t>weg</w:t>
      </w:r>
      <w:r w:rsidR="00D55F69">
        <w:t xml:space="preserve"> te willen </w:t>
      </w:r>
      <w:r>
        <w:t>doen</w:t>
      </w:r>
      <w:r w:rsidR="00510C87">
        <w:t xml:space="preserve">, </w:t>
      </w:r>
      <w:r w:rsidR="001F34A6">
        <w:t xml:space="preserve">omdat een offline tool </w:t>
      </w:r>
      <w:r w:rsidR="00777484">
        <w:t>een eigen waard</w:t>
      </w:r>
      <w:r w:rsidR="001A5A13">
        <w:t>e</w:t>
      </w:r>
      <w:r w:rsidR="00777484">
        <w:t xml:space="preserve"> heeft. H</w:t>
      </w:r>
      <w:r w:rsidR="00D55F69">
        <w:t>et voorstel voor machineleesbaarheid</w:t>
      </w:r>
      <w:r w:rsidR="00777484">
        <w:t xml:space="preserve"> is</w:t>
      </w:r>
      <w:r w:rsidR="00510C87">
        <w:t xml:space="preserve"> wel </w:t>
      </w:r>
      <w:r w:rsidR="00777484">
        <w:t>een mooie uitbreiding die zou kunnen</w:t>
      </w:r>
      <w:r w:rsidR="00510C87">
        <w:t xml:space="preserve"> worden gedaan.</w:t>
      </w:r>
    </w:p>
    <w:p w14:paraId="059A3599" w14:textId="449D3E8A" w:rsidR="00DB687F" w:rsidRDefault="0009266D" w:rsidP="006124C3">
      <w:pPr>
        <w:pStyle w:val="Lijstalinea"/>
        <w:numPr>
          <w:ilvl w:val="1"/>
          <w:numId w:val="6"/>
        </w:numPr>
      </w:pPr>
      <w:r>
        <w:t xml:space="preserve">Deze nuance zal worden meegenomen in de </w:t>
      </w:r>
      <w:r w:rsidR="00836474">
        <w:t>definitieve</w:t>
      </w:r>
      <w:r>
        <w:t xml:space="preserve"> versie</w:t>
      </w:r>
      <w:r w:rsidR="00836474">
        <w:t xml:space="preserve"> van de ROSA Scan</w:t>
      </w:r>
      <w:r>
        <w:t>.</w:t>
      </w:r>
    </w:p>
    <w:p w14:paraId="294D4535" w14:textId="5191FADA" w:rsidR="00DB687F" w:rsidRDefault="00F1071E" w:rsidP="006124C3">
      <w:pPr>
        <w:pStyle w:val="Lijstalinea"/>
        <w:numPr>
          <w:ilvl w:val="0"/>
          <w:numId w:val="6"/>
        </w:numPr>
      </w:pPr>
      <w:r>
        <w:t>Brian</w:t>
      </w:r>
      <w:r w:rsidR="00836474">
        <w:t xml:space="preserve"> Dommisse biedt aan om</w:t>
      </w:r>
      <w:r w:rsidR="0009266D">
        <w:t xml:space="preserve"> met Jordy</w:t>
      </w:r>
      <w:r w:rsidR="002F34A4">
        <w:t xml:space="preserve"> van den Elshout</w:t>
      </w:r>
      <w:r w:rsidR="0009266D">
        <w:t xml:space="preserve"> om tafel gaan zitten vanuit zijn rol bij de werkgroep onderwijssemantiek om begrippen uit de</w:t>
      </w:r>
      <w:r w:rsidR="00460262">
        <w:t xml:space="preserve"> werkgroep </w:t>
      </w:r>
      <w:r w:rsidR="002F34A4">
        <w:t>IBP</w:t>
      </w:r>
      <w:r w:rsidR="00460262">
        <w:t xml:space="preserve"> nog verder op elkaar af te stemmen.</w:t>
      </w:r>
    </w:p>
    <w:p w14:paraId="4466B716" w14:textId="05B83CF2" w:rsidR="00DB687F" w:rsidRDefault="00DB687F" w:rsidP="006124C3">
      <w:pPr>
        <w:pStyle w:val="Lijstalinea"/>
        <w:numPr>
          <w:ilvl w:val="0"/>
          <w:numId w:val="6"/>
        </w:numPr>
      </w:pPr>
      <w:r>
        <w:t>Menno</w:t>
      </w:r>
      <w:r w:rsidR="00F55320">
        <w:t xml:space="preserve"> </w:t>
      </w:r>
      <w:proofErr w:type="spellStart"/>
      <w:r w:rsidR="00F55320">
        <w:t>Scheers</w:t>
      </w:r>
      <w:proofErr w:type="spellEnd"/>
      <w:r w:rsidR="002F34A4">
        <w:t xml:space="preserve"> m</w:t>
      </w:r>
      <w:r w:rsidR="007D09C0">
        <w:t>erkt op dat bij het ho en SURF weinig beeld is wat er bij ROSA gebeurt op het gebied van IBP</w:t>
      </w:r>
      <w:r w:rsidR="005A03F3">
        <w:t xml:space="preserve">. Aanhaking van ho kan nog </w:t>
      </w:r>
      <w:r w:rsidR="00AB0B49">
        <w:t>beter</w:t>
      </w:r>
      <w:r w:rsidR="005A03F3">
        <w:t xml:space="preserve"> worden geregeld</w:t>
      </w:r>
      <w:r w:rsidR="00AB0B49">
        <w:t xml:space="preserve">. </w:t>
      </w:r>
      <w:r w:rsidR="00EC29C4">
        <w:t>Er is afstemming geweest met</w:t>
      </w:r>
      <w:r w:rsidR="00FE0993">
        <w:t xml:space="preserve"> SURF Security </w:t>
      </w:r>
      <w:r w:rsidR="00FE0993">
        <w:lastRenderedPageBreak/>
        <w:t>Baselin</w:t>
      </w:r>
      <w:r w:rsidR="00EC29C4">
        <w:t>e</w:t>
      </w:r>
      <w:r w:rsidR="00B57829">
        <w:t xml:space="preserve">. Maar </w:t>
      </w:r>
      <w:r w:rsidR="00EC29C4">
        <w:t xml:space="preserve">structurele </w:t>
      </w:r>
      <w:r w:rsidR="00B57829">
        <w:t xml:space="preserve">aanhaking </w:t>
      </w:r>
      <w:r w:rsidR="00EC29C4">
        <w:t xml:space="preserve">is </w:t>
      </w:r>
      <w:r w:rsidR="004C17B6">
        <w:t>helaas nog niet gelukt. Hierover gaan</w:t>
      </w:r>
      <w:r w:rsidR="004775F9">
        <w:t xml:space="preserve"> </w:t>
      </w:r>
      <w:r w:rsidR="00F55320">
        <w:t>J</w:t>
      </w:r>
      <w:r w:rsidR="008D36AC">
        <w:t xml:space="preserve">ordy </w:t>
      </w:r>
      <w:r w:rsidR="002F34A4">
        <w:t>van den Elshout</w:t>
      </w:r>
      <w:r w:rsidR="008D36AC">
        <w:t xml:space="preserve"> en Menno </w:t>
      </w:r>
      <w:proofErr w:type="spellStart"/>
      <w:r w:rsidR="002F34A4">
        <w:t>Scheers</w:t>
      </w:r>
      <w:proofErr w:type="spellEnd"/>
      <w:r w:rsidR="008D36AC">
        <w:t xml:space="preserve"> in gesprek.</w:t>
      </w:r>
    </w:p>
    <w:p w14:paraId="2DD86EEE" w14:textId="14E72374" w:rsidR="00F1071E" w:rsidRDefault="00F1071E" w:rsidP="006124C3">
      <w:pPr>
        <w:pStyle w:val="Lijstalinea"/>
        <w:numPr>
          <w:ilvl w:val="0"/>
          <w:numId w:val="6"/>
        </w:numPr>
      </w:pPr>
      <w:r>
        <w:t>Dirk</w:t>
      </w:r>
      <w:r w:rsidR="00F7686A">
        <w:t xml:space="preserve"> Linden s</w:t>
      </w:r>
      <w:r w:rsidR="004C17B6">
        <w:t xml:space="preserve">telt voor de </w:t>
      </w:r>
      <w:r>
        <w:t>SURF Secu</w:t>
      </w:r>
      <w:r w:rsidR="00CD02FE">
        <w:t>r</w:t>
      </w:r>
      <w:r>
        <w:t>i</w:t>
      </w:r>
      <w:r w:rsidR="00747276">
        <w:t>ty baseline</w:t>
      </w:r>
      <w:r w:rsidR="004C17B6">
        <w:t xml:space="preserve"> </w:t>
      </w:r>
      <w:r w:rsidR="008D36AC">
        <w:t>verder</w:t>
      </w:r>
      <w:r w:rsidR="004C17B6">
        <w:t xml:space="preserve"> te registreren</w:t>
      </w:r>
      <w:r w:rsidR="008D36AC">
        <w:t xml:space="preserve">. </w:t>
      </w:r>
      <w:r w:rsidR="000043E6">
        <w:t>Deze s</w:t>
      </w:r>
      <w:r w:rsidR="008D36AC">
        <w:t>taat nu alleen als concept aangemeld</w:t>
      </w:r>
      <w:r w:rsidR="00F55320">
        <w:t xml:space="preserve"> </w:t>
      </w:r>
      <w:r w:rsidR="000043E6">
        <w:t xml:space="preserve">bij </w:t>
      </w:r>
      <w:proofErr w:type="spellStart"/>
      <w:r w:rsidR="00F55320">
        <w:t>Edustandaard</w:t>
      </w:r>
      <w:proofErr w:type="spellEnd"/>
      <w:r w:rsidR="00F55320">
        <w:t>.</w:t>
      </w:r>
      <w:r w:rsidR="000043E6">
        <w:t xml:space="preserve"> Het z</w:t>
      </w:r>
      <w:r w:rsidR="00F55320">
        <w:t xml:space="preserve">ou </w:t>
      </w:r>
      <w:r w:rsidR="000043E6">
        <w:t>goed</w:t>
      </w:r>
      <w:r w:rsidR="00F55320">
        <w:t xml:space="preserve"> zijn </w:t>
      </w:r>
      <w:r w:rsidR="000043E6">
        <w:t xml:space="preserve">om </w:t>
      </w:r>
      <w:r w:rsidR="00F55320">
        <w:t>dit proces verder te doorlopen</w:t>
      </w:r>
      <w:r w:rsidR="000043E6">
        <w:t>,</w:t>
      </w:r>
      <w:r w:rsidR="00F55320">
        <w:t xml:space="preserve"> ondersteund </w:t>
      </w:r>
      <w:r w:rsidR="00F7686A">
        <w:t xml:space="preserve">door </w:t>
      </w:r>
      <w:r w:rsidR="00F55320">
        <w:t>Brian</w:t>
      </w:r>
      <w:r w:rsidR="00F7686A">
        <w:t xml:space="preserve"> Dommisse</w:t>
      </w:r>
      <w:r w:rsidR="00F55320">
        <w:t>.</w:t>
      </w:r>
    </w:p>
    <w:p w14:paraId="42CDE6F8" w14:textId="73CF49C0" w:rsidR="00F60E41" w:rsidRDefault="00996679" w:rsidP="006124C3">
      <w:pPr>
        <w:pStyle w:val="Lijstalinea"/>
        <w:numPr>
          <w:ilvl w:val="0"/>
          <w:numId w:val="6"/>
        </w:numPr>
      </w:pPr>
      <w:r>
        <w:t>Edwin</w:t>
      </w:r>
      <w:r w:rsidR="00060529">
        <w:t xml:space="preserve"> </w:t>
      </w:r>
      <w:proofErr w:type="spellStart"/>
      <w:r w:rsidR="00060529">
        <w:t>Verwoerd</w:t>
      </w:r>
      <w:proofErr w:type="spellEnd"/>
      <w:r w:rsidR="00060529">
        <w:t xml:space="preserve"> is i</w:t>
      </w:r>
      <w:r>
        <w:t>nhoudelijk akkoord</w:t>
      </w:r>
      <w:r w:rsidR="007625C5">
        <w:t xml:space="preserve"> met vaststelling van versie 4</w:t>
      </w:r>
      <w:r>
        <w:t xml:space="preserve">, maar </w:t>
      </w:r>
      <w:r w:rsidR="002842F9">
        <w:t xml:space="preserve">wil wel </w:t>
      </w:r>
      <w:r>
        <w:t xml:space="preserve">graag nadenken over </w:t>
      </w:r>
      <w:r w:rsidR="007625C5">
        <w:t xml:space="preserve">een </w:t>
      </w:r>
      <w:r>
        <w:t>transitie</w:t>
      </w:r>
      <w:r w:rsidR="007625C5">
        <w:t>proces</w:t>
      </w:r>
      <w:r>
        <w:t xml:space="preserve"> </w:t>
      </w:r>
      <w:r w:rsidR="00CB2501">
        <w:t>van</w:t>
      </w:r>
      <w:r>
        <w:t xml:space="preserve"> v3 </w:t>
      </w:r>
      <w:r w:rsidR="00CB2501">
        <w:t>naar</w:t>
      </w:r>
      <w:r>
        <w:t xml:space="preserve"> v4 voor leveranciers</w:t>
      </w:r>
      <w:r w:rsidR="00C054E7">
        <w:t>.</w:t>
      </w:r>
    </w:p>
    <w:tbl>
      <w:tblPr>
        <w:tblW w:w="5000" w:type="pct"/>
        <w:tblCellMar>
          <w:top w:w="55" w:type="dxa"/>
          <w:left w:w="54" w:type="dxa"/>
          <w:bottom w:w="55" w:type="dxa"/>
          <w:right w:w="55" w:type="dxa"/>
        </w:tblCellMar>
        <w:tblLook w:val="07E0" w:firstRow="1" w:lastRow="1" w:firstColumn="1" w:lastColumn="1" w:noHBand="1" w:noVBand="1"/>
      </w:tblPr>
      <w:tblGrid>
        <w:gridCol w:w="10080"/>
      </w:tblGrid>
      <w:tr w:rsidR="005D0491" w14:paraId="393ED0C6" w14:textId="77777777" w:rsidTr="001F78BE">
        <w:tc>
          <w:tcPr>
            <w:tcW w:w="5000" w:type="pct"/>
            <w:shd w:val="clear" w:color="auto" w:fill="0FA67E" w:themeFill="accent1"/>
          </w:tcPr>
          <w:p w14:paraId="727979B4" w14:textId="77777777" w:rsidR="005D0491" w:rsidRPr="00FF0C1B" w:rsidRDefault="005D0491" w:rsidP="001F78BE">
            <w:pPr>
              <w:pStyle w:val="Geenafstand"/>
              <w:rPr>
                <w:b/>
                <w:bCs/>
                <w:color w:val="FFFFFF" w:themeColor="background1"/>
              </w:rPr>
            </w:pPr>
            <w:r w:rsidRPr="00FF0C1B">
              <w:rPr>
                <w:b/>
                <w:bCs/>
                <w:color w:val="FFFFFF" w:themeColor="background1"/>
              </w:rPr>
              <w:t>Conclusies &amp; Besluiten</w:t>
            </w:r>
          </w:p>
        </w:tc>
      </w:tr>
      <w:tr w:rsidR="005D0491" w14:paraId="4856599B" w14:textId="77777777" w:rsidTr="001F78BE">
        <w:tc>
          <w:tcPr>
            <w:tcW w:w="5000" w:type="pct"/>
            <w:shd w:val="clear" w:color="auto" w:fill="0FA67E" w:themeFill="accent1"/>
          </w:tcPr>
          <w:p w14:paraId="39DC0270" w14:textId="22AA0AB3" w:rsidR="00AA229D" w:rsidRPr="00D77DF0" w:rsidRDefault="005D0491" w:rsidP="006124C3">
            <w:pPr>
              <w:pStyle w:val="Geenafstand"/>
              <w:numPr>
                <w:ilvl w:val="0"/>
                <w:numId w:val="6"/>
              </w:numPr>
              <w:rPr>
                <w:color w:val="FFFFFF" w:themeColor="accent2"/>
              </w:rPr>
            </w:pPr>
            <w:r w:rsidRPr="00CC3A16">
              <w:rPr>
                <w:color w:val="FFFFFF" w:themeColor="accent2"/>
              </w:rPr>
              <w:t>Positief advies aan de Standaardisatieraad</w:t>
            </w:r>
            <w:r w:rsidR="00065173">
              <w:rPr>
                <w:color w:val="FFFFFF" w:themeColor="accent2"/>
              </w:rPr>
              <w:t xml:space="preserve"> om v</w:t>
            </w:r>
            <w:r w:rsidR="00065173" w:rsidRPr="00CC3A16">
              <w:rPr>
                <w:color w:val="FFFFFF" w:themeColor="accent2"/>
              </w:rPr>
              <w:t xml:space="preserve">ersie 4 </w:t>
            </w:r>
            <w:r w:rsidR="00065173">
              <w:rPr>
                <w:color w:val="FFFFFF" w:themeColor="accent2"/>
              </w:rPr>
              <w:t>te registreren</w:t>
            </w:r>
            <w:r w:rsidR="00065173" w:rsidRPr="00CC3A16">
              <w:rPr>
                <w:color w:val="FFFFFF" w:themeColor="accent2"/>
              </w:rPr>
              <w:t>.</w:t>
            </w:r>
          </w:p>
        </w:tc>
      </w:tr>
    </w:tbl>
    <w:p w14:paraId="159BEAE7" w14:textId="4B1608C4" w:rsidR="00E15982" w:rsidRPr="0011433A" w:rsidRDefault="0011433A" w:rsidP="00E15982">
      <w:pPr>
        <w:pStyle w:val="Kop1"/>
        <w:rPr>
          <w:lang w:val="en-US"/>
        </w:rPr>
      </w:pPr>
      <w:r w:rsidRPr="0011433A">
        <w:rPr>
          <w:lang w:val="en-US"/>
        </w:rPr>
        <w:t>2 jarig plan Edustandaard</w:t>
      </w:r>
    </w:p>
    <w:p w14:paraId="7F3147C8" w14:textId="77777777" w:rsidR="0095333D" w:rsidRDefault="0095333D" w:rsidP="0095333D">
      <w:pPr>
        <w:pStyle w:val="Lijstalinea"/>
        <w:ind w:left="360"/>
      </w:pPr>
      <w:r>
        <w:t>Spreker:</w:t>
      </w:r>
      <w:r>
        <w:tab/>
        <w:t xml:space="preserve">Bas Kruiswijk en Janneke </w:t>
      </w:r>
      <w:proofErr w:type="spellStart"/>
      <w:r>
        <w:t>Suijker</w:t>
      </w:r>
      <w:proofErr w:type="spellEnd"/>
    </w:p>
    <w:p w14:paraId="209BAFC8" w14:textId="77777777" w:rsidR="0095333D" w:rsidRDefault="0095333D" w:rsidP="0095333D">
      <w:pPr>
        <w:pStyle w:val="Lijstalinea"/>
        <w:ind w:left="360"/>
      </w:pPr>
      <w:r>
        <w:t>Doel:</w:t>
      </w:r>
      <w:r>
        <w:tab/>
        <w:t>Informeren AR</w:t>
      </w:r>
    </w:p>
    <w:p w14:paraId="0FB34355" w14:textId="77777777" w:rsidR="0095333D" w:rsidRDefault="0095333D" w:rsidP="0095333D">
      <w:pPr>
        <w:pStyle w:val="Lijstalinea"/>
        <w:ind w:left="360"/>
      </w:pPr>
      <w:r>
        <w:t>Document:</w:t>
      </w:r>
      <w:r>
        <w:tab/>
        <w:t xml:space="preserve">Verslag </w:t>
      </w:r>
      <w:proofErr w:type="spellStart"/>
      <w:r>
        <w:t>Edustandaard</w:t>
      </w:r>
      <w:proofErr w:type="spellEnd"/>
      <w:r>
        <w:t xml:space="preserve"> 2024-2025</w:t>
      </w:r>
    </w:p>
    <w:p w14:paraId="6B2AC5C7" w14:textId="77777777" w:rsidR="0095333D" w:rsidRDefault="0095333D" w:rsidP="0095333D">
      <w:pPr>
        <w:pStyle w:val="Lijstalinea"/>
        <w:ind w:left="360"/>
      </w:pPr>
      <w:r>
        <w:tab/>
      </w:r>
      <w:r>
        <w:tab/>
        <w:t>Tweejarig plan 2026-2027</w:t>
      </w:r>
    </w:p>
    <w:p w14:paraId="23B88A41" w14:textId="77777777" w:rsidR="00E15982" w:rsidRDefault="00E15982" w:rsidP="00E15982">
      <w:pPr>
        <w:pStyle w:val="Kop2"/>
      </w:pPr>
      <w:r>
        <w:t>Achtergrond en Toelichting</w:t>
      </w:r>
    </w:p>
    <w:p w14:paraId="799C957C" w14:textId="56223C6F" w:rsidR="00E15982" w:rsidRDefault="005075DD" w:rsidP="00E15982">
      <w:r>
        <w:t xml:space="preserve">Bas Kruiswijk en Janneke Suijker delen </w:t>
      </w:r>
      <w:r w:rsidR="00174BED">
        <w:t>de vastgestelde stukken uit de Standaardisatieraad. H</w:t>
      </w:r>
      <w:r>
        <w:t xml:space="preserve">et verslag van </w:t>
      </w:r>
      <w:r w:rsidR="001836C4">
        <w:t>wat Edustandaard in 2024 en 2025 heeft gedaan</w:t>
      </w:r>
      <w:r w:rsidR="00174BED">
        <w:t xml:space="preserve"> is ter informatie en wordt niet verder toegelicht</w:t>
      </w:r>
      <w:r w:rsidR="001836C4">
        <w:t>.</w:t>
      </w:r>
      <w:r w:rsidR="00174BED">
        <w:t xml:space="preserve"> Janneke </w:t>
      </w:r>
      <w:r w:rsidR="00A32025">
        <w:t>Suijker</w:t>
      </w:r>
      <w:r w:rsidR="000E4270">
        <w:t xml:space="preserve"> presenteert de hoofdlijnen van het tweejarig plan voor 2026 &amp; 2027.</w:t>
      </w:r>
      <w:r w:rsidR="003436A7">
        <w:t xml:space="preserve"> Beide stukken zijn als bijlage beschikbaar.</w:t>
      </w:r>
    </w:p>
    <w:p w14:paraId="015579D0" w14:textId="49DD7C36" w:rsidR="003436A7" w:rsidRDefault="000568C0" w:rsidP="00E15982">
      <w:r>
        <w:t xml:space="preserve">Samengevat: </w:t>
      </w:r>
      <w:r w:rsidR="00CB2501">
        <w:t xml:space="preserve">het </w:t>
      </w:r>
      <w:r>
        <w:t>g</w:t>
      </w:r>
      <w:r w:rsidR="00424E80">
        <w:t xml:space="preserve">rootste </w:t>
      </w:r>
      <w:r w:rsidR="007052A7">
        <w:t xml:space="preserve">nieuwe </w:t>
      </w:r>
      <w:r w:rsidR="00CB53E7">
        <w:t xml:space="preserve">onderwerp voor de komende twee jaar is </w:t>
      </w:r>
      <w:proofErr w:type="spellStart"/>
      <w:r w:rsidR="00CB53E7">
        <w:t>lifecyclemanagement</w:t>
      </w:r>
      <w:proofErr w:type="spellEnd"/>
      <w:r w:rsidR="00E9058B">
        <w:t>. V</w:t>
      </w:r>
      <w:r w:rsidR="00BB3243">
        <w:t xml:space="preserve">erder </w:t>
      </w:r>
      <w:r>
        <w:t>worden veel van de bestaande activiteiten verder uitgevoerd</w:t>
      </w:r>
      <w:r w:rsidR="00642E73">
        <w:t xml:space="preserve"> en ligt daarbij de nadruk op het vernieuwen van de website en het onder de aandacht brengen van de adviesfunctie.</w:t>
      </w:r>
    </w:p>
    <w:p w14:paraId="071FA6E5" w14:textId="77777777" w:rsidR="00E15982" w:rsidRDefault="00E15982" w:rsidP="00E15982">
      <w:pPr>
        <w:pStyle w:val="Kop2"/>
      </w:pPr>
      <w:r>
        <w:t>Discussie</w:t>
      </w:r>
    </w:p>
    <w:p w14:paraId="203B8B32" w14:textId="2CB523BE" w:rsidR="003D5DE2" w:rsidRDefault="00A10598" w:rsidP="00A10598">
      <w:r w:rsidRPr="00A10598">
        <w:rPr>
          <w:b/>
          <w:bCs/>
        </w:rPr>
        <w:t>Groeifondsprogramma’s</w:t>
      </w:r>
      <w:r>
        <w:br/>
      </w:r>
      <w:r w:rsidR="005B2B41">
        <w:t>Gerald</w:t>
      </w:r>
      <w:r w:rsidR="003D5DE2">
        <w:t xml:space="preserve"> Groot Roessink</w:t>
      </w:r>
      <w:r w:rsidR="006C4F1F">
        <w:t xml:space="preserve"> v</w:t>
      </w:r>
      <w:r w:rsidR="005B2B41">
        <w:t>raagt aandacht voor nationale groeifondsen</w:t>
      </w:r>
      <w:r w:rsidR="00D83372">
        <w:t xml:space="preserve">. </w:t>
      </w:r>
      <w:r w:rsidR="00E53F5D">
        <w:t xml:space="preserve">Hij ervaart </w:t>
      </w:r>
      <w:r w:rsidR="00327446">
        <w:t>onduidelijkheid bij</w:t>
      </w:r>
      <w:r w:rsidR="00AE28EC">
        <w:t xml:space="preserve"> </w:t>
      </w:r>
      <w:proofErr w:type="spellStart"/>
      <w:r w:rsidR="00AE28EC">
        <w:t>NP</w:t>
      </w:r>
      <w:r w:rsidR="001E2E1C">
        <w:t>uls</w:t>
      </w:r>
      <w:proofErr w:type="spellEnd"/>
      <w:r w:rsidR="00AE28EC">
        <w:t xml:space="preserve"> over </w:t>
      </w:r>
      <w:r w:rsidR="00D83372">
        <w:t>wie er besluiten neemt over wat een standaard of afspraak is.</w:t>
      </w:r>
      <w:r w:rsidR="00E53F5D">
        <w:t xml:space="preserve"> Edustandaard lijkt niet bekend</w:t>
      </w:r>
      <w:r w:rsidR="00F050B2">
        <w:t>. De voorzitter herkent dit signaal.</w:t>
      </w:r>
      <w:r>
        <w:t xml:space="preserve"> </w:t>
      </w:r>
      <w:r w:rsidR="003D5DE2">
        <w:t>Menno Scheers</w:t>
      </w:r>
      <w:r w:rsidR="006C4F1F">
        <w:t xml:space="preserve"> geeft aan dat hier i</w:t>
      </w:r>
      <w:r w:rsidR="003D5DE2">
        <w:t xml:space="preserve">n de AKA met </w:t>
      </w:r>
      <w:proofErr w:type="spellStart"/>
      <w:r w:rsidR="003D5DE2">
        <w:t>N</w:t>
      </w:r>
      <w:r w:rsidR="001E2E1C">
        <w:t>Puls</w:t>
      </w:r>
      <w:proofErr w:type="spellEnd"/>
      <w:r w:rsidR="003D5DE2">
        <w:t xml:space="preserve"> ook afspraken over gemaakt</w:t>
      </w:r>
      <w:r w:rsidR="006C4F1F" w:rsidRPr="006C4F1F">
        <w:t xml:space="preserve"> </w:t>
      </w:r>
      <w:r w:rsidR="006C4F1F">
        <w:t>zijn</w:t>
      </w:r>
      <w:r w:rsidR="003D5DE2">
        <w:t>.</w:t>
      </w:r>
      <w:r>
        <w:t xml:space="preserve"> </w:t>
      </w:r>
      <w:r w:rsidR="003D5DE2">
        <w:t>De voorzitter ziet hier zeker een rol voor Edustandaard, om dit steeds weer onder de aandacht te brengen.</w:t>
      </w:r>
    </w:p>
    <w:p w14:paraId="1C9CA9FB" w14:textId="51B8B4CE" w:rsidR="00FE211C" w:rsidRDefault="0084389A" w:rsidP="00A10598">
      <w:r w:rsidRPr="0084389A">
        <w:rPr>
          <w:b/>
          <w:bCs/>
        </w:rPr>
        <w:t xml:space="preserve">Brugfunctie </w:t>
      </w:r>
      <w:proofErr w:type="spellStart"/>
      <w:r w:rsidRPr="0084389A">
        <w:rPr>
          <w:b/>
          <w:bCs/>
        </w:rPr>
        <w:t>Edustandaard</w:t>
      </w:r>
      <w:proofErr w:type="spellEnd"/>
      <w:r>
        <w:br/>
      </w:r>
      <w:r w:rsidR="00E84F51">
        <w:t>Joël</w:t>
      </w:r>
      <w:r w:rsidR="006C4F1F">
        <w:t xml:space="preserve"> </w:t>
      </w:r>
      <w:r w:rsidR="00BE3EC3">
        <w:t>de Bruijn</w:t>
      </w:r>
      <w:r w:rsidR="00E84F51">
        <w:t xml:space="preserve">: </w:t>
      </w:r>
      <w:r w:rsidR="004418CA">
        <w:t xml:space="preserve">Dit stelt </w:t>
      </w:r>
      <w:r w:rsidR="00FE2B5C">
        <w:t xml:space="preserve">hoge eisen aan </w:t>
      </w:r>
      <w:r w:rsidR="004418CA">
        <w:t xml:space="preserve">een </w:t>
      </w:r>
      <w:r w:rsidR="00FE2B5C">
        <w:t>soort brugfunctie</w:t>
      </w:r>
      <w:r w:rsidR="004418CA">
        <w:t xml:space="preserve"> die nodig is. </w:t>
      </w:r>
      <w:r w:rsidR="006C0974">
        <w:t xml:space="preserve">Om te voorkomen dat men denkt dat </w:t>
      </w:r>
      <w:r w:rsidR="00EE3F69">
        <w:t xml:space="preserve">architectuur </w:t>
      </w:r>
      <w:r w:rsidR="006C0974">
        <w:t>wel later komt</w:t>
      </w:r>
      <w:r w:rsidR="00345310">
        <w:t>. De volledige breedte van overleg, zowel verbinding onderling als meteen nadenken over architectuur is nodig.</w:t>
      </w:r>
      <w:r w:rsidR="00A10598">
        <w:t xml:space="preserve"> </w:t>
      </w:r>
      <w:r w:rsidR="00FE211C">
        <w:t xml:space="preserve">Er </w:t>
      </w:r>
      <w:r w:rsidR="00BE3EC3">
        <w:t>bestaat</w:t>
      </w:r>
      <w:r w:rsidR="00FE211C">
        <w:t xml:space="preserve"> een periodiek overleg rondom de uitkomsten van de </w:t>
      </w:r>
      <w:r w:rsidR="00880377">
        <w:t xml:space="preserve">Architectuurdag </w:t>
      </w:r>
      <w:r w:rsidR="00FE211C">
        <w:t xml:space="preserve">dat </w:t>
      </w:r>
      <w:r w:rsidR="00B2017B">
        <w:t>probeert de nodige contacten te leggen en onderhouden.</w:t>
      </w:r>
      <w:r w:rsidR="00A10598">
        <w:t xml:space="preserve"> </w:t>
      </w:r>
      <w:r w:rsidR="006F1630">
        <w:t xml:space="preserve">Brian Dommisse </w:t>
      </w:r>
      <w:r w:rsidR="00237CEE">
        <w:t xml:space="preserve">herkent dat dit ingewikkeld is, maar </w:t>
      </w:r>
      <w:r>
        <w:t xml:space="preserve">hij </w:t>
      </w:r>
      <w:r w:rsidR="00237CEE">
        <w:t>onderstreept ook het belang van deze activiteiten door Edustandaard.</w:t>
      </w:r>
    </w:p>
    <w:p w14:paraId="641684E4" w14:textId="77777777" w:rsidR="00772379" w:rsidRDefault="00772379">
      <w:pPr>
        <w:rPr>
          <w:b/>
          <w:bCs/>
          <w:caps/>
          <w:color w:val="FFFFFF" w:themeColor="background1"/>
          <w:spacing w:val="15"/>
          <w:sz w:val="22"/>
          <w:szCs w:val="22"/>
          <w:lang w:val="en-US"/>
        </w:rPr>
      </w:pPr>
      <w:r>
        <w:rPr>
          <w:lang w:val="en-US"/>
        </w:rPr>
        <w:br w:type="page"/>
      </w:r>
    </w:p>
    <w:p w14:paraId="1B91DE3F" w14:textId="4915CAEB" w:rsidR="00E15982" w:rsidRPr="00B822ED" w:rsidRDefault="00B822ED" w:rsidP="00E15982">
      <w:pPr>
        <w:pStyle w:val="Kop1"/>
        <w:rPr>
          <w:lang w:val="en-US"/>
        </w:rPr>
      </w:pPr>
      <w:r w:rsidRPr="00B822ED">
        <w:rPr>
          <w:lang w:val="en-US"/>
        </w:rPr>
        <w:lastRenderedPageBreak/>
        <w:t>Lifecyclemanagement standaarden</w:t>
      </w:r>
    </w:p>
    <w:p w14:paraId="2573A53D" w14:textId="77777777" w:rsidR="00BD5178" w:rsidRDefault="00BD5178" w:rsidP="00BD5178">
      <w:pPr>
        <w:pStyle w:val="Lijstalinea"/>
        <w:ind w:left="360"/>
      </w:pPr>
      <w:r>
        <w:t xml:space="preserve">Sprekers: </w:t>
      </w:r>
      <w:r>
        <w:tab/>
        <w:t xml:space="preserve">Janneke </w:t>
      </w:r>
      <w:proofErr w:type="spellStart"/>
      <w:r>
        <w:t>Suijker</w:t>
      </w:r>
      <w:proofErr w:type="spellEnd"/>
      <w:r>
        <w:t xml:space="preserve"> en Bas Kruiswijk</w:t>
      </w:r>
    </w:p>
    <w:p w14:paraId="6096DA05" w14:textId="77777777" w:rsidR="00BD5178" w:rsidRDefault="00BD5178" w:rsidP="00BD5178">
      <w:pPr>
        <w:pStyle w:val="Lijstalinea"/>
        <w:ind w:left="360"/>
      </w:pPr>
      <w:r w:rsidRPr="0BF864FC">
        <w:t xml:space="preserve">Doel: </w:t>
      </w:r>
      <w:r>
        <w:tab/>
        <w:t>I</w:t>
      </w:r>
      <w:r w:rsidRPr="0BF864FC">
        <w:t xml:space="preserve">nformeren, </w:t>
      </w:r>
      <w:r>
        <w:t>aankondigen definitieve versie</w:t>
      </w:r>
    </w:p>
    <w:p w14:paraId="1636C8E3" w14:textId="285009EF" w:rsidR="00BD5178" w:rsidRDefault="00BD5178" w:rsidP="00BD5178">
      <w:pPr>
        <w:pStyle w:val="Lijstalinea"/>
        <w:ind w:left="360"/>
        <w:rPr>
          <w:i/>
          <w:iCs/>
        </w:rPr>
      </w:pPr>
      <w:r>
        <w:t xml:space="preserve">Document: </w:t>
      </w:r>
      <w:r>
        <w:tab/>
        <w:t xml:space="preserve">Concept </w:t>
      </w:r>
      <w:proofErr w:type="spellStart"/>
      <w:r>
        <w:t>Lifecyclemanagement</w:t>
      </w:r>
      <w:proofErr w:type="spellEnd"/>
      <w:r>
        <w:t xml:space="preserve"> </w:t>
      </w:r>
      <w:proofErr w:type="spellStart"/>
      <w:r>
        <w:t>Edustandaard</w:t>
      </w:r>
      <w:proofErr w:type="spellEnd"/>
    </w:p>
    <w:p w14:paraId="1078184E" w14:textId="77777777" w:rsidR="00E15982" w:rsidRDefault="00E15982" w:rsidP="00E15982">
      <w:pPr>
        <w:pStyle w:val="Kop2"/>
      </w:pPr>
      <w:r>
        <w:t>Achtergrond en Toelichting</w:t>
      </w:r>
    </w:p>
    <w:p w14:paraId="394D2301" w14:textId="06641BC0" w:rsidR="00690D79" w:rsidRDefault="00EA2F3E" w:rsidP="00E15982">
      <w:r>
        <w:t xml:space="preserve">De eerste versie van het </w:t>
      </w:r>
      <w:r w:rsidR="000131B8">
        <w:t xml:space="preserve">conceptstuk </w:t>
      </w:r>
      <w:proofErr w:type="spellStart"/>
      <w:r w:rsidR="000131B8">
        <w:t>lifecyclemanagement</w:t>
      </w:r>
      <w:proofErr w:type="spellEnd"/>
      <w:r w:rsidR="000131B8">
        <w:t xml:space="preserve"> </w:t>
      </w:r>
      <w:r w:rsidR="00AF61DA">
        <w:t>wordt</w:t>
      </w:r>
      <w:r w:rsidR="000131B8">
        <w:t xml:space="preserve"> gedeeld. Feedback is welkom.</w:t>
      </w:r>
      <w:r w:rsidR="00AF61DA">
        <w:t xml:space="preserve"> Het verslag is ongeveer 30 pagina’s, </w:t>
      </w:r>
      <w:r w:rsidR="00690D79">
        <w:t xml:space="preserve">maar voor wie niet alles wil lezen, zou input </w:t>
      </w:r>
      <w:r w:rsidR="00A41591">
        <w:t xml:space="preserve">op het einde van hoofdstuk 6 </w:t>
      </w:r>
      <w:r w:rsidR="00690D79">
        <w:t xml:space="preserve">welkom zijn. </w:t>
      </w:r>
      <w:r w:rsidR="0071445E">
        <w:t>Dat gaat over</w:t>
      </w:r>
      <w:r w:rsidR="000F07C8">
        <w:t xml:space="preserve"> hoe/wanneer de statussen aan standaarden en afspraken toegekend worden.</w:t>
      </w:r>
      <w:r w:rsidR="00C11942">
        <w:t xml:space="preserve"> Nieuw is de ontwikkelstatus. In de komende Architectuurraad zal een volgende versie van dit stuk </w:t>
      </w:r>
      <w:r w:rsidR="00AE503B">
        <w:t>uitgebreider aan bod komen.</w:t>
      </w:r>
    </w:p>
    <w:p w14:paraId="13383B2B" w14:textId="77777777" w:rsidR="00E15982" w:rsidRDefault="00E15982" w:rsidP="00E15982">
      <w:pPr>
        <w:pStyle w:val="Kop2"/>
      </w:pPr>
      <w:r>
        <w:t>Discussie</w:t>
      </w:r>
    </w:p>
    <w:p w14:paraId="3EF50A4E" w14:textId="6B1E88E2" w:rsidR="009A7380" w:rsidRDefault="00594EB1" w:rsidP="009A7380">
      <w:r>
        <w:rPr>
          <w:b/>
          <w:bCs/>
        </w:rPr>
        <w:t>Werkwijze registratie</w:t>
      </w:r>
      <w:r w:rsidRPr="00594EB1">
        <w:rPr>
          <w:b/>
          <w:bCs/>
        </w:rPr>
        <w:t xml:space="preserve"> bestaande standaarden</w:t>
      </w:r>
      <w:r>
        <w:br/>
      </w:r>
      <w:r w:rsidR="007B55E5">
        <w:t>Er is discussie over welke standaarden en afspraken moeten worden geregistreerd</w:t>
      </w:r>
      <w:r w:rsidR="00D658EE">
        <w:t xml:space="preserve">. </w:t>
      </w:r>
      <w:r w:rsidR="00CC75B6">
        <w:t>Bram</w:t>
      </w:r>
      <w:r w:rsidR="00AE503B">
        <w:t xml:space="preserve"> Gaakeer</w:t>
      </w:r>
      <w:r w:rsidR="004470EC">
        <w:t xml:space="preserve"> </w:t>
      </w:r>
      <w:r w:rsidR="00C51375">
        <w:t xml:space="preserve">vraagt hoe internationale standaarden </w:t>
      </w:r>
      <w:r w:rsidR="00790139">
        <w:t xml:space="preserve">die al elders geregistreerd zijn </w:t>
      </w:r>
      <w:r w:rsidR="00C51375">
        <w:t>in bulk zou</w:t>
      </w:r>
      <w:r w:rsidR="00790139">
        <w:t>den</w:t>
      </w:r>
      <w:r w:rsidR="00C51375">
        <w:t xml:space="preserve"> kunnen </w:t>
      </w:r>
      <w:r w:rsidR="00790139">
        <w:t>worden aangemeld</w:t>
      </w:r>
      <w:r w:rsidR="0016473C">
        <w:t xml:space="preserve">, </w:t>
      </w:r>
      <w:r w:rsidR="00C51375">
        <w:t xml:space="preserve">zonder de gebruikelijke </w:t>
      </w:r>
      <w:r w:rsidR="0016473C">
        <w:t>aanmeld</w:t>
      </w:r>
      <w:r w:rsidR="00790139">
        <w:t>procedure voor nieuwe s</w:t>
      </w:r>
      <w:r w:rsidR="0016473C">
        <w:t>tandaarden te volgen. Hij mist hiervoor een proces in het document.</w:t>
      </w:r>
      <w:r w:rsidR="008128A4">
        <w:t xml:space="preserve"> Bram Gaakeer geeft aan dat veel van dit soort standaarden ook in de tool </w:t>
      </w:r>
      <w:proofErr w:type="spellStart"/>
      <w:r w:rsidR="008128A4">
        <w:t>EduXS</w:t>
      </w:r>
      <w:proofErr w:type="spellEnd"/>
      <w:r w:rsidR="008128A4">
        <w:t xml:space="preserve"> geland zijn.</w:t>
      </w:r>
      <w:r w:rsidR="009A7380">
        <w:t xml:space="preserve"> </w:t>
      </w:r>
      <w:r w:rsidR="00BD3868">
        <w:t>De voorzitter zegt toe dat hier verder over nagedacht gaat worden.</w:t>
      </w:r>
      <w:r w:rsidR="009A7380">
        <w:t xml:space="preserve"> </w:t>
      </w:r>
      <w:r w:rsidR="0089708C">
        <w:t xml:space="preserve">Dirk Linden voegt toe dat een vorm van </w:t>
      </w:r>
      <w:r w:rsidR="001B6A33">
        <w:t>“Pas toe of leg uit”</w:t>
      </w:r>
      <w:r w:rsidR="0089708C">
        <w:t xml:space="preserve"> voor het onderwijs mooi zou zijn</w:t>
      </w:r>
      <w:r w:rsidR="003B386C">
        <w:t>. Bepaalde a</w:t>
      </w:r>
      <w:r w:rsidR="00917304">
        <w:t xml:space="preserve">fsprakenstelsels </w:t>
      </w:r>
      <w:r w:rsidR="003B386C">
        <w:t xml:space="preserve">(zoals </w:t>
      </w:r>
      <w:proofErr w:type="spellStart"/>
      <w:r w:rsidR="003B386C">
        <w:t>Edu</w:t>
      </w:r>
      <w:proofErr w:type="spellEnd"/>
      <w:r w:rsidR="003B386C">
        <w:t xml:space="preserve">-V) </w:t>
      </w:r>
      <w:r w:rsidR="00917304">
        <w:t xml:space="preserve">doen </w:t>
      </w:r>
      <w:r w:rsidR="00626001">
        <w:t>dit nu ook</w:t>
      </w:r>
      <w:r w:rsidR="00917304">
        <w:t xml:space="preserve">, maar </w:t>
      </w:r>
      <w:r w:rsidR="00626001">
        <w:t>in het verleden werd dit ook wel via Edustandaard gedaan</w:t>
      </w:r>
      <w:r w:rsidR="00FA3141">
        <w:t xml:space="preserve"> door de procedure te gebruiken</w:t>
      </w:r>
      <w:r w:rsidR="00626001">
        <w:t xml:space="preserve">. Het zou mooi zijn om </w:t>
      </w:r>
      <w:r w:rsidR="00FA3141">
        <w:t>hier een werkwijze voor te ontwikkelen.</w:t>
      </w:r>
      <w:r w:rsidR="009A7380">
        <w:t xml:space="preserve"> </w:t>
      </w:r>
    </w:p>
    <w:p w14:paraId="0CD834B7" w14:textId="45A0F950" w:rsidR="004470EC" w:rsidRDefault="00C91012" w:rsidP="00EC4DF4">
      <w:r w:rsidRPr="00C91012">
        <w:rPr>
          <w:b/>
          <w:bCs/>
        </w:rPr>
        <w:t>Scopebepaling</w:t>
      </w:r>
      <w:r>
        <w:br/>
      </w:r>
      <w:r w:rsidR="00703F95">
        <w:t>Remco</w:t>
      </w:r>
      <w:r w:rsidR="009A7380">
        <w:t xml:space="preserve"> de Boer</w:t>
      </w:r>
      <w:r w:rsidR="00703F95">
        <w:t xml:space="preserve"> geeft aan dat in het verleden ook wel een poging gedaan is om voor de volledige lijst van Forum Standaardisatie aan te geven wat iedere standaard voor het onderwijs betekent.</w:t>
      </w:r>
      <w:r w:rsidR="00AB5E3C">
        <w:t xml:space="preserve"> Het bepalen van een scope blijkt nog erg ingewikkeld. Voorstel zou kunnen zi</w:t>
      </w:r>
      <w:r w:rsidR="00B15A95">
        <w:t>jn om alleen te kijken naar zaken die iets betekenen voor de informatievoorziening in het onderwijs.</w:t>
      </w:r>
      <w:r w:rsidR="00EC4DF4">
        <w:t xml:space="preserve"> </w:t>
      </w:r>
      <w:r w:rsidR="004470EC">
        <w:t xml:space="preserve">Brian </w:t>
      </w:r>
      <w:r w:rsidR="00D8341D">
        <w:t xml:space="preserve">Dommisse </w:t>
      </w:r>
      <w:r w:rsidR="004802DE">
        <w:t>geeft aan dat in de ROSA altijd doorverwezen wordt naar de bronlocatie</w:t>
      </w:r>
      <w:r w:rsidR="007F1BED">
        <w:t xml:space="preserve">, maar dat er </w:t>
      </w:r>
      <w:r w:rsidR="00C7396F">
        <w:t xml:space="preserve">bij de poging waar Remco aan refereert wel veel praktische </w:t>
      </w:r>
      <w:r w:rsidR="00BD64A0">
        <w:t xml:space="preserve">bezwaren gevonden werden rondom </w:t>
      </w:r>
      <w:r w:rsidR="008D4CFE">
        <w:t>het</w:t>
      </w:r>
      <w:r w:rsidR="00BD64A0">
        <w:t xml:space="preserve"> bijhouden</w:t>
      </w:r>
      <w:r w:rsidR="008D4CFE">
        <w:t xml:space="preserve"> van zo’n lijst</w:t>
      </w:r>
      <w:r w:rsidR="00BD64A0">
        <w:t>.</w:t>
      </w:r>
      <w:r w:rsidR="008D4CFE">
        <w:t xml:space="preserve"> Hij is groot voorstander van een goed beschreven proces.</w:t>
      </w:r>
    </w:p>
    <w:p w14:paraId="6996989D" w14:textId="5F9AEDBD" w:rsidR="006A33EB" w:rsidRDefault="008128A4" w:rsidP="00EC4DF4">
      <w:r>
        <w:rPr>
          <w:b/>
          <w:bCs/>
        </w:rPr>
        <w:t>Sectoraal e</w:t>
      </w:r>
      <w:r w:rsidR="00C91012" w:rsidRPr="008128A4">
        <w:rPr>
          <w:b/>
          <w:bCs/>
        </w:rPr>
        <w:t>igenaarschap</w:t>
      </w:r>
      <w:r>
        <w:br/>
      </w:r>
      <w:r w:rsidR="00DE4D8F">
        <w:t>Menno</w:t>
      </w:r>
      <w:r w:rsidR="00D8341D">
        <w:t xml:space="preserve"> Scheers</w:t>
      </w:r>
      <w:r w:rsidR="00DC18B6">
        <w:t xml:space="preserve"> vertelt dat er</w:t>
      </w:r>
      <w:r w:rsidR="00DE4D8F">
        <w:t xml:space="preserve"> </w:t>
      </w:r>
      <w:r w:rsidR="00695ECE">
        <w:t xml:space="preserve">een aantal jaar terug door </w:t>
      </w:r>
      <w:r w:rsidR="00C544F8">
        <w:t>het Architectenberaad</w:t>
      </w:r>
      <w:r w:rsidR="00695ECE">
        <w:t xml:space="preserve"> </w:t>
      </w:r>
      <w:r w:rsidR="00C544F8">
        <w:t>HO</w:t>
      </w:r>
      <w:r w:rsidR="00695ECE">
        <w:t xml:space="preserve"> een lijst gemaakt </w:t>
      </w:r>
      <w:r w:rsidR="00DC18B6">
        <w:t xml:space="preserve">is </w:t>
      </w:r>
      <w:r w:rsidR="00695ECE">
        <w:t>over welke standaarden worden toegepast</w:t>
      </w:r>
      <w:r w:rsidR="00DC18B6">
        <w:t xml:space="preserve">. Er is toen ook </w:t>
      </w:r>
      <w:r w:rsidR="0054226D">
        <w:t xml:space="preserve">een plot gemaakt op </w:t>
      </w:r>
      <w:r w:rsidR="00DC18B6">
        <w:t xml:space="preserve">het </w:t>
      </w:r>
      <w:r w:rsidR="0054226D">
        <w:t>HORA bedrijfsfunctiemodel. Recent is besloten dat die lijst offline wordt gehaald omdat het onderhoud veel werk kost.</w:t>
      </w:r>
      <w:r w:rsidR="00C544F8">
        <w:t xml:space="preserve"> </w:t>
      </w:r>
      <w:r w:rsidR="00AF785B">
        <w:t xml:space="preserve">Inmiddels is de lijst overgedragen aan Edustandaard. </w:t>
      </w:r>
      <w:r w:rsidR="001A25AD">
        <w:t>Een elegante oplossing zou kunnen zijn om de architectuur</w:t>
      </w:r>
      <w:r w:rsidR="00EC4DF4">
        <w:t>-</w:t>
      </w:r>
      <w:proofErr w:type="spellStart"/>
      <w:r w:rsidR="001A25AD">
        <w:t>communities</w:t>
      </w:r>
      <w:proofErr w:type="spellEnd"/>
      <w:r w:rsidR="001A25AD">
        <w:t xml:space="preserve"> </w:t>
      </w:r>
      <w:r w:rsidR="00D8341D">
        <w:t>eigenar</w:t>
      </w:r>
      <w:r w:rsidR="00EC4DF4">
        <w:t>en</w:t>
      </w:r>
      <w:r w:rsidR="00D8341D">
        <w:t xml:space="preserve"> te maken van </w:t>
      </w:r>
      <w:r w:rsidR="00147372">
        <w:t>delen van zo’n lijst.</w:t>
      </w:r>
      <w:r w:rsidR="00EC4DF4">
        <w:t xml:space="preserve"> </w:t>
      </w:r>
      <w:r w:rsidR="00AB4E39">
        <w:t>Bas Kruiswijk kijkt</w:t>
      </w:r>
      <w:r w:rsidR="006A33EB">
        <w:t xml:space="preserve"> nog</w:t>
      </w:r>
      <w:r w:rsidR="00AB4E39">
        <w:t xml:space="preserve"> </w:t>
      </w:r>
      <w:r w:rsidR="006A33EB">
        <w:t>naar de koppeling met de HORA.</w:t>
      </w:r>
      <w:r w:rsidR="00EC4DF4">
        <w:t xml:space="preserve"> </w:t>
      </w:r>
    </w:p>
    <w:p w14:paraId="671EA16D" w14:textId="77777777" w:rsidR="00E15982" w:rsidRDefault="00E15982" w:rsidP="00E15982">
      <w:pPr>
        <w:pStyle w:val="Lijstalinea"/>
        <w:shd w:val="clear" w:color="auto" w:fill="0FA67E" w:themeFill="accent6"/>
        <w:ind w:left="0"/>
        <w:jc w:val="both"/>
        <w:rPr>
          <w:color w:val="FFFFFF" w:themeColor="accent2"/>
        </w:rPr>
      </w:pPr>
    </w:p>
    <w:p w14:paraId="7F91F437" w14:textId="725C14B8" w:rsidR="00E15982" w:rsidRPr="006A33EB" w:rsidRDefault="00E15982" w:rsidP="00E15982">
      <w:pPr>
        <w:pStyle w:val="Lijstalinea"/>
        <w:shd w:val="clear" w:color="auto" w:fill="0FA67E" w:themeFill="accent6"/>
        <w:ind w:left="0"/>
        <w:jc w:val="both"/>
        <w:rPr>
          <w:b/>
          <w:color w:val="FFFFFF" w:themeColor="accent2"/>
        </w:rPr>
      </w:pPr>
      <w:r w:rsidRPr="00FC7113">
        <w:rPr>
          <w:b/>
          <w:bCs/>
          <w:color w:val="FFFFFF" w:themeColor="accent2"/>
        </w:rPr>
        <w:t>Conclusies &amp; Besluiten</w:t>
      </w:r>
    </w:p>
    <w:p w14:paraId="3093F712" w14:textId="3DD9C06D" w:rsidR="008128A4" w:rsidRDefault="009A3444" w:rsidP="006124C3">
      <w:pPr>
        <w:pStyle w:val="Lijstalinea"/>
        <w:numPr>
          <w:ilvl w:val="0"/>
          <w:numId w:val="7"/>
        </w:numPr>
        <w:shd w:val="clear" w:color="auto" w:fill="0FA67E" w:themeFill="accent6"/>
        <w:jc w:val="both"/>
        <w:rPr>
          <w:color w:val="FFFFFF" w:themeColor="accent2"/>
        </w:rPr>
      </w:pPr>
      <w:r>
        <w:rPr>
          <w:color w:val="FFFFFF" w:themeColor="accent2"/>
        </w:rPr>
        <w:t xml:space="preserve">Vanwege tijdgebrek wordt de AR gevraagd om </w:t>
      </w:r>
      <w:r w:rsidR="00AF785B">
        <w:rPr>
          <w:color w:val="FFFFFF" w:themeColor="accent2"/>
        </w:rPr>
        <w:t>per mail te reageren op het document.</w:t>
      </w:r>
    </w:p>
    <w:p w14:paraId="597B2F1D" w14:textId="34B186AE" w:rsidR="008128A4" w:rsidRPr="008128A4" w:rsidRDefault="008128A4" w:rsidP="006124C3">
      <w:pPr>
        <w:pStyle w:val="Lijstalinea"/>
        <w:numPr>
          <w:ilvl w:val="0"/>
          <w:numId w:val="7"/>
        </w:numPr>
        <w:shd w:val="clear" w:color="auto" w:fill="0FA67E" w:themeFill="accent6"/>
        <w:jc w:val="both"/>
        <w:rPr>
          <w:color w:val="FFFFFF" w:themeColor="accent2"/>
        </w:rPr>
      </w:pPr>
      <w:r>
        <w:rPr>
          <w:color w:val="FFFFFF" w:themeColor="accent2"/>
        </w:rPr>
        <w:t xml:space="preserve">Bureau </w:t>
      </w:r>
      <w:proofErr w:type="spellStart"/>
      <w:r>
        <w:rPr>
          <w:color w:val="FFFFFF" w:themeColor="accent2"/>
        </w:rPr>
        <w:t>Edustandaard</w:t>
      </w:r>
      <w:proofErr w:type="spellEnd"/>
      <w:r>
        <w:rPr>
          <w:color w:val="FFFFFF" w:themeColor="accent2"/>
        </w:rPr>
        <w:t xml:space="preserve"> neemt een werkwijze voor de </w:t>
      </w:r>
      <w:r w:rsidRPr="008128A4">
        <w:rPr>
          <w:color w:val="FFFFFF" w:themeColor="accent2"/>
        </w:rPr>
        <w:t xml:space="preserve">registratie </w:t>
      </w:r>
      <w:r>
        <w:rPr>
          <w:color w:val="FFFFFF" w:themeColor="accent2"/>
        </w:rPr>
        <w:t xml:space="preserve">van </w:t>
      </w:r>
      <w:r w:rsidRPr="008128A4">
        <w:rPr>
          <w:color w:val="FFFFFF" w:themeColor="accent2"/>
        </w:rPr>
        <w:t>bestaande standaarden</w:t>
      </w:r>
      <w:r>
        <w:rPr>
          <w:color w:val="FFFFFF" w:themeColor="accent2"/>
        </w:rPr>
        <w:t xml:space="preserve"> op in het document.</w:t>
      </w:r>
    </w:p>
    <w:p w14:paraId="0D99CF65" w14:textId="77777777" w:rsidR="00E15982" w:rsidRDefault="00E15982" w:rsidP="00E15982">
      <w:pPr>
        <w:pStyle w:val="Lijstalinea"/>
        <w:shd w:val="clear" w:color="auto" w:fill="0FA67E" w:themeFill="accent6"/>
        <w:ind w:left="0"/>
        <w:jc w:val="both"/>
        <w:rPr>
          <w:color w:val="FFFFFF" w:themeColor="accent2"/>
        </w:rPr>
      </w:pPr>
    </w:p>
    <w:p w14:paraId="41DB9121" w14:textId="781148F0" w:rsidR="00E15982" w:rsidRPr="00976369" w:rsidRDefault="00976369" w:rsidP="00976369">
      <w:pPr>
        <w:pStyle w:val="Kop1"/>
        <w:rPr>
          <w:lang w:val="en-US"/>
        </w:rPr>
      </w:pPr>
      <w:r w:rsidRPr="00976369">
        <w:rPr>
          <w:lang w:val="en-US"/>
        </w:rPr>
        <w:lastRenderedPageBreak/>
        <w:t>Update ROSA</w:t>
      </w:r>
    </w:p>
    <w:p w14:paraId="2FC3D816" w14:textId="5193C776" w:rsidR="00DF0951" w:rsidRDefault="00DF0951" w:rsidP="00487800">
      <w:pPr>
        <w:pStyle w:val="Lijstalinea"/>
        <w:ind w:left="360"/>
      </w:pPr>
      <w:r>
        <w:t>Spreker</w:t>
      </w:r>
      <w:r w:rsidR="006A33EB">
        <w:t>s</w:t>
      </w:r>
      <w:r>
        <w:t xml:space="preserve">: </w:t>
      </w:r>
      <w:r>
        <w:tab/>
        <w:t>Brian Dommisse en Joeri van Es (ROSA beheerteam)</w:t>
      </w:r>
    </w:p>
    <w:p w14:paraId="07459D16" w14:textId="77777777" w:rsidR="00DF0951" w:rsidRDefault="00DF0951" w:rsidP="00487800">
      <w:pPr>
        <w:pStyle w:val="Lijstalinea"/>
        <w:ind w:left="360"/>
      </w:pPr>
      <w:r w:rsidRPr="0BF864FC">
        <w:t xml:space="preserve">Doel: </w:t>
      </w:r>
      <w:r>
        <w:tab/>
        <w:t>I</w:t>
      </w:r>
      <w:r w:rsidRPr="0BF864FC">
        <w:t>nformeren, vaststellen onderdelen</w:t>
      </w:r>
    </w:p>
    <w:p w14:paraId="14A80759" w14:textId="77777777" w:rsidR="00DF0951" w:rsidRDefault="00DF0951" w:rsidP="00487800">
      <w:pPr>
        <w:pStyle w:val="Lijstalinea"/>
        <w:ind w:left="360"/>
      </w:pPr>
      <w:r>
        <w:t>Document:  Notitie AR – Update ROSA</w:t>
      </w:r>
    </w:p>
    <w:p w14:paraId="24179586" w14:textId="77777777" w:rsidR="00E15982" w:rsidRDefault="00E15982" w:rsidP="00E15982">
      <w:pPr>
        <w:pStyle w:val="Kop2"/>
      </w:pPr>
      <w:r>
        <w:t>Achtergrond en Toelichting</w:t>
      </w:r>
    </w:p>
    <w:p w14:paraId="166F4802" w14:textId="77777777" w:rsidR="00E0069E" w:rsidRDefault="00E0069E" w:rsidP="00E0069E">
      <w:r>
        <w:t>Naast de notitie die voorligt zijn er 2 zaken herzien:</w:t>
      </w:r>
    </w:p>
    <w:p w14:paraId="5DD8ACDB" w14:textId="5E665247" w:rsidR="00E0069E" w:rsidRDefault="00E0069E" w:rsidP="006124C3">
      <w:pPr>
        <w:pStyle w:val="Lijstalinea"/>
        <w:numPr>
          <w:ilvl w:val="0"/>
          <w:numId w:val="2"/>
        </w:numPr>
      </w:pPr>
      <w:r>
        <w:t>Kerndoelen en drivers zijn verwerkt</w:t>
      </w:r>
    </w:p>
    <w:p w14:paraId="5C6C45AB" w14:textId="77777777" w:rsidR="00E0069E" w:rsidRDefault="00E0069E" w:rsidP="006124C3">
      <w:pPr>
        <w:pStyle w:val="Lijstalinea"/>
        <w:numPr>
          <w:ilvl w:val="0"/>
          <w:numId w:val="2"/>
        </w:numPr>
      </w:pPr>
      <w:r>
        <w:t>Onderwijssemantiek: de bestaande omgeving van het begrippenkader is omgezet naar de nieuwe structuur met NL SBB. Hierbij zijn ook een aantal kwaliteitsslagen gemaakt.</w:t>
      </w:r>
    </w:p>
    <w:p w14:paraId="56D000D9" w14:textId="77777777" w:rsidR="00347693" w:rsidRPr="00347693" w:rsidRDefault="00347693" w:rsidP="006A1DC6">
      <w:pPr>
        <w:rPr>
          <w:b/>
          <w:bCs/>
        </w:rPr>
      </w:pPr>
      <w:r w:rsidRPr="00347693">
        <w:rPr>
          <w:b/>
          <w:bCs/>
        </w:rPr>
        <w:t xml:space="preserve">Voorstel voor Doorontwikkeling ROSA Ontwerpgebied </w:t>
      </w:r>
      <w:proofErr w:type="spellStart"/>
      <w:r w:rsidRPr="00347693">
        <w:rPr>
          <w:b/>
          <w:bCs/>
        </w:rPr>
        <w:t>Governance</w:t>
      </w:r>
      <w:proofErr w:type="spellEnd"/>
    </w:p>
    <w:p w14:paraId="21942E89" w14:textId="5199B5FE" w:rsidR="006A1DC6" w:rsidRPr="006A1DC6" w:rsidRDefault="006A1DC6" w:rsidP="006A1DC6">
      <w:r w:rsidRPr="006A1DC6">
        <w:t xml:space="preserve">Er ligt een voorstel voor de doorontwikkeling van het ROSA-ontwerpgebied </w:t>
      </w:r>
      <w:proofErr w:type="spellStart"/>
      <w:r w:rsidRPr="006A1DC6">
        <w:t>Governance</w:t>
      </w:r>
      <w:proofErr w:type="spellEnd"/>
      <w:r w:rsidRPr="006A1DC6">
        <w:t xml:space="preserve">. Aanleiding is de doorontwikkeling die destijds is gestart vanuit ervaringen met RIO, en later is verbreed met inzichten rond publieke regie. Het beheerteam zet dit nu voort door expliciet aan te sluiten op landelijke en Europese kaders zoals het European </w:t>
      </w:r>
      <w:proofErr w:type="spellStart"/>
      <w:r w:rsidRPr="006A1DC6">
        <w:t>Interoperability</w:t>
      </w:r>
      <w:proofErr w:type="spellEnd"/>
      <w:r w:rsidRPr="006A1DC6">
        <w:t xml:space="preserve"> Framework (EIF) en op beheer/</w:t>
      </w:r>
      <w:proofErr w:type="spellStart"/>
      <w:r w:rsidRPr="006A1DC6">
        <w:t>lifecycle</w:t>
      </w:r>
      <w:r w:rsidR="00F46E45">
        <w:t>management</w:t>
      </w:r>
      <w:proofErr w:type="spellEnd"/>
      <w:r w:rsidRPr="006A1DC6">
        <w:t xml:space="preserve"> van standaarden </w:t>
      </w:r>
      <w:r w:rsidR="00C124BB">
        <w:t>op basis van</w:t>
      </w:r>
      <w:r w:rsidRPr="006A1DC6">
        <w:t xml:space="preserve"> BOMOS.</w:t>
      </w:r>
    </w:p>
    <w:p w14:paraId="58B3E0B7" w14:textId="7FCF372E" w:rsidR="006A1DC6" w:rsidRPr="006A1DC6" w:rsidRDefault="006A1DC6" w:rsidP="00B751AB">
      <w:r w:rsidRPr="006A1DC6">
        <w:t xml:space="preserve">Doel en scope van het ontwerpgebied </w:t>
      </w:r>
      <w:proofErr w:type="spellStart"/>
      <w:r w:rsidRPr="006A1DC6">
        <w:t>Governance</w:t>
      </w:r>
      <w:proofErr w:type="spellEnd"/>
      <w:r w:rsidRPr="006A1DC6">
        <w:t xml:space="preserve"> </w:t>
      </w:r>
      <w:r w:rsidR="00B751AB" w:rsidRPr="00B751AB">
        <w:t xml:space="preserve">is het bieden van een </w:t>
      </w:r>
      <w:r w:rsidRPr="006A1DC6">
        <w:t>extern gericht instrumentarium</w:t>
      </w:r>
      <w:r w:rsidR="00B751AB">
        <w:t>.</w:t>
      </w:r>
      <w:r w:rsidR="00347693">
        <w:t xml:space="preserve"> </w:t>
      </w:r>
      <w:r w:rsidR="0067050C" w:rsidRPr="0067050C">
        <w:t>We willen</w:t>
      </w:r>
      <w:r w:rsidRPr="006A1DC6">
        <w:t xml:space="preserve"> architectuurkaders bieden voor </w:t>
      </w:r>
      <w:proofErr w:type="spellStart"/>
      <w:r w:rsidRPr="006A1DC6">
        <w:t>governance</w:t>
      </w:r>
      <w:proofErr w:type="spellEnd"/>
      <w:r w:rsidRPr="006A1DC6">
        <w:t xml:space="preserve"> van afsprakenstelsels, open standaarden en ketenvoorzieningen, met EIF als basis om verantwoordelijkheden/relaties tussen initiatief, Edustandaard en bredere omgeving te duiden.</w:t>
      </w:r>
      <w:r w:rsidR="00347693">
        <w:t xml:space="preserve"> </w:t>
      </w:r>
      <w:r w:rsidR="00E917CA">
        <w:t>Het is niet de bedoeling om een</w:t>
      </w:r>
      <w:r w:rsidRPr="006A1DC6">
        <w:t xml:space="preserve"> beschrijving </w:t>
      </w:r>
      <w:r w:rsidR="00E917CA" w:rsidRPr="006C1AAB">
        <w:t xml:space="preserve">op te nemen </w:t>
      </w:r>
      <w:r w:rsidRPr="006A1DC6">
        <w:t xml:space="preserve">van </w:t>
      </w:r>
      <w:r w:rsidR="00656B73" w:rsidRPr="006C1AAB">
        <w:t xml:space="preserve">de </w:t>
      </w:r>
      <w:r w:rsidRPr="006A1DC6">
        <w:t xml:space="preserve">interne werkwijze, rollen, vergaderstructuren of intern </w:t>
      </w:r>
      <w:proofErr w:type="spellStart"/>
      <w:r w:rsidRPr="006A1DC6">
        <w:t>lifecyclemanagement</w:t>
      </w:r>
      <w:proofErr w:type="spellEnd"/>
      <w:r w:rsidRPr="006A1DC6">
        <w:t xml:space="preserve"> binnen </w:t>
      </w:r>
      <w:proofErr w:type="spellStart"/>
      <w:r w:rsidRPr="006A1DC6">
        <w:t>Edustandaard</w:t>
      </w:r>
      <w:proofErr w:type="spellEnd"/>
      <w:r w:rsidRPr="006A1DC6">
        <w:t>.</w:t>
      </w:r>
    </w:p>
    <w:p w14:paraId="0AB9F9FD" w14:textId="77700026" w:rsidR="006A1DC6" w:rsidRPr="006A1DC6" w:rsidRDefault="006C1AAB" w:rsidP="006C1AAB">
      <w:r w:rsidRPr="006C1AAB">
        <w:t xml:space="preserve">De inzichten uit EIF en BOMOS worden vertaald naar ontwerpprincipes en ontwerpkaders binnen de ROSA. Hiermee wordt de </w:t>
      </w:r>
      <w:proofErr w:type="spellStart"/>
      <w:r w:rsidRPr="006C1AAB">
        <w:t>governance</w:t>
      </w:r>
      <w:proofErr w:type="spellEnd"/>
      <w:r w:rsidRPr="006C1AAB">
        <w:t xml:space="preserve"> van </w:t>
      </w:r>
      <w:r w:rsidR="00656D41" w:rsidRPr="006C1AAB">
        <w:t>initiatieven</w:t>
      </w:r>
      <w:r w:rsidRPr="006C1AAB">
        <w:t xml:space="preserve"> binnen het onderwijsinformatiestelsel expliciet verbonden met open standaardisatie en samenwerking.</w:t>
      </w:r>
    </w:p>
    <w:p w14:paraId="1BB82532" w14:textId="21FFEA7C" w:rsidR="006A1DC6" w:rsidRPr="006A1DC6" w:rsidRDefault="00DB7AB4" w:rsidP="006A1DC6">
      <w:pPr>
        <w:rPr>
          <w:b/>
          <w:bCs/>
        </w:rPr>
      </w:pPr>
      <w:r>
        <w:rPr>
          <w:b/>
          <w:bCs/>
        </w:rPr>
        <w:t>Voorstel voor doorontwikkeling</w:t>
      </w:r>
      <w:r w:rsidR="006A1DC6" w:rsidRPr="006A1DC6">
        <w:rPr>
          <w:b/>
          <w:bCs/>
        </w:rPr>
        <w:t>:</w:t>
      </w:r>
    </w:p>
    <w:p w14:paraId="5885229F" w14:textId="30A49D3D" w:rsidR="00531829" w:rsidRDefault="00531829" w:rsidP="006124C3">
      <w:pPr>
        <w:pStyle w:val="Geenafstand"/>
        <w:numPr>
          <w:ilvl w:val="0"/>
          <w:numId w:val="11"/>
        </w:numPr>
        <w:ind w:left="360"/>
      </w:pPr>
      <w:r>
        <w:t>Update van het ontwerpgebied: Herziening van ontwerpprincipes met inspiratie uit het EIF, BOMOS en de not</w:t>
      </w:r>
      <w:r w:rsidR="001F0722">
        <w:t>itie</w:t>
      </w:r>
      <w:r>
        <w:t xml:space="preserve"> “een spade dieper” (waarin samenwerking en afstemming tussen structuren centraal staan).</w:t>
      </w:r>
    </w:p>
    <w:p w14:paraId="1B68047A" w14:textId="77777777" w:rsidR="00531829" w:rsidRDefault="00531829" w:rsidP="006124C3">
      <w:pPr>
        <w:pStyle w:val="Geenafstand"/>
        <w:numPr>
          <w:ilvl w:val="0"/>
          <w:numId w:val="11"/>
        </w:numPr>
        <w:ind w:left="360"/>
      </w:pPr>
      <w:r>
        <w:t>Verankering in ROSA: Het expliciet koppelen van deze ontwerpprincipes aan de architectuurprincipes in de ROSA. Indien nodig worden hiervoor nieuwe architectuurprincipes toegevoegd.</w:t>
      </w:r>
    </w:p>
    <w:p w14:paraId="368E926E" w14:textId="77777777" w:rsidR="006A1DC6" w:rsidRPr="006A1DC6" w:rsidRDefault="006A1DC6" w:rsidP="006124C3">
      <w:pPr>
        <w:pStyle w:val="Geenafstand"/>
        <w:numPr>
          <w:ilvl w:val="0"/>
          <w:numId w:val="11"/>
        </w:numPr>
        <w:ind w:left="360"/>
      </w:pPr>
      <w:r w:rsidRPr="006A1DC6">
        <w:t xml:space="preserve">Uitwerken van </w:t>
      </w:r>
      <w:r w:rsidRPr="00DB7AB4">
        <w:t>scenario’s met ontwerpkaders</w:t>
      </w:r>
      <w:r w:rsidRPr="006A1DC6">
        <w:t>:</w:t>
      </w:r>
    </w:p>
    <w:p w14:paraId="16946725" w14:textId="55F8FE45" w:rsidR="006A1DC6" w:rsidRPr="00DB7AB4" w:rsidRDefault="00347693" w:rsidP="006124C3">
      <w:pPr>
        <w:pStyle w:val="Geenafstand"/>
        <w:numPr>
          <w:ilvl w:val="0"/>
          <w:numId w:val="12"/>
        </w:numPr>
        <w:ind w:left="714"/>
      </w:pPr>
      <w:proofErr w:type="spellStart"/>
      <w:r w:rsidRPr="00DB7AB4">
        <w:t>G</w:t>
      </w:r>
      <w:r w:rsidR="006A1DC6" w:rsidRPr="00DB7AB4">
        <w:t>overnance</w:t>
      </w:r>
      <w:proofErr w:type="spellEnd"/>
      <w:r w:rsidR="006A1DC6" w:rsidRPr="00DB7AB4">
        <w:t xml:space="preserve"> op afsprakenstelsels</w:t>
      </w:r>
    </w:p>
    <w:p w14:paraId="5645C078" w14:textId="7E6CB6CD" w:rsidR="006A1DC6" w:rsidRPr="00DB7AB4" w:rsidRDefault="00347693" w:rsidP="006124C3">
      <w:pPr>
        <w:pStyle w:val="Geenafstand"/>
        <w:numPr>
          <w:ilvl w:val="0"/>
          <w:numId w:val="12"/>
        </w:numPr>
        <w:ind w:left="714"/>
      </w:pPr>
      <w:proofErr w:type="spellStart"/>
      <w:r w:rsidRPr="00DB7AB4">
        <w:t>Governance</w:t>
      </w:r>
      <w:proofErr w:type="spellEnd"/>
      <w:r w:rsidRPr="00DB7AB4">
        <w:t xml:space="preserve"> </w:t>
      </w:r>
      <w:r w:rsidR="006A1DC6" w:rsidRPr="00DB7AB4">
        <w:t>op open standaarden</w:t>
      </w:r>
    </w:p>
    <w:p w14:paraId="4CF5A71E" w14:textId="44375D71" w:rsidR="006A1DC6" w:rsidRPr="00DB7AB4" w:rsidRDefault="00347693" w:rsidP="006124C3">
      <w:pPr>
        <w:pStyle w:val="Geenafstand"/>
        <w:numPr>
          <w:ilvl w:val="0"/>
          <w:numId w:val="12"/>
        </w:numPr>
        <w:ind w:left="714"/>
      </w:pPr>
      <w:proofErr w:type="spellStart"/>
      <w:r w:rsidRPr="00DB7AB4">
        <w:t>Governance</w:t>
      </w:r>
      <w:proofErr w:type="spellEnd"/>
      <w:r w:rsidRPr="00DB7AB4">
        <w:t xml:space="preserve"> </w:t>
      </w:r>
      <w:r w:rsidR="006A1DC6" w:rsidRPr="00DB7AB4">
        <w:t>op ketenvoorzieningen (pas nadat de andere scenario’s zijn goedgekeurd)</w:t>
      </w:r>
    </w:p>
    <w:p w14:paraId="63B47239" w14:textId="77777777" w:rsidR="006A1DC6" w:rsidRPr="006A1DC6" w:rsidRDefault="006A1DC6" w:rsidP="006A1DC6">
      <w:r w:rsidRPr="006A1DC6">
        <w:rPr>
          <w:b/>
          <w:bCs/>
        </w:rPr>
        <w:t>Beoogd resultaat richting Architectuurraad (ter vaststelling):</w:t>
      </w:r>
    </w:p>
    <w:p w14:paraId="1C8ECEA0" w14:textId="77777777" w:rsidR="006A1DC6" w:rsidRPr="006A1DC6" w:rsidRDefault="006A1DC6" w:rsidP="006124C3">
      <w:pPr>
        <w:pStyle w:val="Geenafstand"/>
        <w:numPr>
          <w:ilvl w:val="0"/>
          <w:numId w:val="13"/>
        </w:numPr>
      </w:pPr>
      <w:r w:rsidRPr="006A1DC6">
        <w:t xml:space="preserve">Geactualiseerde set ontwerpprincipes voor </w:t>
      </w:r>
      <w:proofErr w:type="spellStart"/>
      <w:r w:rsidRPr="006A1DC6">
        <w:t>Governance</w:t>
      </w:r>
      <w:proofErr w:type="spellEnd"/>
      <w:r w:rsidRPr="006A1DC6">
        <w:t>.</w:t>
      </w:r>
    </w:p>
    <w:p w14:paraId="2D998267" w14:textId="1F0F1DFC" w:rsidR="006A1DC6" w:rsidRPr="006A1DC6" w:rsidRDefault="006A1DC6" w:rsidP="006124C3">
      <w:pPr>
        <w:pStyle w:val="Geenafstand"/>
        <w:numPr>
          <w:ilvl w:val="0"/>
          <w:numId w:val="13"/>
        </w:numPr>
      </w:pPr>
      <w:r w:rsidRPr="006A1DC6">
        <w:t>Uitgewerkt scenario “</w:t>
      </w:r>
      <w:proofErr w:type="spellStart"/>
      <w:r w:rsidRPr="006A1DC6">
        <w:t>Governance</w:t>
      </w:r>
      <w:proofErr w:type="spellEnd"/>
      <w:r w:rsidRPr="006A1DC6">
        <w:t xml:space="preserve"> op afsprakenstelsels” (EIF</w:t>
      </w:r>
      <w:r w:rsidR="00F5780D">
        <w:t xml:space="preserve"> en </w:t>
      </w:r>
      <w:r w:rsidRPr="006A1DC6">
        <w:t>“</w:t>
      </w:r>
      <w:r w:rsidR="00DB7AB4">
        <w:t>E</w:t>
      </w:r>
      <w:r w:rsidRPr="006A1DC6">
        <w:t>en spade dieper”).</w:t>
      </w:r>
    </w:p>
    <w:p w14:paraId="752C7EAF" w14:textId="77777777" w:rsidR="006A1DC6" w:rsidRPr="006A1DC6" w:rsidRDefault="006A1DC6" w:rsidP="006124C3">
      <w:pPr>
        <w:pStyle w:val="Geenafstand"/>
        <w:numPr>
          <w:ilvl w:val="0"/>
          <w:numId w:val="13"/>
        </w:numPr>
      </w:pPr>
      <w:r w:rsidRPr="006A1DC6">
        <w:t>Uitgewerkt scenario “</w:t>
      </w:r>
      <w:proofErr w:type="spellStart"/>
      <w:r w:rsidRPr="006A1DC6">
        <w:t>Governance</w:t>
      </w:r>
      <w:proofErr w:type="spellEnd"/>
      <w:r w:rsidRPr="006A1DC6">
        <w:t xml:space="preserve"> op open standaarden” (BOMOS).</w:t>
      </w:r>
    </w:p>
    <w:p w14:paraId="51FF3F0D" w14:textId="2E7CEBCA" w:rsidR="000D40CF" w:rsidRDefault="006A1DC6" w:rsidP="006124C3">
      <w:pPr>
        <w:pStyle w:val="Geenafstand"/>
        <w:numPr>
          <w:ilvl w:val="0"/>
          <w:numId w:val="13"/>
        </w:numPr>
      </w:pPr>
      <w:r w:rsidRPr="006A1DC6">
        <w:t>Daarna: scenario “</w:t>
      </w:r>
      <w:proofErr w:type="spellStart"/>
      <w:r w:rsidRPr="006A1DC6">
        <w:t>Governance</w:t>
      </w:r>
      <w:proofErr w:type="spellEnd"/>
      <w:r w:rsidRPr="006A1DC6">
        <w:t xml:space="preserve"> op ketenvoorzieningen”.</w:t>
      </w:r>
    </w:p>
    <w:p w14:paraId="43075D77" w14:textId="77777777" w:rsidR="00E15982" w:rsidRDefault="00E15982" w:rsidP="00E15982">
      <w:pPr>
        <w:pStyle w:val="Kop2"/>
      </w:pPr>
      <w:r>
        <w:lastRenderedPageBreak/>
        <w:t>Discussie</w:t>
      </w:r>
    </w:p>
    <w:p w14:paraId="5425F5BA" w14:textId="354E5025" w:rsidR="00B14129" w:rsidRDefault="005865B2" w:rsidP="00972919">
      <w:r w:rsidRPr="005865B2">
        <w:rPr>
          <w:b/>
          <w:bCs/>
        </w:rPr>
        <w:t>Provisionele modellering</w:t>
      </w:r>
      <w:r w:rsidRPr="005865B2">
        <w:rPr>
          <w:b/>
          <w:bCs/>
        </w:rPr>
        <w:br/>
      </w:r>
      <w:r w:rsidR="00F627AF">
        <w:t xml:space="preserve">Joël de Bruijn geeft aan dat er inspiratie geput zou kunnen worden uit </w:t>
      </w:r>
      <w:proofErr w:type="spellStart"/>
      <w:r w:rsidR="00F627AF">
        <w:t>e</w:t>
      </w:r>
      <w:r w:rsidR="006A36D4">
        <w:t>G</w:t>
      </w:r>
      <w:r w:rsidR="00F627AF">
        <w:t>ov</w:t>
      </w:r>
      <w:r w:rsidR="006A36D4">
        <w:t>ERA</w:t>
      </w:r>
      <w:proofErr w:type="spellEnd"/>
      <w:r w:rsidR="00F627AF">
        <w:t>.</w:t>
      </w:r>
      <w:r w:rsidR="00972919">
        <w:t xml:space="preserve"> </w:t>
      </w:r>
      <w:r w:rsidR="003C25BF">
        <w:t>Menno Scheers</w:t>
      </w:r>
      <w:r w:rsidR="00972919">
        <w:t xml:space="preserve"> vraagt zich af of</w:t>
      </w:r>
      <w:r w:rsidR="003C25BF">
        <w:t xml:space="preserve"> alles </w:t>
      </w:r>
      <w:r w:rsidR="00142539">
        <w:t xml:space="preserve">al </w:t>
      </w:r>
      <w:r w:rsidR="003C25BF">
        <w:t xml:space="preserve">goed genoeg uitgekristalliseerd </w:t>
      </w:r>
      <w:r w:rsidR="00972919">
        <w:t xml:space="preserve">is </w:t>
      </w:r>
      <w:r w:rsidR="003C25BF">
        <w:t>om te kunnen registreren</w:t>
      </w:r>
      <w:r w:rsidR="00142539">
        <w:t xml:space="preserve"> in de ROSA</w:t>
      </w:r>
      <w:r w:rsidR="003C25BF">
        <w:t>?</w:t>
      </w:r>
      <w:r w:rsidR="00142539">
        <w:t xml:space="preserve"> Het belang van het onderwerp is </w:t>
      </w:r>
      <w:r w:rsidR="00DB1C59">
        <w:t>duidelijk.</w:t>
      </w:r>
      <w:r w:rsidR="00972919">
        <w:t xml:space="preserve"> </w:t>
      </w:r>
      <w:r w:rsidR="00DB1C59">
        <w:t>Joeri van Es</w:t>
      </w:r>
      <w:r w:rsidR="00972919">
        <w:t xml:space="preserve"> reageert dat het goed lijkt om ook d</w:t>
      </w:r>
      <w:r w:rsidR="00503E3A">
        <w:t xml:space="preserve">e tussenstappen zoals afsprakenstelsels </w:t>
      </w:r>
      <w:r w:rsidR="00CA0BD7">
        <w:t>vast te leggen</w:t>
      </w:r>
      <w:r w:rsidR="00503E3A">
        <w:t xml:space="preserve">, </w:t>
      </w:r>
      <w:r w:rsidR="0096582E">
        <w:t xml:space="preserve">dat is misschien niet de uiteindelijke vorm, maar zo kunnen we wel laten zien wat </w:t>
      </w:r>
      <w:r w:rsidR="00972919">
        <w:t>in deze tussenfase</w:t>
      </w:r>
      <w:r w:rsidR="0096582E">
        <w:t xml:space="preserve"> de mogelijkheden zijn.</w:t>
      </w:r>
    </w:p>
    <w:p w14:paraId="07A89A6F" w14:textId="317E1ADD" w:rsidR="00DB1C59" w:rsidRPr="004355D9" w:rsidRDefault="004355D9" w:rsidP="00972919">
      <w:pPr>
        <w:rPr>
          <w:b/>
          <w:bCs/>
        </w:rPr>
      </w:pPr>
      <w:r w:rsidRPr="004355D9">
        <w:rPr>
          <w:b/>
          <w:bCs/>
        </w:rPr>
        <w:t>Onderwijsinformatiestelsel</w:t>
      </w:r>
      <w:r>
        <w:rPr>
          <w:b/>
          <w:bCs/>
        </w:rPr>
        <w:br/>
      </w:r>
      <w:r w:rsidR="00B14129">
        <w:t xml:space="preserve">Menno </w:t>
      </w:r>
      <w:proofErr w:type="spellStart"/>
      <w:r w:rsidR="00B14129">
        <w:t>Scheers</w:t>
      </w:r>
      <w:proofErr w:type="spellEnd"/>
      <w:r w:rsidR="00972919">
        <w:t xml:space="preserve"> vraagt nog naar</w:t>
      </w:r>
      <w:r w:rsidR="00B14129">
        <w:t xml:space="preserve"> de relatie naar het Onderwijsinformatiestelsel</w:t>
      </w:r>
      <w:r w:rsidR="00972919">
        <w:t>. B</w:t>
      </w:r>
      <w:r w:rsidR="00B14129">
        <w:t>as Kruiswijk</w:t>
      </w:r>
      <w:r w:rsidR="00972919">
        <w:t xml:space="preserve"> geeft aan dat het o</w:t>
      </w:r>
      <w:r w:rsidR="00E93CCA">
        <w:t xml:space="preserve">nderwijsinformatiestelsel </w:t>
      </w:r>
      <w:r w:rsidR="00DB493A">
        <w:t xml:space="preserve">een visiedocument </w:t>
      </w:r>
      <w:r w:rsidR="00972919">
        <w:t xml:space="preserve">is </w:t>
      </w:r>
      <w:r w:rsidR="00DB493A">
        <w:t>op bestuurlijk niveau</w:t>
      </w:r>
      <w:r w:rsidR="00972919">
        <w:t xml:space="preserve">. Hij zal </w:t>
      </w:r>
      <w:r w:rsidR="00DB493A">
        <w:t xml:space="preserve">erop </w:t>
      </w:r>
      <w:r w:rsidR="00972919">
        <w:t xml:space="preserve">blijven </w:t>
      </w:r>
      <w:r w:rsidR="00DB493A">
        <w:t xml:space="preserve">aandringen dat </w:t>
      </w:r>
      <w:r w:rsidR="00E93CCA">
        <w:t xml:space="preserve">de doelarchitecturen </w:t>
      </w:r>
      <w:r w:rsidR="009E76AE">
        <w:t xml:space="preserve">(de FOSA, MOSA en HOSA) </w:t>
      </w:r>
      <w:r w:rsidR="00D04228">
        <w:t>gezien worden als de uitwerking van die visie.</w:t>
      </w:r>
    </w:p>
    <w:p w14:paraId="0D4A1937" w14:textId="66B767A1" w:rsidR="00F60E41" w:rsidRPr="008F3F3C" w:rsidRDefault="00972919" w:rsidP="00F60E41">
      <w:r w:rsidRPr="00972919">
        <w:rPr>
          <w:b/>
          <w:bCs/>
        </w:rPr>
        <w:t xml:space="preserve">Het gesprek </w:t>
      </w:r>
      <w:r>
        <w:rPr>
          <w:b/>
          <w:bCs/>
        </w:rPr>
        <w:t>zal</w:t>
      </w:r>
      <w:r w:rsidRPr="00972919">
        <w:rPr>
          <w:b/>
          <w:bCs/>
        </w:rPr>
        <w:t xml:space="preserve"> </w:t>
      </w:r>
      <w:r>
        <w:rPr>
          <w:b/>
          <w:bCs/>
        </w:rPr>
        <w:t>concreter</w:t>
      </w:r>
      <w:r w:rsidRPr="00972919">
        <w:rPr>
          <w:b/>
          <w:bCs/>
        </w:rPr>
        <w:t xml:space="preserve"> </w:t>
      </w:r>
      <w:r>
        <w:rPr>
          <w:b/>
          <w:bCs/>
        </w:rPr>
        <w:t xml:space="preserve">worden </w:t>
      </w:r>
      <w:r w:rsidRPr="00972919">
        <w:rPr>
          <w:b/>
          <w:bCs/>
        </w:rPr>
        <w:t>met de uitgewerkte platen</w:t>
      </w:r>
      <w:r w:rsidRPr="00972919">
        <w:rPr>
          <w:b/>
          <w:bCs/>
        </w:rPr>
        <w:br/>
      </w:r>
      <w:r w:rsidR="00D46485">
        <w:t>Bram Gaakeer</w:t>
      </w:r>
      <w:r w:rsidR="00C154E8">
        <w:t xml:space="preserve"> geeft aan dat</w:t>
      </w:r>
      <w:r w:rsidR="00D46485">
        <w:t xml:space="preserve"> het waardevol </w:t>
      </w:r>
      <w:r w:rsidR="00C154E8">
        <w:t xml:space="preserve">is </w:t>
      </w:r>
      <w:r w:rsidR="00D46485">
        <w:t xml:space="preserve">om deze context in kaart te brengen, zodat de voor- en nadelen helder </w:t>
      </w:r>
      <w:r w:rsidR="00C154E8">
        <w:t>worden</w:t>
      </w:r>
      <w:r w:rsidR="00D46485">
        <w:t>.</w:t>
      </w:r>
      <w:r w:rsidR="00262B78">
        <w:t xml:space="preserve"> Goed om te wachten op de platen. </w:t>
      </w:r>
      <w:r w:rsidR="00A71211">
        <w:t>Brian Dommisse</w:t>
      </w:r>
      <w:r w:rsidR="00262B78">
        <w:t xml:space="preserve"> herkent dat het</w:t>
      </w:r>
      <w:r w:rsidR="00A71211">
        <w:t xml:space="preserve"> </w:t>
      </w:r>
      <w:r w:rsidR="00262B78">
        <w:t xml:space="preserve">nog </w:t>
      </w:r>
      <w:r w:rsidR="00A71211">
        <w:t>onvolledig</w:t>
      </w:r>
      <w:r w:rsidR="00262B78" w:rsidRPr="00262B78">
        <w:t xml:space="preserve"> </w:t>
      </w:r>
      <w:r w:rsidR="00262B78">
        <w:t>is</w:t>
      </w:r>
      <w:r w:rsidR="00A71211">
        <w:t>, maar er zit al zeker veel denkwerk in. Doel is om het geschikt te maken om te gebruiken in ROSA scans</w:t>
      </w:r>
      <w:r w:rsidR="000B1980">
        <w:t xml:space="preserve">. </w:t>
      </w:r>
      <w:r w:rsidR="00AA3FF2">
        <w:t xml:space="preserve">Het belang van het thema </w:t>
      </w:r>
      <w:proofErr w:type="spellStart"/>
      <w:r w:rsidR="00AA3FF2">
        <w:t>g</w:t>
      </w:r>
      <w:r w:rsidR="000B1980">
        <w:t>overnance</w:t>
      </w:r>
      <w:proofErr w:type="spellEnd"/>
      <w:r w:rsidR="000B1980">
        <w:t xml:space="preserve"> is </w:t>
      </w:r>
      <w:r w:rsidR="00AA3FF2">
        <w:t>duidelijk.</w:t>
      </w:r>
      <w:r w:rsidR="00AA3FF2">
        <w:br/>
      </w:r>
    </w:p>
    <w:p w14:paraId="74D710C5" w14:textId="77777777" w:rsidR="00E15982" w:rsidRDefault="00E15982" w:rsidP="00E15982">
      <w:pPr>
        <w:pStyle w:val="Lijstalinea"/>
        <w:shd w:val="clear" w:color="auto" w:fill="0FA67E" w:themeFill="accent6"/>
        <w:ind w:left="0"/>
        <w:jc w:val="both"/>
        <w:rPr>
          <w:color w:val="FFFFFF" w:themeColor="accent2"/>
        </w:rPr>
      </w:pPr>
    </w:p>
    <w:p w14:paraId="3D6AD3DD" w14:textId="1764B3ED" w:rsidR="00E15982" w:rsidRPr="00C154E8" w:rsidRDefault="00E15982" w:rsidP="00E15982">
      <w:pPr>
        <w:pStyle w:val="Lijstalinea"/>
        <w:shd w:val="clear" w:color="auto" w:fill="0FA67E" w:themeFill="accent6"/>
        <w:ind w:left="0"/>
        <w:jc w:val="both"/>
        <w:rPr>
          <w:b/>
          <w:color w:val="FFFFFF" w:themeColor="accent2"/>
        </w:rPr>
      </w:pPr>
      <w:r w:rsidRPr="00FC7113">
        <w:rPr>
          <w:b/>
          <w:bCs/>
          <w:color w:val="FFFFFF" w:themeColor="accent2"/>
        </w:rPr>
        <w:t>Conclusies &amp; Besluiten</w:t>
      </w:r>
    </w:p>
    <w:p w14:paraId="626C7D6F" w14:textId="6AA1C19C" w:rsidR="00C154E8" w:rsidRDefault="00C154E8" w:rsidP="006124C3">
      <w:pPr>
        <w:pStyle w:val="Lijstalinea"/>
        <w:numPr>
          <w:ilvl w:val="0"/>
          <w:numId w:val="7"/>
        </w:numPr>
        <w:shd w:val="clear" w:color="auto" w:fill="0FA67E" w:themeFill="accent6"/>
        <w:jc w:val="both"/>
        <w:rPr>
          <w:color w:val="FFFFFF" w:themeColor="accent2"/>
        </w:rPr>
      </w:pPr>
      <w:r>
        <w:rPr>
          <w:color w:val="FFFFFF" w:themeColor="accent2"/>
        </w:rPr>
        <w:t xml:space="preserve">De </w:t>
      </w:r>
      <w:r w:rsidRPr="00C154E8">
        <w:rPr>
          <w:color w:val="FFFFFF" w:themeColor="accent2"/>
        </w:rPr>
        <w:t xml:space="preserve">AR geeft akkoord op het voorstel voor doorontwikkeling van het ROSA-ontwerpgebied </w:t>
      </w:r>
      <w:proofErr w:type="spellStart"/>
      <w:r w:rsidRPr="00C154E8">
        <w:rPr>
          <w:color w:val="FFFFFF" w:themeColor="accent2"/>
        </w:rPr>
        <w:t>Governance</w:t>
      </w:r>
      <w:proofErr w:type="spellEnd"/>
      <w:r w:rsidR="001F25AE">
        <w:rPr>
          <w:color w:val="FFFFFF" w:themeColor="accent2"/>
        </w:rPr>
        <w:t>.</w:t>
      </w:r>
    </w:p>
    <w:p w14:paraId="4EE57B32" w14:textId="77777777" w:rsidR="00E15982" w:rsidRDefault="00E15982" w:rsidP="00E15982">
      <w:pPr>
        <w:pStyle w:val="Lijstalinea"/>
        <w:shd w:val="clear" w:color="auto" w:fill="0FA67E" w:themeFill="accent6"/>
        <w:ind w:left="0"/>
        <w:jc w:val="both"/>
        <w:rPr>
          <w:color w:val="FFFFFF" w:themeColor="accent2"/>
        </w:rPr>
      </w:pPr>
    </w:p>
    <w:p w14:paraId="4D61EBC2" w14:textId="7611BCCE" w:rsidR="00E15982" w:rsidRPr="00B548DF" w:rsidRDefault="00B548DF" w:rsidP="00B548DF">
      <w:pPr>
        <w:pStyle w:val="Kop1"/>
        <w:rPr>
          <w:lang w:val="en-US"/>
        </w:rPr>
      </w:pPr>
      <w:r w:rsidRPr="00B548DF">
        <w:rPr>
          <w:lang w:val="en-US"/>
        </w:rPr>
        <w:t>Herziening Ketendomeinen ROSA</w:t>
      </w:r>
    </w:p>
    <w:p w14:paraId="409E55BB" w14:textId="77777777" w:rsidR="00E15982" w:rsidRDefault="00E15982" w:rsidP="00E15982">
      <w:pPr>
        <w:pStyle w:val="Geenafstand"/>
        <w:rPr>
          <w:b/>
          <w:bCs/>
        </w:rPr>
      </w:pPr>
    </w:p>
    <w:p w14:paraId="7AFE8AE4" w14:textId="77777777" w:rsidR="006F4BB4" w:rsidRDefault="006F4BB4" w:rsidP="006F4BB4">
      <w:pPr>
        <w:pStyle w:val="Lijstalinea"/>
        <w:ind w:left="360"/>
      </w:pPr>
      <w:r w:rsidRPr="0BF864FC">
        <w:t xml:space="preserve">Spreker: </w:t>
      </w:r>
      <w:r>
        <w:tab/>
      </w:r>
      <w:r w:rsidRPr="0BF864FC">
        <w:t>B</w:t>
      </w:r>
      <w:r>
        <w:t>as Kruiswijk</w:t>
      </w:r>
      <w:r w:rsidRPr="0BF864FC">
        <w:t xml:space="preserve"> (</w:t>
      </w:r>
      <w:r>
        <w:t xml:space="preserve">Bureau </w:t>
      </w:r>
      <w:proofErr w:type="spellStart"/>
      <w:r>
        <w:t>Edustandaard</w:t>
      </w:r>
      <w:proofErr w:type="spellEnd"/>
      <w:r w:rsidRPr="0BF864FC">
        <w:t>)</w:t>
      </w:r>
    </w:p>
    <w:p w14:paraId="12233AC0" w14:textId="77777777" w:rsidR="006F4BB4" w:rsidRDefault="006F4BB4" w:rsidP="006F4BB4">
      <w:pPr>
        <w:pStyle w:val="Lijstalinea"/>
        <w:ind w:left="360"/>
      </w:pPr>
      <w:r w:rsidRPr="0BF864FC">
        <w:t xml:space="preserve">Doel: </w:t>
      </w:r>
      <w:r>
        <w:tab/>
        <w:t>Goedkeuren en vaststellen wijziging</w:t>
      </w:r>
    </w:p>
    <w:p w14:paraId="6C919D35" w14:textId="77777777" w:rsidR="006F4BB4" w:rsidRDefault="006F4BB4" w:rsidP="006F4BB4">
      <w:pPr>
        <w:pStyle w:val="Lijstalinea"/>
        <w:ind w:left="360"/>
      </w:pPr>
      <w:r>
        <w:t>Document:  Notitie AR – Herziening Ketendomeinen</w:t>
      </w:r>
    </w:p>
    <w:p w14:paraId="55D2531E" w14:textId="77777777" w:rsidR="00E15982" w:rsidRDefault="00E15982" w:rsidP="00E15982">
      <w:pPr>
        <w:pStyle w:val="Kop2"/>
      </w:pPr>
      <w:r>
        <w:t>Achtergrond en Toelichting</w:t>
      </w:r>
    </w:p>
    <w:p w14:paraId="63EB5D5D" w14:textId="69164F53" w:rsidR="0028694F" w:rsidRDefault="0028694F" w:rsidP="0028694F">
      <w:pPr>
        <w:pStyle w:val="Geenafstand"/>
        <w:spacing w:line="259" w:lineRule="auto"/>
      </w:pPr>
      <w:r>
        <w:t>In de ROSA worden op dit moment vier Ketendomeinen onderscheiden: Organisatie van het onderwi</w:t>
      </w:r>
      <w:r w:rsidR="00B35CE6">
        <w:t>j</w:t>
      </w:r>
      <w:r>
        <w:t>s, Inhoud van het onderwijs, Deelname aan het onderwijs en Uitvoering van het onderwijs. De laatste tijd wordt op verschillende plekken, met name in de HOSA, MOSA en FOSA</w:t>
      </w:r>
      <w:r w:rsidR="00555AAC">
        <w:t>,</w:t>
      </w:r>
      <w:r>
        <w:t xml:space="preserve"> gebruik gemaakt van een andere indeling. Ook op de architectuurdagen is voor een andere indeling gekozen.</w:t>
      </w:r>
    </w:p>
    <w:p w14:paraId="576997B8" w14:textId="77777777" w:rsidR="0028694F" w:rsidRDefault="0028694F" w:rsidP="0028694F">
      <w:pPr>
        <w:pStyle w:val="Geenafstand"/>
        <w:spacing w:line="259" w:lineRule="auto"/>
      </w:pPr>
    </w:p>
    <w:p w14:paraId="690F5F11" w14:textId="0673D355" w:rsidR="00201DE5" w:rsidRDefault="0028694F" w:rsidP="0028694F">
      <w:pPr>
        <w:pStyle w:val="Geenafstand"/>
        <w:spacing w:line="259" w:lineRule="auto"/>
      </w:pPr>
      <w:r>
        <w:t xml:space="preserve">Omdat er blijkbaar in de praktijk wat anders tegen de ordening van het ketenproces wordt aangekeken, dan in de ROSA is gemodelleerd, hebben we met vertegenwoordigers van de HOSA, MOSA, FOSA en ROSA gekeken hoe we dat zouden kunnen harmoniseren. Voor de herkenbaarheid zou het goed zijn </w:t>
      </w:r>
      <w:r w:rsidR="004C10AD">
        <w:t>als</w:t>
      </w:r>
      <w:r>
        <w:t xml:space="preserve"> we in alle referentie- en sectorarchitecturen van dezelfde indeling uitgaan.</w:t>
      </w:r>
    </w:p>
    <w:p w14:paraId="7E3AFF6A" w14:textId="7BD4625C" w:rsidR="00201DE5" w:rsidRDefault="00201DE5" w:rsidP="00201DE5">
      <w:r>
        <w:t>Dat betekent dat wordt voorgesteld om de ROSA ketendomeinen als volgt te wijzigen</w:t>
      </w:r>
      <w:r w:rsidR="002107B0">
        <w:t>:</w:t>
      </w:r>
    </w:p>
    <w:p w14:paraId="3865736E" w14:textId="77777777" w:rsidR="00201DE5" w:rsidRDefault="00201DE5" w:rsidP="006124C3">
      <w:pPr>
        <w:pStyle w:val="Lijstalinea"/>
        <w:numPr>
          <w:ilvl w:val="0"/>
          <w:numId w:val="14"/>
        </w:numPr>
        <w:pBdr>
          <w:top w:val="nil"/>
          <w:left w:val="nil"/>
          <w:bottom w:val="nil"/>
          <w:right w:val="nil"/>
          <w:between w:val="nil"/>
        </w:pBdr>
        <w:spacing w:before="0" w:after="0" w:line="240" w:lineRule="auto"/>
      </w:pPr>
      <w:r>
        <w:t>Definiëren</w:t>
      </w:r>
    </w:p>
    <w:p w14:paraId="270A086C" w14:textId="77777777" w:rsidR="00201DE5" w:rsidRDefault="00201DE5" w:rsidP="006124C3">
      <w:pPr>
        <w:pStyle w:val="Lijstalinea"/>
        <w:numPr>
          <w:ilvl w:val="0"/>
          <w:numId w:val="14"/>
        </w:numPr>
        <w:pBdr>
          <w:top w:val="nil"/>
          <w:left w:val="nil"/>
          <w:bottom w:val="nil"/>
          <w:right w:val="nil"/>
          <w:between w:val="nil"/>
        </w:pBdr>
        <w:spacing w:before="0" w:after="0" w:line="240" w:lineRule="auto"/>
      </w:pPr>
      <w:r>
        <w:lastRenderedPageBreak/>
        <w:t>Ontwikkelen</w:t>
      </w:r>
    </w:p>
    <w:p w14:paraId="46F1D952" w14:textId="77777777" w:rsidR="00201DE5" w:rsidRDefault="00201DE5" w:rsidP="006124C3">
      <w:pPr>
        <w:pStyle w:val="Lijstalinea"/>
        <w:numPr>
          <w:ilvl w:val="0"/>
          <w:numId w:val="14"/>
        </w:numPr>
        <w:pBdr>
          <w:top w:val="nil"/>
          <w:left w:val="nil"/>
          <w:bottom w:val="nil"/>
          <w:right w:val="nil"/>
          <w:between w:val="nil"/>
        </w:pBdr>
        <w:spacing w:before="0" w:after="0" w:line="240" w:lineRule="auto"/>
      </w:pPr>
      <w:r>
        <w:t>Oriënteren</w:t>
      </w:r>
    </w:p>
    <w:p w14:paraId="472B0092" w14:textId="77777777" w:rsidR="00201DE5" w:rsidRDefault="00201DE5" w:rsidP="006124C3">
      <w:pPr>
        <w:pStyle w:val="Lijstalinea"/>
        <w:numPr>
          <w:ilvl w:val="0"/>
          <w:numId w:val="14"/>
        </w:numPr>
        <w:pBdr>
          <w:top w:val="nil"/>
          <w:left w:val="nil"/>
          <w:bottom w:val="nil"/>
          <w:right w:val="nil"/>
          <w:between w:val="nil"/>
        </w:pBdr>
        <w:spacing w:before="0" w:after="0" w:line="240" w:lineRule="auto"/>
      </w:pPr>
      <w:r>
        <w:t>Plaatsen</w:t>
      </w:r>
    </w:p>
    <w:p w14:paraId="57C1BC73" w14:textId="77777777" w:rsidR="00201DE5" w:rsidRDefault="00201DE5" w:rsidP="006124C3">
      <w:pPr>
        <w:pStyle w:val="Lijstalinea"/>
        <w:numPr>
          <w:ilvl w:val="0"/>
          <w:numId w:val="14"/>
        </w:numPr>
        <w:pBdr>
          <w:top w:val="nil"/>
          <w:left w:val="nil"/>
          <w:bottom w:val="nil"/>
          <w:right w:val="nil"/>
          <w:between w:val="nil"/>
        </w:pBdr>
        <w:spacing w:before="0" w:after="0" w:line="240" w:lineRule="auto"/>
      </w:pPr>
      <w:r>
        <w:t>Uitvoeren</w:t>
      </w:r>
    </w:p>
    <w:p w14:paraId="28D683D6" w14:textId="7DBCB57D" w:rsidR="000703F8" w:rsidRDefault="00201DE5" w:rsidP="006124C3">
      <w:pPr>
        <w:pStyle w:val="Lijstalinea"/>
        <w:numPr>
          <w:ilvl w:val="0"/>
          <w:numId w:val="14"/>
        </w:numPr>
        <w:pBdr>
          <w:top w:val="nil"/>
          <w:left w:val="nil"/>
          <w:bottom w:val="nil"/>
          <w:right w:val="nil"/>
          <w:between w:val="nil"/>
        </w:pBdr>
        <w:spacing w:before="0" w:after="0" w:line="240" w:lineRule="auto"/>
      </w:pPr>
      <w:r>
        <w:t>Valideren en Certificeren</w:t>
      </w:r>
    </w:p>
    <w:p w14:paraId="19D9485F" w14:textId="77777777" w:rsidR="00E15982" w:rsidRDefault="00E15982" w:rsidP="00E15982">
      <w:pPr>
        <w:pStyle w:val="Kop2"/>
      </w:pPr>
      <w:r>
        <w:t>Discussie</w:t>
      </w:r>
    </w:p>
    <w:p w14:paraId="3FBA1225" w14:textId="7B66AB24" w:rsidR="00E15982" w:rsidRDefault="00A24861" w:rsidP="00CA433B">
      <w:r>
        <w:t>Joël</w:t>
      </w:r>
      <w:r w:rsidR="00EF727D">
        <w:t xml:space="preserve"> de Bruijn vraagt of bij</w:t>
      </w:r>
      <w:r>
        <w:t xml:space="preserve"> </w:t>
      </w:r>
      <w:r w:rsidR="00CA433B">
        <w:t xml:space="preserve">de </w:t>
      </w:r>
      <w:r w:rsidR="00FE2A65">
        <w:t>tabel</w:t>
      </w:r>
      <w:r w:rsidR="00EF727D">
        <w:t>,</w:t>
      </w:r>
      <w:r w:rsidR="00CA433B">
        <w:t xml:space="preserve"> </w:t>
      </w:r>
      <w:r w:rsidR="00EF727D">
        <w:t>waar nodig, cellen</w:t>
      </w:r>
      <w:r w:rsidR="00FE2A65">
        <w:t xml:space="preserve"> samen</w:t>
      </w:r>
      <w:r w:rsidR="00EF727D">
        <w:t>ge</w:t>
      </w:r>
      <w:r w:rsidR="00FE2A65">
        <w:t>voeg</w:t>
      </w:r>
      <w:r w:rsidR="00EF727D">
        <w:t xml:space="preserve">d kunnen worden wanneer </w:t>
      </w:r>
      <w:r w:rsidR="00D70F07">
        <w:t>eigenlijk geen lege/ontbrekende waarde bedoeld wordt.</w:t>
      </w:r>
    </w:p>
    <w:p w14:paraId="1AFA3A44" w14:textId="194EA2DA" w:rsidR="00556CDD" w:rsidRDefault="00457CE2" w:rsidP="00CA433B">
      <w:r w:rsidRPr="00457CE2">
        <w:rPr>
          <w:b/>
          <w:bCs/>
        </w:rPr>
        <w:t>Woordkeuze</w:t>
      </w:r>
      <w:r>
        <w:br/>
        <w:t>D</w:t>
      </w:r>
      <w:r w:rsidR="00FE2A65">
        <w:t>irk</w:t>
      </w:r>
      <w:r w:rsidR="00AA343C">
        <w:t xml:space="preserve"> Linden vindt de</w:t>
      </w:r>
      <w:r w:rsidR="00FE2A65">
        <w:t xml:space="preserve"> termen weinig descriptief</w:t>
      </w:r>
      <w:r w:rsidR="003037C0">
        <w:t xml:space="preserve">. </w:t>
      </w:r>
      <w:r w:rsidR="009F2F4A">
        <w:t>Nieuwe t</w:t>
      </w:r>
      <w:r w:rsidR="003037C0">
        <w:t>ermen</w:t>
      </w:r>
      <w:r w:rsidR="00AA343C">
        <w:t xml:space="preserve"> die je eerst</w:t>
      </w:r>
      <w:r w:rsidR="003037C0">
        <w:t xml:space="preserve"> moet uitleggen</w:t>
      </w:r>
      <w:r w:rsidR="00AA343C">
        <w:t xml:space="preserve"> is onprettig.</w:t>
      </w:r>
      <w:r w:rsidR="005C7AD9">
        <w:t xml:space="preserve"> </w:t>
      </w:r>
      <w:r w:rsidR="00BA07AB">
        <w:t>Onder andere o</w:t>
      </w:r>
      <w:r w:rsidR="00552E35">
        <w:t xml:space="preserve">riënteren kan </w:t>
      </w:r>
      <w:r w:rsidR="0020638E">
        <w:t>wel voor verwarring zorgen.</w:t>
      </w:r>
      <w:r w:rsidR="00CA433B">
        <w:t xml:space="preserve"> </w:t>
      </w:r>
      <w:r>
        <w:t xml:space="preserve">Brian Dommisse geeft aan dat de termen bij de FOSA in het veld wel goed herkend werden. </w:t>
      </w:r>
      <w:r w:rsidR="00D70F07">
        <w:t xml:space="preserve">De </w:t>
      </w:r>
      <w:r>
        <w:t xml:space="preserve">bredere </w:t>
      </w:r>
      <w:r w:rsidR="00D70F07">
        <w:t>Architectuurraad</w:t>
      </w:r>
      <w:r w:rsidR="00AA343C">
        <w:t xml:space="preserve"> </w:t>
      </w:r>
      <w:r>
        <w:t xml:space="preserve">geeft aan dat het goed zou zijn om nog een keer naar de terminologie te kijken en </w:t>
      </w:r>
      <w:r w:rsidR="00AA343C">
        <w:t>wacht het voorstel af.</w:t>
      </w:r>
    </w:p>
    <w:p w14:paraId="4CDE886C" w14:textId="729CBA86" w:rsidR="00F60E41" w:rsidRPr="008F3F3C" w:rsidRDefault="001A18B3" w:rsidP="00F60E41">
      <w:r w:rsidRPr="001A18B3">
        <w:rPr>
          <w:b/>
          <w:bCs/>
        </w:rPr>
        <w:t>Vervolgstappen</w:t>
      </w:r>
      <w:r w:rsidR="00457CE2">
        <w:br/>
      </w:r>
      <w:r w:rsidR="0020329F">
        <w:t>Jan Willem</w:t>
      </w:r>
      <w:r>
        <w:t xml:space="preserve"> Dijkstra</w:t>
      </w:r>
      <w:r w:rsidR="0020329F">
        <w:t xml:space="preserve"> </w:t>
      </w:r>
      <w:r w:rsidR="001E7BFD">
        <w:t>wil graag beter beeld van de impact</w:t>
      </w:r>
      <w:r>
        <w:t>:</w:t>
      </w:r>
      <w:r w:rsidR="001E7BFD">
        <w:t xml:space="preserve"> hoe veel werk dat kost en wanneer dit voorstel van uitwerking voor ligt. </w:t>
      </w:r>
      <w:r w:rsidR="00C10ACC">
        <w:t>Brian</w:t>
      </w:r>
      <w:r w:rsidR="00C02DF1">
        <w:t xml:space="preserve"> Dommisse geeft aan dat de A</w:t>
      </w:r>
      <w:r w:rsidR="00C10ACC">
        <w:t xml:space="preserve">R </w:t>
      </w:r>
      <w:r w:rsidR="00C02DF1">
        <w:t>opdrachtgever is, het QA-team heeft het over m</w:t>
      </w:r>
      <w:r w:rsidR="009F4896">
        <w:t>aart</w:t>
      </w:r>
      <w:r w:rsidR="00C02DF1">
        <w:t>.</w:t>
      </w:r>
      <w:r w:rsidR="00D73E93">
        <w:t xml:space="preserve"> </w:t>
      </w:r>
      <w:r w:rsidR="00C10ACC">
        <w:t>Menno</w:t>
      </w:r>
      <w:r w:rsidR="001F207A">
        <w:t xml:space="preserve"> </w:t>
      </w:r>
      <w:proofErr w:type="spellStart"/>
      <w:r w:rsidR="001F207A">
        <w:t>Scheers</w:t>
      </w:r>
      <w:proofErr w:type="spellEnd"/>
      <w:r w:rsidR="001F207A">
        <w:t xml:space="preserve"> geeft aan dat d</w:t>
      </w:r>
      <w:r w:rsidR="00C10ACC">
        <w:t>eze aanpassing urgent</w:t>
      </w:r>
      <w:r w:rsidR="007B3117">
        <w:t>i</w:t>
      </w:r>
      <w:r w:rsidR="00C10ACC">
        <w:t xml:space="preserve">e </w:t>
      </w:r>
      <w:r w:rsidR="001F207A">
        <w:t xml:space="preserve">heeft </w:t>
      </w:r>
      <w:r w:rsidR="00C10ACC">
        <w:t xml:space="preserve">aangezien </w:t>
      </w:r>
      <w:r w:rsidR="00D73E93">
        <w:t xml:space="preserve">hier </w:t>
      </w:r>
      <w:r w:rsidR="00C10ACC">
        <w:t>vanuit groeifondsprogramma</w:t>
      </w:r>
      <w:r w:rsidR="007B3117">
        <w:t>’</w:t>
      </w:r>
      <w:r w:rsidR="00C10ACC">
        <w:t xml:space="preserve">s </w:t>
      </w:r>
      <w:r w:rsidR="007B3117">
        <w:t>beter op kan worden geplot</w:t>
      </w:r>
      <w:r w:rsidR="001F207A">
        <w:t>.</w:t>
      </w:r>
      <w:r w:rsidR="00552E35">
        <w:t xml:space="preserve"> Het is belangrijk om het verschil tussen </w:t>
      </w:r>
      <w:r w:rsidR="007B3117">
        <w:t>plaatsen</w:t>
      </w:r>
      <w:r w:rsidR="00552E35">
        <w:t xml:space="preserve"> en inschrijven duidelijk te maken. </w:t>
      </w:r>
    </w:p>
    <w:p w14:paraId="6056EC2B" w14:textId="77777777" w:rsidR="00E15982" w:rsidRDefault="00E15982" w:rsidP="00E15982">
      <w:pPr>
        <w:pStyle w:val="Lijstalinea"/>
        <w:shd w:val="clear" w:color="auto" w:fill="0FA67E" w:themeFill="accent6"/>
        <w:ind w:left="0"/>
        <w:jc w:val="both"/>
        <w:rPr>
          <w:color w:val="FFFFFF" w:themeColor="accent2"/>
        </w:rPr>
      </w:pPr>
    </w:p>
    <w:p w14:paraId="01AF2429" w14:textId="77777777" w:rsidR="00E15982" w:rsidRPr="00FC7113" w:rsidRDefault="00E15982" w:rsidP="00E15982">
      <w:pPr>
        <w:pStyle w:val="Lijstalinea"/>
        <w:shd w:val="clear" w:color="auto" w:fill="0FA67E" w:themeFill="accent6"/>
        <w:ind w:left="0"/>
        <w:jc w:val="both"/>
        <w:rPr>
          <w:b/>
          <w:bCs/>
          <w:color w:val="FFFFFF" w:themeColor="accent2"/>
        </w:rPr>
      </w:pPr>
      <w:r w:rsidRPr="00FC7113">
        <w:rPr>
          <w:b/>
          <w:bCs/>
          <w:color w:val="FFFFFF" w:themeColor="accent2"/>
        </w:rPr>
        <w:t>Conclusies &amp; Besluiten</w:t>
      </w:r>
    </w:p>
    <w:p w14:paraId="579B5702" w14:textId="12FE5094" w:rsidR="00E15982" w:rsidRPr="00D77DF0" w:rsidRDefault="00BC1FA8" w:rsidP="006124C3">
      <w:pPr>
        <w:pStyle w:val="Lijstalinea"/>
        <w:numPr>
          <w:ilvl w:val="0"/>
          <w:numId w:val="7"/>
        </w:numPr>
        <w:shd w:val="clear" w:color="auto" w:fill="0FA67E" w:themeFill="accent6"/>
        <w:rPr>
          <w:color w:val="FFFFFF" w:themeColor="accent2"/>
        </w:rPr>
      </w:pPr>
      <w:r>
        <w:rPr>
          <w:color w:val="FFFFFF" w:themeColor="accent2"/>
        </w:rPr>
        <w:t xml:space="preserve">Dit onderwerp komt in de volgende Architectuurraad opnieuw terug </w:t>
      </w:r>
      <w:r w:rsidR="00D77DF0">
        <w:rPr>
          <w:color w:val="FFFFFF" w:themeColor="accent2"/>
        </w:rPr>
        <w:t>in</w:t>
      </w:r>
      <w:r>
        <w:rPr>
          <w:color w:val="FFFFFF" w:themeColor="accent2"/>
        </w:rPr>
        <w:t xml:space="preserve"> een vernieuwd voorstel.</w:t>
      </w:r>
      <w:r w:rsidR="00D77DF0">
        <w:rPr>
          <w:color w:val="FFFFFF" w:themeColor="accent2"/>
        </w:rPr>
        <w:br/>
      </w:r>
    </w:p>
    <w:p w14:paraId="6FDB3A28" w14:textId="1B2BBE8F" w:rsidR="1603E775" w:rsidRPr="00A21DE4" w:rsidRDefault="1603E775" w:rsidP="00A21DE4">
      <w:pPr>
        <w:pStyle w:val="Kop1"/>
      </w:pPr>
      <w:r w:rsidRPr="00A21DE4">
        <w:t xml:space="preserve"> W.V.T.T.K.</w:t>
      </w:r>
    </w:p>
    <w:p w14:paraId="29869FB9" w14:textId="08C6AE35" w:rsidR="00841606" w:rsidRDefault="00E70B8A" w:rsidP="00E069A8">
      <w:r w:rsidRPr="00E069A8">
        <w:rPr>
          <w:b/>
          <w:bCs/>
        </w:rPr>
        <w:t>Startbijeenkomst federatief datastelsel onderwijs</w:t>
      </w:r>
      <w:r w:rsidR="00463D72">
        <w:rPr>
          <w:b/>
          <w:bCs/>
        </w:rPr>
        <w:br/>
      </w:r>
      <w:r w:rsidR="00841606">
        <w:t xml:space="preserve">Menno </w:t>
      </w:r>
      <w:r w:rsidR="00463D72">
        <w:t xml:space="preserve">Scheers </w:t>
      </w:r>
      <w:r w:rsidR="00841606">
        <w:t>li</w:t>
      </w:r>
      <w:r w:rsidR="00E069A8">
        <w:t>ch</w:t>
      </w:r>
      <w:r w:rsidR="00841606">
        <w:t>t</w:t>
      </w:r>
      <w:r w:rsidR="002C2F73">
        <w:t xml:space="preserve"> toe dat op de Architectuurdagen </w:t>
      </w:r>
      <w:r w:rsidR="00735EFC">
        <w:t xml:space="preserve">het onderwerp </w:t>
      </w:r>
      <w:proofErr w:type="spellStart"/>
      <w:r w:rsidR="00735EFC">
        <w:t>D</w:t>
      </w:r>
      <w:r w:rsidR="002C2F73">
        <w:t>ataspaces</w:t>
      </w:r>
      <w:proofErr w:type="spellEnd"/>
      <w:r w:rsidR="002C2F73">
        <w:t xml:space="preserve"> genoemd is</w:t>
      </w:r>
      <w:r w:rsidR="00463D72">
        <w:t xml:space="preserve"> als thema</w:t>
      </w:r>
      <w:r w:rsidR="002C2F73">
        <w:t xml:space="preserve">, zoals </w:t>
      </w:r>
      <w:r w:rsidR="00463D72">
        <w:t xml:space="preserve">bedoeld in </w:t>
      </w:r>
      <w:r w:rsidR="002C2F73">
        <w:t xml:space="preserve">het </w:t>
      </w:r>
      <w:r w:rsidR="0015386A">
        <w:t>S</w:t>
      </w:r>
      <w:r w:rsidR="002C2F73">
        <w:t xml:space="preserve">mart </w:t>
      </w:r>
      <w:proofErr w:type="spellStart"/>
      <w:r w:rsidR="0015386A">
        <w:t>R</w:t>
      </w:r>
      <w:r w:rsidR="002C2F73">
        <w:t>egion</w:t>
      </w:r>
      <w:proofErr w:type="spellEnd"/>
      <w:r w:rsidR="002C2F73">
        <w:t xml:space="preserve"> </w:t>
      </w:r>
      <w:r w:rsidR="0015386A">
        <w:t>P</w:t>
      </w:r>
      <w:r w:rsidR="002C2F73">
        <w:t xml:space="preserve">latform in de HOSA/MOSA. </w:t>
      </w:r>
      <w:r w:rsidR="00463D72">
        <w:t xml:space="preserve">Het is goed om de bewegingen op dit onderwerp samen te brengen. Menno </w:t>
      </w:r>
      <w:r w:rsidR="00124BEC">
        <w:t>bereidt de</w:t>
      </w:r>
      <w:r w:rsidR="006D357D">
        <w:t xml:space="preserve">ze bijeenkomst </w:t>
      </w:r>
      <w:r w:rsidR="00890FCA">
        <w:t xml:space="preserve">verder </w:t>
      </w:r>
      <w:r w:rsidR="006D357D">
        <w:t>voor</w:t>
      </w:r>
      <w:r w:rsidR="00463D72">
        <w:t xml:space="preserve">. </w:t>
      </w:r>
      <w:r w:rsidR="00890FCA">
        <w:t>Het is nu n</w:t>
      </w:r>
      <w:r w:rsidR="00AE350C">
        <w:t>og onduidelijk waar</w:t>
      </w:r>
      <w:r w:rsidR="00463D72">
        <w:t xml:space="preserve"> dit </w:t>
      </w:r>
      <w:r w:rsidR="00890FCA">
        <w:t xml:space="preserve">uiteindelijk </w:t>
      </w:r>
      <w:r w:rsidR="00463D72">
        <w:t>naar</w:t>
      </w:r>
      <w:r w:rsidR="00AE350C">
        <w:t>toe beweegt</w:t>
      </w:r>
      <w:r w:rsidR="00772379">
        <w:t xml:space="preserve">, bijvoorbeeld een </w:t>
      </w:r>
      <w:proofErr w:type="spellStart"/>
      <w:r w:rsidR="00AE350C">
        <w:t>Edustandaard</w:t>
      </w:r>
      <w:proofErr w:type="spellEnd"/>
      <w:r w:rsidR="00AE350C">
        <w:t xml:space="preserve"> werkgroep of </w:t>
      </w:r>
      <w:r w:rsidR="00772379">
        <w:t xml:space="preserve">een uitbreiding op de bestaande </w:t>
      </w:r>
      <w:r w:rsidR="00AE350C">
        <w:t>doelarchitectu</w:t>
      </w:r>
      <w:r w:rsidR="00772379">
        <w:t>ren</w:t>
      </w:r>
      <w:r w:rsidR="00463D72">
        <w:t>.</w:t>
      </w:r>
    </w:p>
    <w:p w14:paraId="0F222AA4" w14:textId="4E2767BF" w:rsidR="00463D72" w:rsidRDefault="00463D72" w:rsidP="00E069A8">
      <w:r>
        <w:t xml:space="preserve">Oproep: </w:t>
      </w:r>
      <w:r w:rsidR="00425A48">
        <w:t>geïnteresseerden kunnen zich</w:t>
      </w:r>
      <w:r w:rsidR="006324CB">
        <w:t xml:space="preserve"> nog</w:t>
      </w:r>
      <w:r w:rsidR="00425A48">
        <w:t xml:space="preserve"> aanmelden bij Menno Scheers.</w:t>
      </w:r>
    </w:p>
    <w:p w14:paraId="7E7C2FA0" w14:textId="6474BF35" w:rsidR="00841606" w:rsidRPr="001F25AE" w:rsidRDefault="006324CB" w:rsidP="001F25AE">
      <w:pPr>
        <w:rPr>
          <w:b/>
        </w:rPr>
      </w:pPr>
      <w:r w:rsidRPr="006324CB">
        <w:rPr>
          <w:b/>
          <w:bCs/>
        </w:rPr>
        <w:t>Werkgroep Samenhang Onderwijsarchitecturen</w:t>
      </w:r>
      <w:r w:rsidR="00226786">
        <w:rPr>
          <w:b/>
          <w:bCs/>
        </w:rPr>
        <w:br/>
      </w:r>
      <w:r w:rsidR="00226786" w:rsidRPr="00226786">
        <w:t xml:space="preserve">Deze werkgroep </w:t>
      </w:r>
      <w:r w:rsidR="00226786">
        <w:t>wordt inmiddels opnieuw gestart. Er zal ook een n</w:t>
      </w:r>
      <w:r w:rsidR="00E70B8A" w:rsidRPr="00226786">
        <w:t>ieuwe</w:t>
      </w:r>
      <w:r w:rsidR="00E70B8A" w:rsidRPr="00F5140D">
        <w:t xml:space="preserve"> doelstelling </w:t>
      </w:r>
      <w:r w:rsidR="00226786">
        <w:t xml:space="preserve">opgesteld worden voor deze </w:t>
      </w:r>
      <w:r w:rsidR="00E70B8A" w:rsidRPr="00F5140D">
        <w:t>werkgroep</w:t>
      </w:r>
      <w:r w:rsidR="001F25AE">
        <w:t>, maar zo ver is men nog niet.</w:t>
      </w:r>
    </w:p>
    <w:p w14:paraId="7D692B14" w14:textId="77777777" w:rsidR="001F25AE" w:rsidRDefault="00463D72" w:rsidP="001F25AE">
      <w:pPr>
        <w:pStyle w:val="Geenafstand"/>
      </w:pPr>
      <w:r w:rsidRPr="001F25AE">
        <w:rPr>
          <w:b/>
          <w:bCs/>
        </w:rPr>
        <w:t>Komende</w:t>
      </w:r>
      <w:r w:rsidR="00E70B8A" w:rsidRPr="001F25AE">
        <w:rPr>
          <w:b/>
          <w:bCs/>
        </w:rPr>
        <w:t xml:space="preserve"> vergaderdata:</w:t>
      </w:r>
      <w:r w:rsidR="001F25AE">
        <w:rPr>
          <w:b/>
          <w:bCs/>
        </w:rPr>
        <w:br/>
      </w:r>
      <w:r w:rsidR="00E70B8A">
        <w:t>14 april 2026, 10-12 uur</w:t>
      </w:r>
    </w:p>
    <w:p w14:paraId="55675BA4" w14:textId="1273BEBE" w:rsidR="00E70B8A" w:rsidRDefault="00E70B8A" w:rsidP="001F25AE">
      <w:pPr>
        <w:pStyle w:val="Geenafstand"/>
      </w:pPr>
      <w:r>
        <w:t>28 mei 2026, 10-12 uur</w:t>
      </w:r>
    </w:p>
    <w:p w14:paraId="793377FE" w14:textId="77777777" w:rsidR="00E70B8A" w:rsidRDefault="00E70B8A" w:rsidP="001F25AE">
      <w:pPr>
        <w:pStyle w:val="Geenafstand"/>
      </w:pPr>
      <w:r>
        <w:t>3 september 2026, 10-12 uur</w:t>
      </w:r>
    </w:p>
    <w:p w14:paraId="468F4E2C" w14:textId="77777777" w:rsidR="00E70B8A" w:rsidRDefault="00E70B8A" w:rsidP="001F25AE">
      <w:pPr>
        <w:pStyle w:val="Geenafstand"/>
      </w:pPr>
      <w:r>
        <w:t>13 oktober 2026, 10-12 uur</w:t>
      </w:r>
    </w:p>
    <w:p w14:paraId="3C4B3152" w14:textId="74036556" w:rsidR="00865343" w:rsidRDefault="00E70B8A" w:rsidP="001F25AE">
      <w:pPr>
        <w:pStyle w:val="Geenafstand"/>
      </w:pPr>
      <w:r>
        <w:t>17 november 2026, 10-12 uur</w:t>
      </w:r>
    </w:p>
    <w:sectPr w:rsidR="00865343" w:rsidSect="0004693D">
      <w:headerReference w:type="default" r:id="rId12"/>
      <w:footerReference w:type="default" r:id="rId13"/>
      <w:pgSz w:w="12240" w:h="15840"/>
      <w:pgMar w:top="1440" w:right="1080" w:bottom="1440" w:left="1080" w:header="720" w:footer="72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ABAF" w14:textId="77777777" w:rsidR="0093677C" w:rsidRDefault="0093677C">
      <w:pPr>
        <w:spacing w:before="0" w:after="0" w:line="240" w:lineRule="auto"/>
      </w:pPr>
      <w:r>
        <w:separator/>
      </w:r>
    </w:p>
  </w:endnote>
  <w:endnote w:type="continuationSeparator" w:id="0">
    <w:p w14:paraId="6C6F2FF8" w14:textId="77777777" w:rsidR="0093677C" w:rsidRDefault="0093677C">
      <w:pPr>
        <w:spacing w:before="0" w:after="0" w:line="240" w:lineRule="auto"/>
      </w:pPr>
      <w:r>
        <w:continuationSeparator/>
      </w:r>
    </w:p>
  </w:endnote>
  <w:endnote w:type="continuationNotice" w:id="1">
    <w:p w14:paraId="34CC498D" w14:textId="77777777" w:rsidR="0093677C" w:rsidRDefault="0093677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4A02" w14:textId="198C3467" w:rsidR="51D0B8CE" w:rsidRDefault="51D0B8CE" w:rsidP="51D0B8CE">
    <w:pPr>
      <w:pStyle w:val="Voettekst"/>
      <w:jc w:val="center"/>
    </w:pPr>
    <w:r w:rsidRPr="00AE482C">
      <w:rPr>
        <w:color w:val="2B579A"/>
        <w:shd w:val="clear" w:color="auto" w:fill="E6E6E6"/>
      </w:rPr>
      <w:fldChar w:fldCharType="begin"/>
    </w:r>
    <w:r w:rsidRPr="00AE482C">
      <w:instrText>PAGE</w:instrText>
    </w:r>
    <w:r w:rsidRPr="00AE482C">
      <w:rPr>
        <w:color w:val="2B579A"/>
        <w:shd w:val="clear" w:color="auto" w:fill="E6E6E6"/>
      </w:rPr>
      <w:fldChar w:fldCharType="separate"/>
    </w:r>
    <w:r w:rsidR="00AE095B" w:rsidRPr="00AE482C">
      <w:rPr>
        <w:noProof/>
      </w:rPr>
      <w:t>1</w:t>
    </w:r>
    <w:r w:rsidRPr="00AE482C">
      <w:rPr>
        <w:color w:val="2B579A"/>
        <w:shd w:val="clear" w:color="auto" w:fill="E6E6E6"/>
      </w:rPr>
      <w:fldChar w:fldCharType="end"/>
    </w:r>
  </w:p>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2F5E72" w14:paraId="75F63746" w14:textId="77777777">
      <w:trPr>
        <w:trHeight w:hRule="exact" w:val="115"/>
        <w:jc w:val="center"/>
      </w:trPr>
      <w:tc>
        <w:tcPr>
          <w:tcW w:w="4686" w:type="dxa"/>
          <w:shd w:val="clear" w:color="auto" w:fill="0FA67E" w:themeFill="accent1"/>
          <w:tcMar>
            <w:top w:w="0" w:type="dxa"/>
            <w:bottom w:w="0" w:type="dxa"/>
          </w:tcMar>
        </w:tcPr>
        <w:p w14:paraId="6B5B2FC5" w14:textId="77777777" w:rsidR="002F5E72" w:rsidRDefault="002F5E72">
          <w:pPr>
            <w:pStyle w:val="Koptekst"/>
            <w:rPr>
              <w:caps/>
              <w:sz w:val="18"/>
            </w:rPr>
          </w:pPr>
        </w:p>
      </w:tc>
      <w:tc>
        <w:tcPr>
          <w:tcW w:w="4674" w:type="dxa"/>
          <w:shd w:val="clear" w:color="auto" w:fill="0FA67E" w:themeFill="accent1"/>
          <w:tcMar>
            <w:top w:w="0" w:type="dxa"/>
            <w:bottom w:w="0" w:type="dxa"/>
          </w:tcMar>
        </w:tcPr>
        <w:p w14:paraId="24449433" w14:textId="77777777" w:rsidR="002F5E72" w:rsidRDefault="002F5E72">
          <w:pPr>
            <w:pStyle w:val="Koptekst"/>
            <w:jc w:val="right"/>
            <w:rPr>
              <w:caps/>
              <w:sz w:val="18"/>
            </w:rPr>
          </w:pPr>
        </w:p>
      </w:tc>
    </w:tr>
    <w:tr w:rsidR="002F5E72" w14:paraId="3B37592C" w14:textId="77777777">
      <w:trPr>
        <w:jc w:val="center"/>
      </w:trPr>
      <w:tc>
        <w:tcPr>
          <w:tcW w:w="4686" w:type="dxa"/>
          <w:vAlign w:val="center"/>
        </w:tcPr>
        <w:p w14:paraId="01B374F7" w14:textId="1A6E4D3D" w:rsidR="002F5E72" w:rsidRDefault="002F5E72">
          <w:pPr>
            <w:pStyle w:val="Voettekst"/>
            <w:rPr>
              <w:caps/>
              <w:color w:val="808080" w:themeColor="background1" w:themeShade="80"/>
              <w:sz w:val="18"/>
              <w:szCs w:val="18"/>
            </w:rPr>
          </w:pPr>
        </w:p>
      </w:tc>
      <w:tc>
        <w:tcPr>
          <w:tcW w:w="4674" w:type="dxa"/>
          <w:vAlign w:val="center"/>
        </w:tcPr>
        <w:p w14:paraId="5C9AD702" w14:textId="49084046" w:rsidR="002F5E72" w:rsidRDefault="002F5E72">
          <w:pPr>
            <w:pStyle w:val="Voettekst"/>
            <w:jc w:val="right"/>
            <w:rPr>
              <w:caps/>
              <w:color w:val="808080" w:themeColor="background1" w:themeShade="80"/>
              <w:sz w:val="18"/>
              <w:szCs w:val="18"/>
            </w:rPr>
          </w:pPr>
        </w:p>
      </w:tc>
    </w:tr>
  </w:tbl>
  <w:p w14:paraId="00000045" w14:textId="1713BD8B" w:rsidR="00272E8D" w:rsidRDefault="00272E8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C2FA" w14:textId="77777777" w:rsidR="0093677C" w:rsidRDefault="0093677C">
      <w:pPr>
        <w:spacing w:before="0" w:after="0" w:line="240" w:lineRule="auto"/>
      </w:pPr>
      <w:r>
        <w:separator/>
      </w:r>
    </w:p>
  </w:footnote>
  <w:footnote w:type="continuationSeparator" w:id="0">
    <w:p w14:paraId="4A343C85" w14:textId="77777777" w:rsidR="0093677C" w:rsidRDefault="0093677C">
      <w:pPr>
        <w:spacing w:before="0" w:after="0" w:line="240" w:lineRule="auto"/>
      </w:pPr>
      <w:r>
        <w:continuationSeparator/>
      </w:r>
    </w:p>
  </w:footnote>
  <w:footnote w:type="continuationNotice" w:id="1">
    <w:p w14:paraId="68F24B9C" w14:textId="77777777" w:rsidR="0093677C" w:rsidRDefault="0093677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272E8D" w:rsidRDefault="00043B16">
    <w:pPr>
      <w:pBdr>
        <w:top w:val="nil"/>
        <w:left w:val="nil"/>
        <w:bottom w:val="nil"/>
        <w:right w:val="nil"/>
        <w:between w:val="nil"/>
      </w:pBdr>
      <w:tabs>
        <w:tab w:val="center" w:pos="4536"/>
        <w:tab w:val="right" w:pos="9072"/>
      </w:tabs>
      <w:spacing w:after="0" w:line="240" w:lineRule="auto"/>
      <w:rPr>
        <w:color w:val="000000"/>
      </w:rPr>
    </w:pPr>
    <w:r>
      <w:rPr>
        <w:noProof/>
        <w:color w:val="000000"/>
        <w:shd w:val="clear" w:color="auto" w:fill="E6E6E6"/>
      </w:rPr>
      <w:drawing>
        <wp:inline distT="0" distB="0" distL="0" distR="0" wp14:anchorId="1379C503" wp14:editId="4187BF35">
          <wp:extent cx="1962000" cy="428040"/>
          <wp:effectExtent l="0" t="0" r="0" b="0"/>
          <wp:docPr id="11698955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2000" cy="4280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E67"/>
    <w:multiLevelType w:val="hybridMultilevel"/>
    <w:tmpl w:val="CFA810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F261E0"/>
    <w:multiLevelType w:val="hybridMultilevel"/>
    <w:tmpl w:val="81E6EB48"/>
    <w:lvl w:ilvl="0" w:tplc="5FC20C1A">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5251B1"/>
    <w:multiLevelType w:val="multilevel"/>
    <w:tmpl w:val="312CDC5E"/>
    <w:lvl w:ilvl="0">
      <w:start w:val="1"/>
      <w:numFmt w:val="decimal"/>
      <w:lvlText w:val="%1."/>
      <w:lvlJc w:val="left"/>
      <w:pPr>
        <w:ind w:left="1074" w:hanging="357"/>
      </w:pPr>
      <w:rPr>
        <w:rFonts w:hint="default"/>
      </w:rPr>
    </w:lvl>
    <w:lvl w:ilvl="1">
      <w:start w:val="1"/>
      <w:numFmt w:val="decimal"/>
      <w:lvlText w:val="%1.%2."/>
      <w:lvlJc w:val="left"/>
      <w:pPr>
        <w:ind w:left="1431" w:hanging="357"/>
      </w:pPr>
      <w:rPr>
        <w:rFonts w:hint="default"/>
      </w:rPr>
    </w:lvl>
    <w:lvl w:ilvl="2">
      <w:start w:val="1"/>
      <w:numFmt w:val="decimal"/>
      <w:lvlText w:val="%1.%2.%3."/>
      <w:lvlJc w:val="left"/>
      <w:pPr>
        <w:ind w:left="1788" w:hanging="357"/>
      </w:pPr>
      <w:rPr>
        <w:rFonts w:hint="default"/>
      </w:rPr>
    </w:lvl>
    <w:lvl w:ilvl="3">
      <w:start w:val="1"/>
      <w:numFmt w:val="decimal"/>
      <w:lvlText w:val="%1.%2.%3.%4."/>
      <w:lvlJc w:val="left"/>
      <w:pPr>
        <w:ind w:left="2145" w:hanging="357"/>
      </w:pPr>
      <w:rPr>
        <w:rFonts w:hint="default"/>
      </w:rPr>
    </w:lvl>
    <w:lvl w:ilvl="4">
      <w:start w:val="1"/>
      <w:numFmt w:val="decimal"/>
      <w:lvlText w:val="%1.%2.%3.%4.%5."/>
      <w:lvlJc w:val="left"/>
      <w:pPr>
        <w:ind w:left="2502" w:hanging="357"/>
      </w:pPr>
      <w:rPr>
        <w:rFonts w:hint="default"/>
      </w:rPr>
    </w:lvl>
    <w:lvl w:ilvl="5">
      <w:start w:val="1"/>
      <w:numFmt w:val="decimal"/>
      <w:lvlText w:val="%1.%2.%3.%4.%5.%6."/>
      <w:lvlJc w:val="left"/>
      <w:pPr>
        <w:ind w:left="2859" w:hanging="357"/>
      </w:pPr>
      <w:rPr>
        <w:rFonts w:hint="default"/>
      </w:rPr>
    </w:lvl>
    <w:lvl w:ilvl="6">
      <w:start w:val="1"/>
      <w:numFmt w:val="decimal"/>
      <w:lvlText w:val="%1.%2.%3.%4.%5.%6.%7."/>
      <w:lvlJc w:val="left"/>
      <w:pPr>
        <w:ind w:left="3216" w:hanging="357"/>
      </w:pPr>
      <w:rPr>
        <w:rFonts w:hint="default"/>
      </w:rPr>
    </w:lvl>
    <w:lvl w:ilvl="7">
      <w:start w:val="1"/>
      <w:numFmt w:val="decimal"/>
      <w:lvlText w:val="%1.%2.%3.%4.%5.%6.%7.%8."/>
      <w:lvlJc w:val="left"/>
      <w:pPr>
        <w:ind w:left="3573" w:hanging="357"/>
      </w:pPr>
      <w:rPr>
        <w:rFonts w:hint="default"/>
      </w:rPr>
    </w:lvl>
    <w:lvl w:ilvl="8">
      <w:start w:val="1"/>
      <w:numFmt w:val="decimal"/>
      <w:lvlText w:val="%1.%2.%3.%4.%5.%6.%7.%8.%9."/>
      <w:lvlJc w:val="left"/>
      <w:pPr>
        <w:ind w:left="3930" w:hanging="357"/>
      </w:pPr>
      <w:rPr>
        <w:rFonts w:hint="default"/>
      </w:rPr>
    </w:lvl>
  </w:abstractNum>
  <w:abstractNum w:abstractNumId="3" w15:restartNumberingAfterBreak="0">
    <w:nsid w:val="12283A59"/>
    <w:multiLevelType w:val="hybridMultilevel"/>
    <w:tmpl w:val="311C7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E437B3"/>
    <w:multiLevelType w:val="hybridMultilevel"/>
    <w:tmpl w:val="368602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503145"/>
    <w:multiLevelType w:val="hybridMultilevel"/>
    <w:tmpl w:val="6A32652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15E24B4"/>
    <w:multiLevelType w:val="hybridMultilevel"/>
    <w:tmpl w:val="B0E02F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136792"/>
    <w:multiLevelType w:val="hybridMultilevel"/>
    <w:tmpl w:val="ECA8704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44676786"/>
    <w:multiLevelType w:val="hybridMultilevel"/>
    <w:tmpl w:val="96442F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4E392C59"/>
    <w:multiLevelType w:val="multilevel"/>
    <w:tmpl w:val="312CDC5E"/>
    <w:lvl w:ilvl="0">
      <w:start w:val="1"/>
      <w:numFmt w:val="decimal"/>
      <w:pStyle w:val="Kop1"/>
      <w:lvlText w:val="%1."/>
      <w:lvlJc w:val="left"/>
      <w:pPr>
        <w:ind w:left="357" w:hanging="357"/>
      </w:pPr>
      <w:rPr>
        <w:rFonts w:hint="default"/>
      </w:rPr>
    </w:lvl>
    <w:lvl w:ilvl="1">
      <w:start w:val="1"/>
      <w:numFmt w:val="decimal"/>
      <w:pStyle w:val="Kop2"/>
      <w:lvlText w:val="%1.%2."/>
      <w:lvlJc w:val="left"/>
      <w:pPr>
        <w:ind w:left="714" w:hanging="357"/>
      </w:pPr>
      <w:rPr>
        <w:rFonts w:hint="default"/>
      </w:rPr>
    </w:lvl>
    <w:lvl w:ilvl="2">
      <w:start w:val="1"/>
      <w:numFmt w:val="decimal"/>
      <w:pStyle w:val="Kop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506A41DB"/>
    <w:multiLevelType w:val="hybridMultilevel"/>
    <w:tmpl w:val="BE9CFF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3AD342F"/>
    <w:multiLevelType w:val="hybridMultilevel"/>
    <w:tmpl w:val="25C8D5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EC95AD6"/>
    <w:multiLevelType w:val="hybridMultilevel"/>
    <w:tmpl w:val="2356F6DC"/>
    <w:lvl w:ilvl="0" w:tplc="0413000F">
      <w:start w:val="1"/>
      <w:numFmt w:val="decimal"/>
      <w:lvlText w:val="%1."/>
      <w:lvlJc w:val="left"/>
      <w:pPr>
        <w:ind w:left="360" w:hanging="360"/>
      </w:pPr>
    </w:lvl>
    <w:lvl w:ilvl="1" w:tplc="04130019">
      <w:start w:val="1"/>
      <w:numFmt w:val="lowerLetter"/>
      <w:lvlText w:val="%2."/>
      <w:lvlJc w:val="left"/>
      <w:pPr>
        <w:ind w:left="644"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BFB2AB7"/>
    <w:multiLevelType w:val="hybridMultilevel"/>
    <w:tmpl w:val="E4D08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8541431">
    <w:abstractNumId w:val="9"/>
  </w:num>
  <w:num w:numId="2" w16cid:durableId="985669332">
    <w:abstractNumId w:val="10"/>
  </w:num>
  <w:num w:numId="3" w16cid:durableId="832915945">
    <w:abstractNumId w:val="8"/>
  </w:num>
  <w:num w:numId="4" w16cid:durableId="1163203198">
    <w:abstractNumId w:val="5"/>
  </w:num>
  <w:num w:numId="5" w16cid:durableId="456222669">
    <w:abstractNumId w:val="7"/>
  </w:num>
  <w:num w:numId="6" w16cid:durableId="1574970373">
    <w:abstractNumId w:val="4"/>
  </w:num>
  <w:num w:numId="7" w16cid:durableId="204682912">
    <w:abstractNumId w:val="11"/>
  </w:num>
  <w:num w:numId="8" w16cid:durableId="1729692541">
    <w:abstractNumId w:val="12"/>
  </w:num>
  <w:num w:numId="9" w16cid:durableId="85612313">
    <w:abstractNumId w:val="6"/>
  </w:num>
  <w:num w:numId="10" w16cid:durableId="1113671504">
    <w:abstractNumId w:val="3"/>
  </w:num>
  <w:num w:numId="11" w16cid:durableId="1473523217">
    <w:abstractNumId w:val="13"/>
  </w:num>
  <w:num w:numId="12" w16cid:durableId="145630270">
    <w:abstractNumId w:val="2"/>
  </w:num>
  <w:num w:numId="13" w16cid:durableId="813256682">
    <w:abstractNumId w:val="0"/>
  </w:num>
  <w:num w:numId="14" w16cid:durableId="41151476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E8D"/>
    <w:rsid w:val="00000C32"/>
    <w:rsid w:val="00000EFF"/>
    <w:rsid w:val="0000109E"/>
    <w:rsid w:val="00001562"/>
    <w:rsid w:val="0000227A"/>
    <w:rsid w:val="000024F1"/>
    <w:rsid w:val="00002FC2"/>
    <w:rsid w:val="00003D6D"/>
    <w:rsid w:val="00003DBF"/>
    <w:rsid w:val="000043E6"/>
    <w:rsid w:val="00004437"/>
    <w:rsid w:val="00004A19"/>
    <w:rsid w:val="000066FE"/>
    <w:rsid w:val="000111F3"/>
    <w:rsid w:val="00011966"/>
    <w:rsid w:val="0001253A"/>
    <w:rsid w:val="00012EFA"/>
    <w:rsid w:val="000131B8"/>
    <w:rsid w:val="0001355D"/>
    <w:rsid w:val="00013D37"/>
    <w:rsid w:val="00014BF5"/>
    <w:rsid w:val="00015A00"/>
    <w:rsid w:val="00015B7D"/>
    <w:rsid w:val="00015B9D"/>
    <w:rsid w:val="000167A8"/>
    <w:rsid w:val="00016E1A"/>
    <w:rsid w:val="00017063"/>
    <w:rsid w:val="00017F55"/>
    <w:rsid w:val="0002051A"/>
    <w:rsid w:val="00020D6D"/>
    <w:rsid w:val="00021167"/>
    <w:rsid w:val="00021592"/>
    <w:rsid w:val="0002278F"/>
    <w:rsid w:val="00022985"/>
    <w:rsid w:val="00023F45"/>
    <w:rsid w:val="000242DD"/>
    <w:rsid w:val="00025563"/>
    <w:rsid w:val="0002571A"/>
    <w:rsid w:val="00025CD7"/>
    <w:rsid w:val="000266B0"/>
    <w:rsid w:val="00027314"/>
    <w:rsid w:val="00030E5D"/>
    <w:rsid w:val="00031A35"/>
    <w:rsid w:val="000343F6"/>
    <w:rsid w:val="00035A04"/>
    <w:rsid w:val="00036964"/>
    <w:rsid w:val="00037EA5"/>
    <w:rsid w:val="00037F83"/>
    <w:rsid w:val="00040857"/>
    <w:rsid w:val="0004192C"/>
    <w:rsid w:val="000426DE"/>
    <w:rsid w:val="000430C8"/>
    <w:rsid w:val="00043579"/>
    <w:rsid w:val="000435C6"/>
    <w:rsid w:val="00043B16"/>
    <w:rsid w:val="000442FB"/>
    <w:rsid w:val="00044EF5"/>
    <w:rsid w:val="00044FAD"/>
    <w:rsid w:val="00045A81"/>
    <w:rsid w:val="00046926"/>
    <w:rsid w:val="0004693D"/>
    <w:rsid w:val="0004714F"/>
    <w:rsid w:val="00047593"/>
    <w:rsid w:val="0004785A"/>
    <w:rsid w:val="00050625"/>
    <w:rsid w:val="00050E7E"/>
    <w:rsid w:val="000534B2"/>
    <w:rsid w:val="00054C85"/>
    <w:rsid w:val="00054EFF"/>
    <w:rsid w:val="000559DC"/>
    <w:rsid w:val="00055A01"/>
    <w:rsid w:val="000563EE"/>
    <w:rsid w:val="000568C0"/>
    <w:rsid w:val="00060529"/>
    <w:rsid w:val="00061BEC"/>
    <w:rsid w:val="00065173"/>
    <w:rsid w:val="000654FF"/>
    <w:rsid w:val="00066083"/>
    <w:rsid w:val="000670A0"/>
    <w:rsid w:val="00070247"/>
    <w:rsid w:val="000703F8"/>
    <w:rsid w:val="000707DC"/>
    <w:rsid w:val="00070AF5"/>
    <w:rsid w:val="00071020"/>
    <w:rsid w:val="0007181D"/>
    <w:rsid w:val="00072E01"/>
    <w:rsid w:val="00072EBC"/>
    <w:rsid w:val="0007427A"/>
    <w:rsid w:val="00074720"/>
    <w:rsid w:val="0007728B"/>
    <w:rsid w:val="00077BA1"/>
    <w:rsid w:val="00077CBE"/>
    <w:rsid w:val="00077FE6"/>
    <w:rsid w:val="000801A1"/>
    <w:rsid w:val="000801A7"/>
    <w:rsid w:val="00080622"/>
    <w:rsid w:val="000810A7"/>
    <w:rsid w:val="00081D1C"/>
    <w:rsid w:val="000826B1"/>
    <w:rsid w:val="00083C52"/>
    <w:rsid w:val="00083D3C"/>
    <w:rsid w:val="00083EA9"/>
    <w:rsid w:val="0008468F"/>
    <w:rsid w:val="0008482D"/>
    <w:rsid w:val="00085933"/>
    <w:rsid w:val="00085AE1"/>
    <w:rsid w:val="000860B0"/>
    <w:rsid w:val="00086324"/>
    <w:rsid w:val="000864CD"/>
    <w:rsid w:val="00086630"/>
    <w:rsid w:val="00086885"/>
    <w:rsid w:val="00086AB2"/>
    <w:rsid w:val="0008790F"/>
    <w:rsid w:val="00087946"/>
    <w:rsid w:val="000879F8"/>
    <w:rsid w:val="000903BD"/>
    <w:rsid w:val="000907E1"/>
    <w:rsid w:val="0009159B"/>
    <w:rsid w:val="000918D5"/>
    <w:rsid w:val="00091E97"/>
    <w:rsid w:val="0009266D"/>
    <w:rsid w:val="00095A51"/>
    <w:rsid w:val="00095C06"/>
    <w:rsid w:val="00096A79"/>
    <w:rsid w:val="000977D8"/>
    <w:rsid w:val="00097C20"/>
    <w:rsid w:val="000A153A"/>
    <w:rsid w:val="000A1CDD"/>
    <w:rsid w:val="000A1D0D"/>
    <w:rsid w:val="000A3467"/>
    <w:rsid w:val="000A40B2"/>
    <w:rsid w:val="000A4EAF"/>
    <w:rsid w:val="000A5D1F"/>
    <w:rsid w:val="000A611B"/>
    <w:rsid w:val="000A6849"/>
    <w:rsid w:val="000A6C94"/>
    <w:rsid w:val="000A7EF6"/>
    <w:rsid w:val="000B01E8"/>
    <w:rsid w:val="000B0335"/>
    <w:rsid w:val="000B068C"/>
    <w:rsid w:val="000B0C48"/>
    <w:rsid w:val="000B1141"/>
    <w:rsid w:val="000B1980"/>
    <w:rsid w:val="000B2648"/>
    <w:rsid w:val="000B2C65"/>
    <w:rsid w:val="000B4B1B"/>
    <w:rsid w:val="000B4E44"/>
    <w:rsid w:val="000B512D"/>
    <w:rsid w:val="000B5512"/>
    <w:rsid w:val="000B64C6"/>
    <w:rsid w:val="000B67AE"/>
    <w:rsid w:val="000B75BF"/>
    <w:rsid w:val="000B777B"/>
    <w:rsid w:val="000B7B32"/>
    <w:rsid w:val="000C01E6"/>
    <w:rsid w:val="000C0B9E"/>
    <w:rsid w:val="000C1A8E"/>
    <w:rsid w:val="000C22A0"/>
    <w:rsid w:val="000C249D"/>
    <w:rsid w:val="000C2805"/>
    <w:rsid w:val="000C37D1"/>
    <w:rsid w:val="000C47E6"/>
    <w:rsid w:val="000C4EAF"/>
    <w:rsid w:val="000C583C"/>
    <w:rsid w:val="000C5B90"/>
    <w:rsid w:val="000C6620"/>
    <w:rsid w:val="000C68A4"/>
    <w:rsid w:val="000D00A2"/>
    <w:rsid w:val="000D1348"/>
    <w:rsid w:val="000D1AE0"/>
    <w:rsid w:val="000D1D28"/>
    <w:rsid w:val="000D1E00"/>
    <w:rsid w:val="000D1FA0"/>
    <w:rsid w:val="000D2026"/>
    <w:rsid w:val="000D23CF"/>
    <w:rsid w:val="000D26B1"/>
    <w:rsid w:val="000D2965"/>
    <w:rsid w:val="000D2ABF"/>
    <w:rsid w:val="000D40CF"/>
    <w:rsid w:val="000D540A"/>
    <w:rsid w:val="000D6648"/>
    <w:rsid w:val="000D69DB"/>
    <w:rsid w:val="000E0173"/>
    <w:rsid w:val="000E174B"/>
    <w:rsid w:val="000E191E"/>
    <w:rsid w:val="000E284B"/>
    <w:rsid w:val="000E425F"/>
    <w:rsid w:val="000E4270"/>
    <w:rsid w:val="000E42BB"/>
    <w:rsid w:val="000E4AB8"/>
    <w:rsid w:val="000E5965"/>
    <w:rsid w:val="000E6078"/>
    <w:rsid w:val="000E70E9"/>
    <w:rsid w:val="000F0360"/>
    <w:rsid w:val="000F0521"/>
    <w:rsid w:val="000F07C8"/>
    <w:rsid w:val="000F110E"/>
    <w:rsid w:val="000F2E04"/>
    <w:rsid w:val="000F358F"/>
    <w:rsid w:val="000F4700"/>
    <w:rsid w:val="000F47BA"/>
    <w:rsid w:val="000F586B"/>
    <w:rsid w:val="000F66E2"/>
    <w:rsid w:val="000F787D"/>
    <w:rsid w:val="000F7ACF"/>
    <w:rsid w:val="00100DA4"/>
    <w:rsid w:val="0010188F"/>
    <w:rsid w:val="001029D9"/>
    <w:rsid w:val="00103261"/>
    <w:rsid w:val="00103329"/>
    <w:rsid w:val="00104D05"/>
    <w:rsid w:val="00105019"/>
    <w:rsid w:val="001064DB"/>
    <w:rsid w:val="00106A73"/>
    <w:rsid w:val="001070DD"/>
    <w:rsid w:val="00107205"/>
    <w:rsid w:val="00107C7C"/>
    <w:rsid w:val="00107DC9"/>
    <w:rsid w:val="00107EDF"/>
    <w:rsid w:val="0011037B"/>
    <w:rsid w:val="0011045B"/>
    <w:rsid w:val="00110B18"/>
    <w:rsid w:val="00110BE9"/>
    <w:rsid w:val="0011195B"/>
    <w:rsid w:val="00111CE4"/>
    <w:rsid w:val="001128CE"/>
    <w:rsid w:val="0011308A"/>
    <w:rsid w:val="0011397D"/>
    <w:rsid w:val="00113E19"/>
    <w:rsid w:val="00113E42"/>
    <w:rsid w:val="00113E96"/>
    <w:rsid w:val="0011433A"/>
    <w:rsid w:val="0011480C"/>
    <w:rsid w:val="0011543F"/>
    <w:rsid w:val="0011618C"/>
    <w:rsid w:val="0011668A"/>
    <w:rsid w:val="00117E47"/>
    <w:rsid w:val="001203F0"/>
    <w:rsid w:val="00120A1F"/>
    <w:rsid w:val="00121805"/>
    <w:rsid w:val="00124BEC"/>
    <w:rsid w:val="001250EF"/>
    <w:rsid w:val="001256FF"/>
    <w:rsid w:val="001267FC"/>
    <w:rsid w:val="001270AC"/>
    <w:rsid w:val="00127199"/>
    <w:rsid w:val="00127375"/>
    <w:rsid w:val="00127E26"/>
    <w:rsid w:val="00127FF7"/>
    <w:rsid w:val="00131699"/>
    <w:rsid w:val="00131CE2"/>
    <w:rsid w:val="00131F64"/>
    <w:rsid w:val="00132037"/>
    <w:rsid w:val="0013290D"/>
    <w:rsid w:val="00133761"/>
    <w:rsid w:val="00133842"/>
    <w:rsid w:val="00133BBF"/>
    <w:rsid w:val="00134A5B"/>
    <w:rsid w:val="00135E54"/>
    <w:rsid w:val="00137DF8"/>
    <w:rsid w:val="00141852"/>
    <w:rsid w:val="00142539"/>
    <w:rsid w:val="00142E6C"/>
    <w:rsid w:val="0014560D"/>
    <w:rsid w:val="00146AC1"/>
    <w:rsid w:val="00147372"/>
    <w:rsid w:val="00147693"/>
    <w:rsid w:val="00147AA8"/>
    <w:rsid w:val="00147C5C"/>
    <w:rsid w:val="00151073"/>
    <w:rsid w:val="0015110D"/>
    <w:rsid w:val="00151B6B"/>
    <w:rsid w:val="00152CB4"/>
    <w:rsid w:val="00153544"/>
    <w:rsid w:val="0015386A"/>
    <w:rsid w:val="001539AE"/>
    <w:rsid w:val="0015495E"/>
    <w:rsid w:val="00154D7C"/>
    <w:rsid w:val="00157E06"/>
    <w:rsid w:val="0016023F"/>
    <w:rsid w:val="00160346"/>
    <w:rsid w:val="00160556"/>
    <w:rsid w:val="00160A84"/>
    <w:rsid w:val="00160F60"/>
    <w:rsid w:val="00161FDB"/>
    <w:rsid w:val="001621F0"/>
    <w:rsid w:val="001635C2"/>
    <w:rsid w:val="0016473C"/>
    <w:rsid w:val="00164A38"/>
    <w:rsid w:val="00164B6D"/>
    <w:rsid w:val="00164DC0"/>
    <w:rsid w:val="0016537C"/>
    <w:rsid w:val="00166374"/>
    <w:rsid w:val="001673F9"/>
    <w:rsid w:val="001710B9"/>
    <w:rsid w:val="0017191A"/>
    <w:rsid w:val="00171AE1"/>
    <w:rsid w:val="00172167"/>
    <w:rsid w:val="00172224"/>
    <w:rsid w:val="00173604"/>
    <w:rsid w:val="00174BED"/>
    <w:rsid w:val="00175791"/>
    <w:rsid w:val="001759FD"/>
    <w:rsid w:val="0017618F"/>
    <w:rsid w:val="00180BF2"/>
    <w:rsid w:val="00180DB1"/>
    <w:rsid w:val="00180EE3"/>
    <w:rsid w:val="001836C4"/>
    <w:rsid w:val="001838E0"/>
    <w:rsid w:val="00183E17"/>
    <w:rsid w:val="00186745"/>
    <w:rsid w:val="0018797B"/>
    <w:rsid w:val="00190A37"/>
    <w:rsid w:val="00191411"/>
    <w:rsid w:val="00191E16"/>
    <w:rsid w:val="00192449"/>
    <w:rsid w:val="00192794"/>
    <w:rsid w:val="001932AC"/>
    <w:rsid w:val="001934C0"/>
    <w:rsid w:val="00193742"/>
    <w:rsid w:val="00195CD5"/>
    <w:rsid w:val="0019762B"/>
    <w:rsid w:val="00197CE4"/>
    <w:rsid w:val="001A0178"/>
    <w:rsid w:val="001A0803"/>
    <w:rsid w:val="001A18B3"/>
    <w:rsid w:val="001A1D1A"/>
    <w:rsid w:val="001A25AD"/>
    <w:rsid w:val="001A26C0"/>
    <w:rsid w:val="001A3330"/>
    <w:rsid w:val="001A344A"/>
    <w:rsid w:val="001A4065"/>
    <w:rsid w:val="001A5A13"/>
    <w:rsid w:val="001A600F"/>
    <w:rsid w:val="001A60B1"/>
    <w:rsid w:val="001A6F28"/>
    <w:rsid w:val="001B1EBD"/>
    <w:rsid w:val="001B2694"/>
    <w:rsid w:val="001B2EF7"/>
    <w:rsid w:val="001B38CF"/>
    <w:rsid w:val="001B3902"/>
    <w:rsid w:val="001B3951"/>
    <w:rsid w:val="001B4CBB"/>
    <w:rsid w:val="001B51EF"/>
    <w:rsid w:val="001B6A33"/>
    <w:rsid w:val="001B75CD"/>
    <w:rsid w:val="001B76A6"/>
    <w:rsid w:val="001B7931"/>
    <w:rsid w:val="001B7BB6"/>
    <w:rsid w:val="001B7DF4"/>
    <w:rsid w:val="001B7E03"/>
    <w:rsid w:val="001C0094"/>
    <w:rsid w:val="001C0173"/>
    <w:rsid w:val="001C0853"/>
    <w:rsid w:val="001C159F"/>
    <w:rsid w:val="001C1F1A"/>
    <w:rsid w:val="001C2138"/>
    <w:rsid w:val="001C2A04"/>
    <w:rsid w:val="001C339F"/>
    <w:rsid w:val="001C4B20"/>
    <w:rsid w:val="001C52CA"/>
    <w:rsid w:val="001C6B3E"/>
    <w:rsid w:val="001C7313"/>
    <w:rsid w:val="001C7B97"/>
    <w:rsid w:val="001D075B"/>
    <w:rsid w:val="001D0966"/>
    <w:rsid w:val="001D2748"/>
    <w:rsid w:val="001D27A4"/>
    <w:rsid w:val="001D27CC"/>
    <w:rsid w:val="001D2B86"/>
    <w:rsid w:val="001D50E6"/>
    <w:rsid w:val="001D5E10"/>
    <w:rsid w:val="001D5F0F"/>
    <w:rsid w:val="001D609C"/>
    <w:rsid w:val="001D677C"/>
    <w:rsid w:val="001D7805"/>
    <w:rsid w:val="001E0B50"/>
    <w:rsid w:val="001E0B53"/>
    <w:rsid w:val="001E287C"/>
    <w:rsid w:val="001E2B5D"/>
    <w:rsid w:val="001E2E1C"/>
    <w:rsid w:val="001E3614"/>
    <w:rsid w:val="001E4B1C"/>
    <w:rsid w:val="001E4EA6"/>
    <w:rsid w:val="001E69DA"/>
    <w:rsid w:val="001E6FE0"/>
    <w:rsid w:val="001E776A"/>
    <w:rsid w:val="001E7BFD"/>
    <w:rsid w:val="001F0722"/>
    <w:rsid w:val="001F207A"/>
    <w:rsid w:val="001F239D"/>
    <w:rsid w:val="001F25AE"/>
    <w:rsid w:val="001F34A6"/>
    <w:rsid w:val="001F4DAC"/>
    <w:rsid w:val="001F56B7"/>
    <w:rsid w:val="001F6363"/>
    <w:rsid w:val="001F6EDA"/>
    <w:rsid w:val="002004A3"/>
    <w:rsid w:val="00200839"/>
    <w:rsid w:val="00200857"/>
    <w:rsid w:val="00200D4E"/>
    <w:rsid w:val="00201DE5"/>
    <w:rsid w:val="00202174"/>
    <w:rsid w:val="002025AC"/>
    <w:rsid w:val="00202D0A"/>
    <w:rsid w:val="00202ED1"/>
    <w:rsid w:val="00202F0D"/>
    <w:rsid w:val="0020329F"/>
    <w:rsid w:val="00204E2D"/>
    <w:rsid w:val="0020526E"/>
    <w:rsid w:val="002052D9"/>
    <w:rsid w:val="00206269"/>
    <w:rsid w:val="0020638E"/>
    <w:rsid w:val="0020653C"/>
    <w:rsid w:val="00207BBA"/>
    <w:rsid w:val="00207BD8"/>
    <w:rsid w:val="002107B0"/>
    <w:rsid w:val="00210C2A"/>
    <w:rsid w:val="002112EA"/>
    <w:rsid w:val="00212E9B"/>
    <w:rsid w:val="002131FB"/>
    <w:rsid w:val="00214128"/>
    <w:rsid w:val="002165E7"/>
    <w:rsid w:val="002169D3"/>
    <w:rsid w:val="002174A3"/>
    <w:rsid w:val="002176DC"/>
    <w:rsid w:val="00217C0E"/>
    <w:rsid w:val="00220E89"/>
    <w:rsid w:val="00221FA1"/>
    <w:rsid w:val="002222AE"/>
    <w:rsid w:val="00223D2F"/>
    <w:rsid w:val="002262AA"/>
    <w:rsid w:val="002264C4"/>
    <w:rsid w:val="00226786"/>
    <w:rsid w:val="00226AC9"/>
    <w:rsid w:val="00226D3A"/>
    <w:rsid w:val="002304D1"/>
    <w:rsid w:val="0023263A"/>
    <w:rsid w:val="00233F23"/>
    <w:rsid w:val="00235ABF"/>
    <w:rsid w:val="00235D18"/>
    <w:rsid w:val="00236C0F"/>
    <w:rsid w:val="00236CE2"/>
    <w:rsid w:val="00237367"/>
    <w:rsid w:val="00237424"/>
    <w:rsid w:val="00237CEE"/>
    <w:rsid w:val="00240868"/>
    <w:rsid w:val="00240C0B"/>
    <w:rsid w:val="00241397"/>
    <w:rsid w:val="002413DD"/>
    <w:rsid w:val="002434C7"/>
    <w:rsid w:val="00244360"/>
    <w:rsid w:val="00244775"/>
    <w:rsid w:val="0024754C"/>
    <w:rsid w:val="00252B7F"/>
    <w:rsid w:val="002531D7"/>
    <w:rsid w:val="00253AC8"/>
    <w:rsid w:val="00253FB0"/>
    <w:rsid w:val="00255362"/>
    <w:rsid w:val="00255D54"/>
    <w:rsid w:val="00255ED6"/>
    <w:rsid w:val="00255FEC"/>
    <w:rsid w:val="00260106"/>
    <w:rsid w:val="00262214"/>
    <w:rsid w:val="00262B78"/>
    <w:rsid w:val="002638BE"/>
    <w:rsid w:val="00264463"/>
    <w:rsid w:val="00265D4F"/>
    <w:rsid w:val="00265DFB"/>
    <w:rsid w:val="00266BE7"/>
    <w:rsid w:val="00267DA8"/>
    <w:rsid w:val="00272CCF"/>
    <w:rsid w:val="00272E8D"/>
    <w:rsid w:val="002731B1"/>
    <w:rsid w:val="0027342A"/>
    <w:rsid w:val="00273913"/>
    <w:rsid w:val="00273ECE"/>
    <w:rsid w:val="00275E09"/>
    <w:rsid w:val="0027672D"/>
    <w:rsid w:val="0027735F"/>
    <w:rsid w:val="00283925"/>
    <w:rsid w:val="002842F9"/>
    <w:rsid w:val="0028505E"/>
    <w:rsid w:val="00285942"/>
    <w:rsid w:val="002859FE"/>
    <w:rsid w:val="002866D5"/>
    <w:rsid w:val="00286766"/>
    <w:rsid w:val="0028694F"/>
    <w:rsid w:val="00286BE5"/>
    <w:rsid w:val="00287C09"/>
    <w:rsid w:val="00290054"/>
    <w:rsid w:val="00290E3E"/>
    <w:rsid w:val="002926E2"/>
    <w:rsid w:val="00292830"/>
    <w:rsid w:val="00292845"/>
    <w:rsid w:val="0029304C"/>
    <w:rsid w:val="00293B92"/>
    <w:rsid w:val="002950C6"/>
    <w:rsid w:val="0029742F"/>
    <w:rsid w:val="0029762E"/>
    <w:rsid w:val="00297CB8"/>
    <w:rsid w:val="00297D49"/>
    <w:rsid w:val="00297E8D"/>
    <w:rsid w:val="00299EC6"/>
    <w:rsid w:val="002A0835"/>
    <w:rsid w:val="002A0AF7"/>
    <w:rsid w:val="002A1221"/>
    <w:rsid w:val="002A184E"/>
    <w:rsid w:val="002A2872"/>
    <w:rsid w:val="002A37BC"/>
    <w:rsid w:val="002A3B41"/>
    <w:rsid w:val="002A3E90"/>
    <w:rsid w:val="002A463C"/>
    <w:rsid w:val="002A7BB6"/>
    <w:rsid w:val="002B0CB3"/>
    <w:rsid w:val="002B1515"/>
    <w:rsid w:val="002B2037"/>
    <w:rsid w:val="002B20E5"/>
    <w:rsid w:val="002B2C07"/>
    <w:rsid w:val="002B38F8"/>
    <w:rsid w:val="002B49B2"/>
    <w:rsid w:val="002B58B6"/>
    <w:rsid w:val="002B5A83"/>
    <w:rsid w:val="002C02B1"/>
    <w:rsid w:val="002C0D8E"/>
    <w:rsid w:val="002C15C9"/>
    <w:rsid w:val="002C2639"/>
    <w:rsid w:val="002C2AD4"/>
    <w:rsid w:val="002C2F73"/>
    <w:rsid w:val="002C3D7D"/>
    <w:rsid w:val="002C48A6"/>
    <w:rsid w:val="002C68E8"/>
    <w:rsid w:val="002C6981"/>
    <w:rsid w:val="002C6B13"/>
    <w:rsid w:val="002C76EF"/>
    <w:rsid w:val="002D08CD"/>
    <w:rsid w:val="002D17D4"/>
    <w:rsid w:val="002D1E7B"/>
    <w:rsid w:val="002D468F"/>
    <w:rsid w:val="002D4D25"/>
    <w:rsid w:val="002D570B"/>
    <w:rsid w:val="002D5AC2"/>
    <w:rsid w:val="002D5F2D"/>
    <w:rsid w:val="002D669A"/>
    <w:rsid w:val="002D6B08"/>
    <w:rsid w:val="002D6C4E"/>
    <w:rsid w:val="002D7570"/>
    <w:rsid w:val="002E0A4D"/>
    <w:rsid w:val="002E145E"/>
    <w:rsid w:val="002E1665"/>
    <w:rsid w:val="002E2BF2"/>
    <w:rsid w:val="002E337F"/>
    <w:rsid w:val="002E34ED"/>
    <w:rsid w:val="002E3A5A"/>
    <w:rsid w:val="002E4E9F"/>
    <w:rsid w:val="002E62CF"/>
    <w:rsid w:val="002E6B91"/>
    <w:rsid w:val="002E7316"/>
    <w:rsid w:val="002E7BDB"/>
    <w:rsid w:val="002F1388"/>
    <w:rsid w:val="002F23A5"/>
    <w:rsid w:val="002F2419"/>
    <w:rsid w:val="002F31D1"/>
    <w:rsid w:val="002F34A4"/>
    <w:rsid w:val="002F45A3"/>
    <w:rsid w:val="002F46E1"/>
    <w:rsid w:val="002F4BCD"/>
    <w:rsid w:val="002F5E72"/>
    <w:rsid w:val="002F61DE"/>
    <w:rsid w:val="003002F8"/>
    <w:rsid w:val="00300DD6"/>
    <w:rsid w:val="00302F49"/>
    <w:rsid w:val="00303747"/>
    <w:rsid w:val="003037C0"/>
    <w:rsid w:val="00303E9A"/>
    <w:rsid w:val="00304DB2"/>
    <w:rsid w:val="00305D2C"/>
    <w:rsid w:val="00305E82"/>
    <w:rsid w:val="00307650"/>
    <w:rsid w:val="0031049F"/>
    <w:rsid w:val="003109B2"/>
    <w:rsid w:val="00310F08"/>
    <w:rsid w:val="00311609"/>
    <w:rsid w:val="00312B08"/>
    <w:rsid w:val="003136DF"/>
    <w:rsid w:val="0031426C"/>
    <w:rsid w:val="0031429A"/>
    <w:rsid w:val="00314B05"/>
    <w:rsid w:val="00314D15"/>
    <w:rsid w:val="00317E6F"/>
    <w:rsid w:val="00320745"/>
    <w:rsid w:val="00321880"/>
    <w:rsid w:val="00322172"/>
    <w:rsid w:val="003222CE"/>
    <w:rsid w:val="00322A10"/>
    <w:rsid w:val="00323B41"/>
    <w:rsid w:val="00323D6D"/>
    <w:rsid w:val="00324445"/>
    <w:rsid w:val="003253BF"/>
    <w:rsid w:val="00325C9B"/>
    <w:rsid w:val="00325D2C"/>
    <w:rsid w:val="003269B6"/>
    <w:rsid w:val="003273EC"/>
    <w:rsid w:val="00327446"/>
    <w:rsid w:val="00327A0E"/>
    <w:rsid w:val="00327B51"/>
    <w:rsid w:val="00330148"/>
    <w:rsid w:val="00330185"/>
    <w:rsid w:val="0033048B"/>
    <w:rsid w:val="003305A8"/>
    <w:rsid w:val="00333005"/>
    <w:rsid w:val="00333B83"/>
    <w:rsid w:val="003359DC"/>
    <w:rsid w:val="003366AE"/>
    <w:rsid w:val="003376B7"/>
    <w:rsid w:val="00340A37"/>
    <w:rsid w:val="00340E02"/>
    <w:rsid w:val="00340F99"/>
    <w:rsid w:val="0034142B"/>
    <w:rsid w:val="00341BE3"/>
    <w:rsid w:val="0034211D"/>
    <w:rsid w:val="0034219B"/>
    <w:rsid w:val="00342939"/>
    <w:rsid w:val="00342DD4"/>
    <w:rsid w:val="003436A7"/>
    <w:rsid w:val="00343983"/>
    <w:rsid w:val="00345310"/>
    <w:rsid w:val="00345E70"/>
    <w:rsid w:val="00347693"/>
    <w:rsid w:val="00347739"/>
    <w:rsid w:val="00347B07"/>
    <w:rsid w:val="0035090F"/>
    <w:rsid w:val="00351677"/>
    <w:rsid w:val="003538F4"/>
    <w:rsid w:val="00353E47"/>
    <w:rsid w:val="00354405"/>
    <w:rsid w:val="00355157"/>
    <w:rsid w:val="00355585"/>
    <w:rsid w:val="00356637"/>
    <w:rsid w:val="00356C8C"/>
    <w:rsid w:val="00360DDF"/>
    <w:rsid w:val="00360FB8"/>
    <w:rsid w:val="00360FE0"/>
    <w:rsid w:val="003618C6"/>
    <w:rsid w:val="00362572"/>
    <w:rsid w:val="00363B19"/>
    <w:rsid w:val="00363DE0"/>
    <w:rsid w:val="003640E8"/>
    <w:rsid w:val="00364942"/>
    <w:rsid w:val="00365756"/>
    <w:rsid w:val="00365D4F"/>
    <w:rsid w:val="00366719"/>
    <w:rsid w:val="003673CB"/>
    <w:rsid w:val="00367CC5"/>
    <w:rsid w:val="00371356"/>
    <w:rsid w:val="003726E2"/>
    <w:rsid w:val="003753FD"/>
    <w:rsid w:val="0037630D"/>
    <w:rsid w:val="003766A9"/>
    <w:rsid w:val="0037734D"/>
    <w:rsid w:val="00380907"/>
    <w:rsid w:val="00381C22"/>
    <w:rsid w:val="00381DD2"/>
    <w:rsid w:val="003824DE"/>
    <w:rsid w:val="003828D0"/>
    <w:rsid w:val="00382C1B"/>
    <w:rsid w:val="00382F3B"/>
    <w:rsid w:val="00383009"/>
    <w:rsid w:val="00383844"/>
    <w:rsid w:val="00383989"/>
    <w:rsid w:val="00383C24"/>
    <w:rsid w:val="00386A5A"/>
    <w:rsid w:val="00386EB8"/>
    <w:rsid w:val="0038729A"/>
    <w:rsid w:val="00390063"/>
    <w:rsid w:val="00390381"/>
    <w:rsid w:val="00390CC7"/>
    <w:rsid w:val="003911C0"/>
    <w:rsid w:val="00394945"/>
    <w:rsid w:val="00395840"/>
    <w:rsid w:val="003A144E"/>
    <w:rsid w:val="003A4A7B"/>
    <w:rsid w:val="003A6971"/>
    <w:rsid w:val="003A73F5"/>
    <w:rsid w:val="003A7F49"/>
    <w:rsid w:val="003B01F2"/>
    <w:rsid w:val="003B077E"/>
    <w:rsid w:val="003B094F"/>
    <w:rsid w:val="003B0E7B"/>
    <w:rsid w:val="003B1658"/>
    <w:rsid w:val="003B1E16"/>
    <w:rsid w:val="003B218C"/>
    <w:rsid w:val="003B386C"/>
    <w:rsid w:val="003B40BF"/>
    <w:rsid w:val="003B5C6D"/>
    <w:rsid w:val="003B6566"/>
    <w:rsid w:val="003B7D5E"/>
    <w:rsid w:val="003C0905"/>
    <w:rsid w:val="003C25BF"/>
    <w:rsid w:val="003C2C07"/>
    <w:rsid w:val="003C2E11"/>
    <w:rsid w:val="003C33BF"/>
    <w:rsid w:val="003C491C"/>
    <w:rsid w:val="003C5623"/>
    <w:rsid w:val="003C6C9D"/>
    <w:rsid w:val="003C7205"/>
    <w:rsid w:val="003C7FAE"/>
    <w:rsid w:val="003D0233"/>
    <w:rsid w:val="003D1F3D"/>
    <w:rsid w:val="003D2E6B"/>
    <w:rsid w:val="003D5DE2"/>
    <w:rsid w:val="003D6BF4"/>
    <w:rsid w:val="003D795B"/>
    <w:rsid w:val="003E0F3A"/>
    <w:rsid w:val="003E26DE"/>
    <w:rsid w:val="003E4901"/>
    <w:rsid w:val="003E497D"/>
    <w:rsid w:val="003E4C2A"/>
    <w:rsid w:val="003E65FC"/>
    <w:rsid w:val="003E709C"/>
    <w:rsid w:val="003F0006"/>
    <w:rsid w:val="003F0094"/>
    <w:rsid w:val="003F0D32"/>
    <w:rsid w:val="003F18AF"/>
    <w:rsid w:val="003F19AA"/>
    <w:rsid w:val="003F1BEA"/>
    <w:rsid w:val="003F20B7"/>
    <w:rsid w:val="003F2958"/>
    <w:rsid w:val="003F3A31"/>
    <w:rsid w:val="003F462F"/>
    <w:rsid w:val="003F5462"/>
    <w:rsid w:val="003F64ED"/>
    <w:rsid w:val="00402299"/>
    <w:rsid w:val="004026AB"/>
    <w:rsid w:val="0040273C"/>
    <w:rsid w:val="00402F19"/>
    <w:rsid w:val="0040492A"/>
    <w:rsid w:val="0040511F"/>
    <w:rsid w:val="00405E99"/>
    <w:rsid w:val="00406045"/>
    <w:rsid w:val="004072C8"/>
    <w:rsid w:val="00413ED9"/>
    <w:rsid w:val="00413F41"/>
    <w:rsid w:val="004156EA"/>
    <w:rsid w:val="00415AD8"/>
    <w:rsid w:val="00415CC4"/>
    <w:rsid w:val="00415F4B"/>
    <w:rsid w:val="00415F70"/>
    <w:rsid w:val="00416AF5"/>
    <w:rsid w:val="00416FE4"/>
    <w:rsid w:val="0041755E"/>
    <w:rsid w:val="00417F53"/>
    <w:rsid w:val="00420616"/>
    <w:rsid w:val="0042255F"/>
    <w:rsid w:val="00422F06"/>
    <w:rsid w:val="00423ECB"/>
    <w:rsid w:val="00423F77"/>
    <w:rsid w:val="00424E80"/>
    <w:rsid w:val="00425A48"/>
    <w:rsid w:val="00425DC0"/>
    <w:rsid w:val="004267C6"/>
    <w:rsid w:val="004308D7"/>
    <w:rsid w:val="004310A7"/>
    <w:rsid w:val="00431232"/>
    <w:rsid w:val="00431C0C"/>
    <w:rsid w:val="00432257"/>
    <w:rsid w:val="0043333F"/>
    <w:rsid w:val="004336A5"/>
    <w:rsid w:val="00434D5C"/>
    <w:rsid w:val="004350D7"/>
    <w:rsid w:val="004355D9"/>
    <w:rsid w:val="00437772"/>
    <w:rsid w:val="00440FCF"/>
    <w:rsid w:val="004418CA"/>
    <w:rsid w:val="00442578"/>
    <w:rsid w:val="004429A0"/>
    <w:rsid w:val="004435EC"/>
    <w:rsid w:val="004459DA"/>
    <w:rsid w:val="004470EC"/>
    <w:rsid w:val="0044735A"/>
    <w:rsid w:val="0044796D"/>
    <w:rsid w:val="00447D24"/>
    <w:rsid w:val="00447FA9"/>
    <w:rsid w:val="00451649"/>
    <w:rsid w:val="004516EB"/>
    <w:rsid w:val="00452246"/>
    <w:rsid w:val="004528EB"/>
    <w:rsid w:val="00452A08"/>
    <w:rsid w:val="0045309A"/>
    <w:rsid w:val="00454836"/>
    <w:rsid w:val="00456FE8"/>
    <w:rsid w:val="0045755F"/>
    <w:rsid w:val="004575B3"/>
    <w:rsid w:val="00457CE2"/>
    <w:rsid w:val="00460262"/>
    <w:rsid w:val="00463D72"/>
    <w:rsid w:val="00464C1F"/>
    <w:rsid w:val="00464FDA"/>
    <w:rsid w:val="0046512D"/>
    <w:rsid w:val="00465A5C"/>
    <w:rsid w:val="00466236"/>
    <w:rsid w:val="00472703"/>
    <w:rsid w:val="00473668"/>
    <w:rsid w:val="00473AB9"/>
    <w:rsid w:val="00475192"/>
    <w:rsid w:val="004765BB"/>
    <w:rsid w:val="004775F9"/>
    <w:rsid w:val="004802DE"/>
    <w:rsid w:val="004806A5"/>
    <w:rsid w:val="00480773"/>
    <w:rsid w:val="0048095E"/>
    <w:rsid w:val="004817C1"/>
    <w:rsid w:val="00482A8D"/>
    <w:rsid w:val="00484455"/>
    <w:rsid w:val="00484C41"/>
    <w:rsid w:val="004857FF"/>
    <w:rsid w:val="00487738"/>
    <w:rsid w:val="00487800"/>
    <w:rsid w:val="00487CAC"/>
    <w:rsid w:val="00490DD6"/>
    <w:rsid w:val="00491EB8"/>
    <w:rsid w:val="00492566"/>
    <w:rsid w:val="0049379E"/>
    <w:rsid w:val="00494F72"/>
    <w:rsid w:val="00497C08"/>
    <w:rsid w:val="004A16A2"/>
    <w:rsid w:val="004A1D17"/>
    <w:rsid w:val="004A22DA"/>
    <w:rsid w:val="004A2907"/>
    <w:rsid w:val="004A3905"/>
    <w:rsid w:val="004A3F32"/>
    <w:rsid w:val="004A3F70"/>
    <w:rsid w:val="004A44FA"/>
    <w:rsid w:val="004A582C"/>
    <w:rsid w:val="004A5F7D"/>
    <w:rsid w:val="004A734B"/>
    <w:rsid w:val="004B0204"/>
    <w:rsid w:val="004B0658"/>
    <w:rsid w:val="004B0922"/>
    <w:rsid w:val="004B1726"/>
    <w:rsid w:val="004B2437"/>
    <w:rsid w:val="004B2C56"/>
    <w:rsid w:val="004B56F3"/>
    <w:rsid w:val="004B7846"/>
    <w:rsid w:val="004B7A64"/>
    <w:rsid w:val="004C0940"/>
    <w:rsid w:val="004C094C"/>
    <w:rsid w:val="004C10AD"/>
    <w:rsid w:val="004C17B6"/>
    <w:rsid w:val="004C2601"/>
    <w:rsid w:val="004C3864"/>
    <w:rsid w:val="004C3F25"/>
    <w:rsid w:val="004C5086"/>
    <w:rsid w:val="004C529A"/>
    <w:rsid w:val="004C6248"/>
    <w:rsid w:val="004C7568"/>
    <w:rsid w:val="004C7607"/>
    <w:rsid w:val="004D0461"/>
    <w:rsid w:val="004D08FD"/>
    <w:rsid w:val="004D0BCD"/>
    <w:rsid w:val="004D18EE"/>
    <w:rsid w:val="004D2295"/>
    <w:rsid w:val="004D24F5"/>
    <w:rsid w:val="004D25F3"/>
    <w:rsid w:val="004D4C8B"/>
    <w:rsid w:val="004D59D0"/>
    <w:rsid w:val="004D5F88"/>
    <w:rsid w:val="004D6051"/>
    <w:rsid w:val="004D62A7"/>
    <w:rsid w:val="004D74C1"/>
    <w:rsid w:val="004D793A"/>
    <w:rsid w:val="004D7CA4"/>
    <w:rsid w:val="004E1484"/>
    <w:rsid w:val="004E2399"/>
    <w:rsid w:val="004E31A1"/>
    <w:rsid w:val="004E3710"/>
    <w:rsid w:val="004E37E2"/>
    <w:rsid w:val="004E4CB4"/>
    <w:rsid w:val="004E64D7"/>
    <w:rsid w:val="004E78D0"/>
    <w:rsid w:val="004E7CD1"/>
    <w:rsid w:val="004F0838"/>
    <w:rsid w:val="004F1537"/>
    <w:rsid w:val="004F1722"/>
    <w:rsid w:val="004F1A52"/>
    <w:rsid w:val="004F2DFF"/>
    <w:rsid w:val="004F302A"/>
    <w:rsid w:val="004F34E9"/>
    <w:rsid w:val="004F372A"/>
    <w:rsid w:val="004F64DE"/>
    <w:rsid w:val="004F67AE"/>
    <w:rsid w:val="004F6C02"/>
    <w:rsid w:val="004F6DC9"/>
    <w:rsid w:val="004F73B1"/>
    <w:rsid w:val="004F7D2C"/>
    <w:rsid w:val="00500FDA"/>
    <w:rsid w:val="00501474"/>
    <w:rsid w:val="005018F3"/>
    <w:rsid w:val="00501BA8"/>
    <w:rsid w:val="00501F79"/>
    <w:rsid w:val="005020DB"/>
    <w:rsid w:val="005028E6"/>
    <w:rsid w:val="005033B2"/>
    <w:rsid w:val="00503452"/>
    <w:rsid w:val="00503E3A"/>
    <w:rsid w:val="00506241"/>
    <w:rsid w:val="0050677A"/>
    <w:rsid w:val="00507210"/>
    <w:rsid w:val="005075DD"/>
    <w:rsid w:val="00510AC1"/>
    <w:rsid w:val="00510C87"/>
    <w:rsid w:val="00510DB1"/>
    <w:rsid w:val="00511F33"/>
    <w:rsid w:val="00512C1A"/>
    <w:rsid w:val="00513609"/>
    <w:rsid w:val="00513700"/>
    <w:rsid w:val="005158D9"/>
    <w:rsid w:val="005160B5"/>
    <w:rsid w:val="00517D18"/>
    <w:rsid w:val="0051AC6F"/>
    <w:rsid w:val="005200AF"/>
    <w:rsid w:val="00520C79"/>
    <w:rsid w:val="00521C26"/>
    <w:rsid w:val="00521FF9"/>
    <w:rsid w:val="00523442"/>
    <w:rsid w:val="00523BF0"/>
    <w:rsid w:val="00525DB6"/>
    <w:rsid w:val="00530262"/>
    <w:rsid w:val="00530FFB"/>
    <w:rsid w:val="00531829"/>
    <w:rsid w:val="00531CE2"/>
    <w:rsid w:val="00532812"/>
    <w:rsid w:val="005328AD"/>
    <w:rsid w:val="00533287"/>
    <w:rsid w:val="0053595D"/>
    <w:rsid w:val="00536A9B"/>
    <w:rsid w:val="00536DB8"/>
    <w:rsid w:val="00536FE1"/>
    <w:rsid w:val="00537CAB"/>
    <w:rsid w:val="00540626"/>
    <w:rsid w:val="00541EDE"/>
    <w:rsid w:val="0054226D"/>
    <w:rsid w:val="00543ADC"/>
    <w:rsid w:val="00543E05"/>
    <w:rsid w:val="00544DD1"/>
    <w:rsid w:val="00545527"/>
    <w:rsid w:val="005478DF"/>
    <w:rsid w:val="005506BF"/>
    <w:rsid w:val="005529A5"/>
    <w:rsid w:val="00552E35"/>
    <w:rsid w:val="00552E6B"/>
    <w:rsid w:val="00553164"/>
    <w:rsid w:val="0055488C"/>
    <w:rsid w:val="00554C73"/>
    <w:rsid w:val="00555AAC"/>
    <w:rsid w:val="005565A1"/>
    <w:rsid w:val="00556CDD"/>
    <w:rsid w:val="00556F8F"/>
    <w:rsid w:val="00557615"/>
    <w:rsid w:val="00560244"/>
    <w:rsid w:val="00560755"/>
    <w:rsid w:val="00562AC9"/>
    <w:rsid w:val="00563578"/>
    <w:rsid w:val="00565732"/>
    <w:rsid w:val="00565C1C"/>
    <w:rsid w:val="00566F95"/>
    <w:rsid w:val="00567BE4"/>
    <w:rsid w:val="005715A0"/>
    <w:rsid w:val="00571BA6"/>
    <w:rsid w:val="00573814"/>
    <w:rsid w:val="00573BEE"/>
    <w:rsid w:val="005754BA"/>
    <w:rsid w:val="00575DD6"/>
    <w:rsid w:val="00577CF9"/>
    <w:rsid w:val="005809A9"/>
    <w:rsid w:val="00581125"/>
    <w:rsid w:val="0058163C"/>
    <w:rsid w:val="00581C31"/>
    <w:rsid w:val="00581FD9"/>
    <w:rsid w:val="005827C3"/>
    <w:rsid w:val="00582A8D"/>
    <w:rsid w:val="00582DD7"/>
    <w:rsid w:val="00583789"/>
    <w:rsid w:val="0058407C"/>
    <w:rsid w:val="005841C2"/>
    <w:rsid w:val="00584E57"/>
    <w:rsid w:val="00584F59"/>
    <w:rsid w:val="005865B2"/>
    <w:rsid w:val="00587C69"/>
    <w:rsid w:val="00587D16"/>
    <w:rsid w:val="005906E3"/>
    <w:rsid w:val="00590894"/>
    <w:rsid w:val="00591934"/>
    <w:rsid w:val="005924D6"/>
    <w:rsid w:val="00593593"/>
    <w:rsid w:val="00593B79"/>
    <w:rsid w:val="00594EB1"/>
    <w:rsid w:val="00596683"/>
    <w:rsid w:val="0059774D"/>
    <w:rsid w:val="00597810"/>
    <w:rsid w:val="005A03F3"/>
    <w:rsid w:val="005A1406"/>
    <w:rsid w:val="005A311C"/>
    <w:rsid w:val="005A4F68"/>
    <w:rsid w:val="005A4FCE"/>
    <w:rsid w:val="005A568F"/>
    <w:rsid w:val="005A58F4"/>
    <w:rsid w:val="005A5AFA"/>
    <w:rsid w:val="005A5C48"/>
    <w:rsid w:val="005A5F79"/>
    <w:rsid w:val="005A632E"/>
    <w:rsid w:val="005A781F"/>
    <w:rsid w:val="005A7D42"/>
    <w:rsid w:val="005B082E"/>
    <w:rsid w:val="005B2B41"/>
    <w:rsid w:val="005B2E3F"/>
    <w:rsid w:val="005B2F7D"/>
    <w:rsid w:val="005B6371"/>
    <w:rsid w:val="005B66F5"/>
    <w:rsid w:val="005B6814"/>
    <w:rsid w:val="005B6E38"/>
    <w:rsid w:val="005B7441"/>
    <w:rsid w:val="005B7665"/>
    <w:rsid w:val="005C1103"/>
    <w:rsid w:val="005C1707"/>
    <w:rsid w:val="005C177A"/>
    <w:rsid w:val="005C3017"/>
    <w:rsid w:val="005C33DC"/>
    <w:rsid w:val="005C4E3D"/>
    <w:rsid w:val="005C7AD9"/>
    <w:rsid w:val="005D0491"/>
    <w:rsid w:val="005D088F"/>
    <w:rsid w:val="005D0F7C"/>
    <w:rsid w:val="005D225C"/>
    <w:rsid w:val="005D26A5"/>
    <w:rsid w:val="005D7B9A"/>
    <w:rsid w:val="005E0C78"/>
    <w:rsid w:val="005E126C"/>
    <w:rsid w:val="005E1283"/>
    <w:rsid w:val="005E2E8A"/>
    <w:rsid w:val="005E3BEB"/>
    <w:rsid w:val="005E5352"/>
    <w:rsid w:val="005E54CF"/>
    <w:rsid w:val="005E7E63"/>
    <w:rsid w:val="005F0FE1"/>
    <w:rsid w:val="005F16AB"/>
    <w:rsid w:val="005F3369"/>
    <w:rsid w:val="005F5716"/>
    <w:rsid w:val="005F6BD8"/>
    <w:rsid w:val="005F6F37"/>
    <w:rsid w:val="005F6FE3"/>
    <w:rsid w:val="00601A87"/>
    <w:rsid w:val="00602E9A"/>
    <w:rsid w:val="00604732"/>
    <w:rsid w:val="00606F9D"/>
    <w:rsid w:val="00607C8F"/>
    <w:rsid w:val="00607EFF"/>
    <w:rsid w:val="0061249E"/>
    <w:rsid w:val="006124C3"/>
    <w:rsid w:val="00612608"/>
    <w:rsid w:val="00613B76"/>
    <w:rsid w:val="00614079"/>
    <w:rsid w:val="006147AD"/>
    <w:rsid w:val="006147D7"/>
    <w:rsid w:val="00615987"/>
    <w:rsid w:val="00616F2D"/>
    <w:rsid w:val="006204DE"/>
    <w:rsid w:val="006206EC"/>
    <w:rsid w:val="00622B87"/>
    <w:rsid w:val="00623AFA"/>
    <w:rsid w:val="00624767"/>
    <w:rsid w:val="00625F7D"/>
    <w:rsid w:val="00626001"/>
    <w:rsid w:val="00626DCB"/>
    <w:rsid w:val="006279AE"/>
    <w:rsid w:val="00627C93"/>
    <w:rsid w:val="0063019F"/>
    <w:rsid w:val="006324B4"/>
    <w:rsid w:val="006324CB"/>
    <w:rsid w:val="00632D45"/>
    <w:rsid w:val="00634016"/>
    <w:rsid w:val="00635CC9"/>
    <w:rsid w:val="0064067D"/>
    <w:rsid w:val="006411AE"/>
    <w:rsid w:val="00642E73"/>
    <w:rsid w:val="00643F44"/>
    <w:rsid w:val="00645E5A"/>
    <w:rsid w:val="00646F39"/>
    <w:rsid w:val="00647B33"/>
    <w:rsid w:val="00650F5D"/>
    <w:rsid w:val="006519E8"/>
    <w:rsid w:val="00653621"/>
    <w:rsid w:val="00653FE3"/>
    <w:rsid w:val="006544C8"/>
    <w:rsid w:val="00654605"/>
    <w:rsid w:val="006553EE"/>
    <w:rsid w:val="00656840"/>
    <w:rsid w:val="00656B73"/>
    <w:rsid w:val="00656D41"/>
    <w:rsid w:val="00656F3F"/>
    <w:rsid w:val="00657255"/>
    <w:rsid w:val="00661752"/>
    <w:rsid w:val="006617C7"/>
    <w:rsid w:val="006630D7"/>
    <w:rsid w:val="006631A5"/>
    <w:rsid w:val="00663F82"/>
    <w:rsid w:val="0066409E"/>
    <w:rsid w:val="00665859"/>
    <w:rsid w:val="00666309"/>
    <w:rsid w:val="00666667"/>
    <w:rsid w:val="006675AD"/>
    <w:rsid w:val="0067050C"/>
    <w:rsid w:val="00672977"/>
    <w:rsid w:val="0067366A"/>
    <w:rsid w:val="006737DD"/>
    <w:rsid w:val="00674843"/>
    <w:rsid w:val="006751DB"/>
    <w:rsid w:val="00675933"/>
    <w:rsid w:val="00675E29"/>
    <w:rsid w:val="0067626D"/>
    <w:rsid w:val="00680F4A"/>
    <w:rsid w:val="0068128E"/>
    <w:rsid w:val="00683C80"/>
    <w:rsid w:val="0068422A"/>
    <w:rsid w:val="006859D6"/>
    <w:rsid w:val="00685CEC"/>
    <w:rsid w:val="00685FA5"/>
    <w:rsid w:val="00686214"/>
    <w:rsid w:val="00690D79"/>
    <w:rsid w:val="00691D77"/>
    <w:rsid w:val="0069248B"/>
    <w:rsid w:val="00692EF1"/>
    <w:rsid w:val="0069504E"/>
    <w:rsid w:val="006954CA"/>
    <w:rsid w:val="00695A11"/>
    <w:rsid w:val="00695ECE"/>
    <w:rsid w:val="00696CAC"/>
    <w:rsid w:val="0069729F"/>
    <w:rsid w:val="0069839C"/>
    <w:rsid w:val="006A0FE2"/>
    <w:rsid w:val="006A13E4"/>
    <w:rsid w:val="006A18FF"/>
    <w:rsid w:val="006A1DC6"/>
    <w:rsid w:val="006A27DE"/>
    <w:rsid w:val="006A33EB"/>
    <w:rsid w:val="006A36D4"/>
    <w:rsid w:val="006A3E03"/>
    <w:rsid w:val="006A421A"/>
    <w:rsid w:val="006A6772"/>
    <w:rsid w:val="006A74BF"/>
    <w:rsid w:val="006ACEBB"/>
    <w:rsid w:val="006B048C"/>
    <w:rsid w:val="006B2639"/>
    <w:rsid w:val="006B2C12"/>
    <w:rsid w:val="006B3642"/>
    <w:rsid w:val="006B368C"/>
    <w:rsid w:val="006B4F54"/>
    <w:rsid w:val="006B5432"/>
    <w:rsid w:val="006B6263"/>
    <w:rsid w:val="006B681D"/>
    <w:rsid w:val="006B7B53"/>
    <w:rsid w:val="006C0974"/>
    <w:rsid w:val="006C1AAB"/>
    <w:rsid w:val="006C1AD2"/>
    <w:rsid w:val="006C1B36"/>
    <w:rsid w:val="006C2D26"/>
    <w:rsid w:val="006C2D8F"/>
    <w:rsid w:val="006C391C"/>
    <w:rsid w:val="006C3987"/>
    <w:rsid w:val="006C3A7D"/>
    <w:rsid w:val="006C4460"/>
    <w:rsid w:val="006C4F1F"/>
    <w:rsid w:val="006C509A"/>
    <w:rsid w:val="006C57DC"/>
    <w:rsid w:val="006C6F7E"/>
    <w:rsid w:val="006C79AB"/>
    <w:rsid w:val="006D13DA"/>
    <w:rsid w:val="006D21FE"/>
    <w:rsid w:val="006D357D"/>
    <w:rsid w:val="006D3EF3"/>
    <w:rsid w:val="006D4020"/>
    <w:rsid w:val="006D7DE7"/>
    <w:rsid w:val="006E09EF"/>
    <w:rsid w:val="006E1111"/>
    <w:rsid w:val="006E17F0"/>
    <w:rsid w:val="006E26C3"/>
    <w:rsid w:val="006E3F25"/>
    <w:rsid w:val="006E4F47"/>
    <w:rsid w:val="006E528E"/>
    <w:rsid w:val="006E5318"/>
    <w:rsid w:val="006E5821"/>
    <w:rsid w:val="006E59D4"/>
    <w:rsid w:val="006E6860"/>
    <w:rsid w:val="006E6C3A"/>
    <w:rsid w:val="006E7384"/>
    <w:rsid w:val="006F00EF"/>
    <w:rsid w:val="006F0146"/>
    <w:rsid w:val="006F0695"/>
    <w:rsid w:val="006F1466"/>
    <w:rsid w:val="006F1630"/>
    <w:rsid w:val="006F1C97"/>
    <w:rsid w:val="006F264C"/>
    <w:rsid w:val="006F27DB"/>
    <w:rsid w:val="006F4235"/>
    <w:rsid w:val="006F4BB4"/>
    <w:rsid w:val="0070057F"/>
    <w:rsid w:val="00701268"/>
    <w:rsid w:val="0070186E"/>
    <w:rsid w:val="00702FE2"/>
    <w:rsid w:val="00703A13"/>
    <w:rsid w:val="00703F95"/>
    <w:rsid w:val="007048DD"/>
    <w:rsid w:val="007052A7"/>
    <w:rsid w:val="007053D4"/>
    <w:rsid w:val="00705DF5"/>
    <w:rsid w:val="00706F18"/>
    <w:rsid w:val="00707095"/>
    <w:rsid w:val="00707243"/>
    <w:rsid w:val="00712629"/>
    <w:rsid w:val="0071290A"/>
    <w:rsid w:val="00712949"/>
    <w:rsid w:val="00712C3A"/>
    <w:rsid w:val="0071445E"/>
    <w:rsid w:val="00715665"/>
    <w:rsid w:val="00717261"/>
    <w:rsid w:val="007176F2"/>
    <w:rsid w:val="00717968"/>
    <w:rsid w:val="00720369"/>
    <w:rsid w:val="00721ADF"/>
    <w:rsid w:val="00722A56"/>
    <w:rsid w:val="0072366F"/>
    <w:rsid w:val="007236C8"/>
    <w:rsid w:val="007255DA"/>
    <w:rsid w:val="00726193"/>
    <w:rsid w:val="007276CC"/>
    <w:rsid w:val="007279BD"/>
    <w:rsid w:val="00731338"/>
    <w:rsid w:val="00732313"/>
    <w:rsid w:val="00732D42"/>
    <w:rsid w:val="00733864"/>
    <w:rsid w:val="00734794"/>
    <w:rsid w:val="007355C0"/>
    <w:rsid w:val="0073560C"/>
    <w:rsid w:val="00735675"/>
    <w:rsid w:val="007359E7"/>
    <w:rsid w:val="00735EFC"/>
    <w:rsid w:val="00741184"/>
    <w:rsid w:val="007446E7"/>
    <w:rsid w:val="00744E8C"/>
    <w:rsid w:val="007461E7"/>
    <w:rsid w:val="007465DF"/>
    <w:rsid w:val="00746862"/>
    <w:rsid w:val="00746920"/>
    <w:rsid w:val="00746AA4"/>
    <w:rsid w:val="00747276"/>
    <w:rsid w:val="007503E5"/>
    <w:rsid w:val="007526C0"/>
    <w:rsid w:val="00755928"/>
    <w:rsid w:val="007563AA"/>
    <w:rsid w:val="007577C7"/>
    <w:rsid w:val="00757C9A"/>
    <w:rsid w:val="0076087B"/>
    <w:rsid w:val="00761005"/>
    <w:rsid w:val="0076121E"/>
    <w:rsid w:val="0076165E"/>
    <w:rsid w:val="007625C5"/>
    <w:rsid w:val="00762C0C"/>
    <w:rsid w:val="00763705"/>
    <w:rsid w:val="00763A2C"/>
    <w:rsid w:val="0076401A"/>
    <w:rsid w:val="00764098"/>
    <w:rsid w:val="00764927"/>
    <w:rsid w:val="00765556"/>
    <w:rsid w:val="0076573E"/>
    <w:rsid w:val="00766BE1"/>
    <w:rsid w:val="00766FC9"/>
    <w:rsid w:val="00767662"/>
    <w:rsid w:val="00767C51"/>
    <w:rsid w:val="00770C66"/>
    <w:rsid w:val="0077154D"/>
    <w:rsid w:val="007716BE"/>
    <w:rsid w:val="00772379"/>
    <w:rsid w:val="0077362F"/>
    <w:rsid w:val="00773AC7"/>
    <w:rsid w:val="007745FF"/>
    <w:rsid w:val="007746A3"/>
    <w:rsid w:val="00775245"/>
    <w:rsid w:val="007759EF"/>
    <w:rsid w:val="00777484"/>
    <w:rsid w:val="00777C7F"/>
    <w:rsid w:val="007800DA"/>
    <w:rsid w:val="00781129"/>
    <w:rsid w:val="00781A34"/>
    <w:rsid w:val="00781B7D"/>
    <w:rsid w:val="00782247"/>
    <w:rsid w:val="00782EB0"/>
    <w:rsid w:val="00783F18"/>
    <w:rsid w:val="00784A74"/>
    <w:rsid w:val="00784D9A"/>
    <w:rsid w:val="0078749F"/>
    <w:rsid w:val="007874F6"/>
    <w:rsid w:val="00787E56"/>
    <w:rsid w:val="00787EC0"/>
    <w:rsid w:val="00790139"/>
    <w:rsid w:val="007902EC"/>
    <w:rsid w:val="00791486"/>
    <w:rsid w:val="00793263"/>
    <w:rsid w:val="00795A08"/>
    <w:rsid w:val="007964E1"/>
    <w:rsid w:val="007A2934"/>
    <w:rsid w:val="007A2B3E"/>
    <w:rsid w:val="007A2E7C"/>
    <w:rsid w:val="007A5006"/>
    <w:rsid w:val="007A5A5B"/>
    <w:rsid w:val="007A5B2B"/>
    <w:rsid w:val="007A5BBC"/>
    <w:rsid w:val="007A6F98"/>
    <w:rsid w:val="007A775B"/>
    <w:rsid w:val="007B3117"/>
    <w:rsid w:val="007B55E5"/>
    <w:rsid w:val="007B6798"/>
    <w:rsid w:val="007C04D5"/>
    <w:rsid w:val="007C0783"/>
    <w:rsid w:val="007C0CA9"/>
    <w:rsid w:val="007C0E5B"/>
    <w:rsid w:val="007C2829"/>
    <w:rsid w:val="007C4460"/>
    <w:rsid w:val="007C765A"/>
    <w:rsid w:val="007C9DA0"/>
    <w:rsid w:val="007D09C0"/>
    <w:rsid w:val="007D40E5"/>
    <w:rsid w:val="007D4868"/>
    <w:rsid w:val="007D551C"/>
    <w:rsid w:val="007D6943"/>
    <w:rsid w:val="007D695C"/>
    <w:rsid w:val="007E3148"/>
    <w:rsid w:val="007E45B2"/>
    <w:rsid w:val="007E4848"/>
    <w:rsid w:val="007E4FEE"/>
    <w:rsid w:val="007E5ED7"/>
    <w:rsid w:val="007F1470"/>
    <w:rsid w:val="007F1BED"/>
    <w:rsid w:val="007F1D30"/>
    <w:rsid w:val="007F2050"/>
    <w:rsid w:val="007F2178"/>
    <w:rsid w:val="007F29C8"/>
    <w:rsid w:val="007F2D7B"/>
    <w:rsid w:val="007F302F"/>
    <w:rsid w:val="007F38A8"/>
    <w:rsid w:val="007F45D9"/>
    <w:rsid w:val="007F4B01"/>
    <w:rsid w:val="0080142D"/>
    <w:rsid w:val="00802F0D"/>
    <w:rsid w:val="00803676"/>
    <w:rsid w:val="00803F25"/>
    <w:rsid w:val="0080448C"/>
    <w:rsid w:val="008044D1"/>
    <w:rsid w:val="00804A5B"/>
    <w:rsid w:val="00805222"/>
    <w:rsid w:val="00805F81"/>
    <w:rsid w:val="00806AAD"/>
    <w:rsid w:val="00806F67"/>
    <w:rsid w:val="008073DD"/>
    <w:rsid w:val="008102F4"/>
    <w:rsid w:val="00811041"/>
    <w:rsid w:val="008114C6"/>
    <w:rsid w:val="008117CE"/>
    <w:rsid w:val="00811F06"/>
    <w:rsid w:val="00811F50"/>
    <w:rsid w:val="00811FDE"/>
    <w:rsid w:val="00812021"/>
    <w:rsid w:val="00812251"/>
    <w:rsid w:val="008128A4"/>
    <w:rsid w:val="00813E7A"/>
    <w:rsid w:val="008159CC"/>
    <w:rsid w:val="008209B5"/>
    <w:rsid w:val="00820E3C"/>
    <w:rsid w:val="008217D9"/>
    <w:rsid w:val="00821BF4"/>
    <w:rsid w:val="0082249B"/>
    <w:rsid w:val="00822EFD"/>
    <w:rsid w:val="0082334F"/>
    <w:rsid w:val="00823EE5"/>
    <w:rsid w:val="008247AD"/>
    <w:rsid w:val="00824F21"/>
    <w:rsid w:val="008260F6"/>
    <w:rsid w:val="00826D4C"/>
    <w:rsid w:val="00827F1D"/>
    <w:rsid w:val="00830385"/>
    <w:rsid w:val="008309BC"/>
    <w:rsid w:val="00831023"/>
    <w:rsid w:val="008310BF"/>
    <w:rsid w:val="008317C0"/>
    <w:rsid w:val="008319B5"/>
    <w:rsid w:val="008320B9"/>
    <w:rsid w:val="00833C27"/>
    <w:rsid w:val="00833D5E"/>
    <w:rsid w:val="008346BB"/>
    <w:rsid w:val="00835E59"/>
    <w:rsid w:val="00836474"/>
    <w:rsid w:val="008367CD"/>
    <w:rsid w:val="008368D6"/>
    <w:rsid w:val="00836FC3"/>
    <w:rsid w:val="0083708D"/>
    <w:rsid w:val="00840914"/>
    <w:rsid w:val="00840F77"/>
    <w:rsid w:val="00841606"/>
    <w:rsid w:val="008417DE"/>
    <w:rsid w:val="00842DD0"/>
    <w:rsid w:val="00843222"/>
    <w:rsid w:val="00843537"/>
    <w:rsid w:val="0084389A"/>
    <w:rsid w:val="008450D5"/>
    <w:rsid w:val="00845B1D"/>
    <w:rsid w:val="0084611E"/>
    <w:rsid w:val="0084795E"/>
    <w:rsid w:val="00847D5B"/>
    <w:rsid w:val="00850157"/>
    <w:rsid w:val="0085020D"/>
    <w:rsid w:val="00850C41"/>
    <w:rsid w:val="008521BE"/>
    <w:rsid w:val="00852496"/>
    <w:rsid w:val="008525FB"/>
    <w:rsid w:val="008528B5"/>
    <w:rsid w:val="0085388A"/>
    <w:rsid w:val="00854092"/>
    <w:rsid w:val="00857778"/>
    <w:rsid w:val="00857B77"/>
    <w:rsid w:val="00857EED"/>
    <w:rsid w:val="0086055B"/>
    <w:rsid w:val="00862614"/>
    <w:rsid w:val="00862A2E"/>
    <w:rsid w:val="008637BD"/>
    <w:rsid w:val="00863B69"/>
    <w:rsid w:val="0086455D"/>
    <w:rsid w:val="00865343"/>
    <w:rsid w:val="00865446"/>
    <w:rsid w:val="00866264"/>
    <w:rsid w:val="008666BB"/>
    <w:rsid w:val="00867B26"/>
    <w:rsid w:val="008704A1"/>
    <w:rsid w:val="008704D4"/>
    <w:rsid w:val="00870E24"/>
    <w:rsid w:val="008715B1"/>
    <w:rsid w:val="00871F18"/>
    <w:rsid w:val="008735CC"/>
    <w:rsid w:val="00873AFB"/>
    <w:rsid w:val="00873F1F"/>
    <w:rsid w:val="0087475F"/>
    <w:rsid w:val="00874BBD"/>
    <w:rsid w:val="0087689E"/>
    <w:rsid w:val="00880377"/>
    <w:rsid w:val="008806C2"/>
    <w:rsid w:val="0088074F"/>
    <w:rsid w:val="00880D73"/>
    <w:rsid w:val="00881557"/>
    <w:rsid w:val="00881EB7"/>
    <w:rsid w:val="00882516"/>
    <w:rsid w:val="00882A2D"/>
    <w:rsid w:val="00882F27"/>
    <w:rsid w:val="00890945"/>
    <w:rsid w:val="00890C77"/>
    <w:rsid w:val="00890FCA"/>
    <w:rsid w:val="00891FF0"/>
    <w:rsid w:val="008920F7"/>
    <w:rsid w:val="008924FE"/>
    <w:rsid w:val="008925CC"/>
    <w:rsid w:val="00892C6F"/>
    <w:rsid w:val="00892CE1"/>
    <w:rsid w:val="00894198"/>
    <w:rsid w:val="00894E34"/>
    <w:rsid w:val="00896A11"/>
    <w:rsid w:val="00896B23"/>
    <w:rsid w:val="0089708C"/>
    <w:rsid w:val="008978CC"/>
    <w:rsid w:val="008A1245"/>
    <w:rsid w:val="008A2179"/>
    <w:rsid w:val="008A22F1"/>
    <w:rsid w:val="008A24BA"/>
    <w:rsid w:val="008A2B67"/>
    <w:rsid w:val="008A345A"/>
    <w:rsid w:val="008A44F7"/>
    <w:rsid w:val="008A4D9D"/>
    <w:rsid w:val="008A5BE0"/>
    <w:rsid w:val="008B0935"/>
    <w:rsid w:val="008B0A4D"/>
    <w:rsid w:val="008B0F80"/>
    <w:rsid w:val="008B1B5B"/>
    <w:rsid w:val="008B2456"/>
    <w:rsid w:val="008B3A57"/>
    <w:rsid w:val="008B4584"/>
    <w:rsid w:val="008B4C4F"/>
    <w:rsid w:val="008B4CE0"/>
    <w:rsid w:val="008B51BF"/>
    <w:rsid w:val="008B66CD"/>
    <w:rsid w:val="008C05AC"/>
    <w:rsid w:val="008C15CA"/>
    <w:rsid w:val="008C2802"/>
    <w:rsid w:val="008C2E2E"/>
    <w:rsid w:val="008C3FCC"/>
    <w:rsid w:val="008C46A2"/>
    <w:rsid w:val="008C5045"/>
    <w:rsid w:val="008C5764"/>
    <w:rsid w:val="008C57F0"/>
    <w:rsid w:val="008C59AD"/>
    <w:rsid w:val="008C7072"/>
    <w:rsid w:val="008C70A6"/>
    <w:rsid w:val="008C76EA"/>
    <w:rsid w:val="008C7AC7"/>
    <w:rsid w:val="008C7EC1"/>
    <w:rsid w:val="008D02B8"/>
    <w:rsid w:val="008D1D8D"/>
    <w:rsid w:val="008D36AC"/>
    <w:rsid w:val="008D3B43"/>
    <w:rsid w:val="008D465B"/>
    <w:rsid w:val="008D4C86"/>
    <w:rsid w:val="008D4CFE"/>
    <w:rsid w:val="008D51DC"/>
    <w:rsid w:val="008D5F6D"/>
    <w:rsid w:val="008D65CC"/>
    <w:rsid w:val="008D68DF"/>
    <w:rsid w:val="008D738D"/>
    <w:rsid w:val="008D75AC"/>
    <w:rsid w:val="008E098D"/>
    <w:rsid w:val="008E2168"/>
    <w:rsid w:val="008E2506"/>
    <w:rsid w:val="008E2636"/>
    <w:rsid w:val="008E2777"/>
    <w:rsid w:val="008E2D44"/>
    <w:rsid w:val="008E31E5"/>
    <w:rsid w:val="008E34B8"/>
    <w:rsid w:val="008E34FA"/>
    <w:rsid w:val="008E3872"/>
    <w:rsid w:val="008E3C40"/>
    <w:rsid w:val="008E43FF"/>
    <w:rsid w:val="008E4B98"/>
    <w:rsid w:val="008E502F"/>
    <w:rsid w:val="008E6021"/>
    <w:rsid w:val="008E6304"/>
    <w:rsid w:val="008E6CFE"/>
    <w:rsid w:val="008E7D86"/>
    <w:rsid w:val="008F120C"/>
    <w:rsid w:val="008F24EF"/>
    <w:rsid w:val="008F2976"/>
    <w:rsid w:val="008F3F3C"/>
    <w:rsid w:val="008F481E"/>
    <w:rsid w:val="008F4F20"/>
    <w:rsid w:val="008F5CAD"/>
    <w:rsid w:val="008F7A04"/>
    <w:rsid w:val="00900A8B"/>
    <w:rsid w:val="009011E8"/>
    <w:rsid w:val="009016B0"/>
    <w:rsid w:val="0090181B"/>
    <w:rsid w:val="00901983"/>
    <w:rsid w:val="00901BDE"/>
    <w:rsid w:val="00902455"/>
    <w:rsid w:val="00903187"/>
    <w:rsid w:val="00903848"/>
    <w:rsid w:val="00903BF7"/>
    <w:rsid w:val="009058A5"/>
    <w:rsid w:val="00905C23"/>
    <w:rsid w:val="009071F8"/>
    <w:rsid w:val="00907DF7"/>
    <w:rsid w:val="009100C2"/>
    <w:rsid w:val="0091023C"/>
    <w:rsid w:val="009102A5"/>
    <w:rsid w:val="00910969"/>
    <w:rsid w:val="00910D1C"/>
    <w:rsid w:val="0091113C"/>
    <w:rsid w:val="0091116B"/>
    <w:rsid w:val="0091259C"/>
    <w:rsid w:val="00913471"/>
    <w:rsid w:val="00914DFF"/>
    <w:rsid w:val="00914FBA"/>
    <w:rsid w:val="00915441"/>
    <w:rsid w:val="009156EF"/>
    <w:rsid w:val="0091632F"/>
    <w:rsid w:val="009167DE"/>
    <w:rsid w:val="00917304"/>
    <w:rsid w:val="00917F13"/>
    <w:rsid w:val="00920328"/>
    <w:rsid w:val="0092156F"/>
    <w:rsid w:val="00922BBC"/>
    <w:rsid w:val="00923AEC"/>
    <w:rsid w:val="00923B9C"/>
    <w:rsid w:val="00924B94"/>
    <w:rsid w:val="00924FF5"/>
    <w:rsid w:val="0092579E"/>
    <w:rsid w:val="00926CC7"/>
    <w:rsid w:val="00930857"/>
    <w:rsid w:val="0093139D"/>
    <w:rsid w:val="00932B53"/>
    <w:rsid w:val="00934A9D"/>
    <w:rsid w:val="0093677C"/>
    <w:rsid w:val="009416B4"/>
    <w:rsid w:val="009416B7"/>
    <w:rsid w:val="00941ED9"/>
    <w:rsid w:val="0094418A"/>
    <w:rsid w:val="00944E42"/>
    <w:rsid w:val="00945D2E"/>
    <w:rsid w:val="009460FE"/>
    <w:rsid w:val="00946B6E"/>
    <w:rsid w:val="009474C4"/>
    <w:rsid w:val="00950136"/>
    <w:rsid w:val="0095069F"/>
    <w:rsid w:val="009510CE"/>
    <w:rsid w:val="009524F1"/>
    <w:rsid w:val="00953047"/>
    <w:rsid w:val="0095333D"/>
    <w:rsid w:val="0095416E"/>
    <w:rsid w:val="009542EE"/>
    <w:rsid w:val="00954C86"/>
    <w:rsid w:val="009552D4"/>
    <w:rsid w:val="00956AD5"/>
    <w:rsid w:val="00956E33"/>
    <w:rsid w:val="00957221"/>
    <w:rsid w:val="00957808"/>
    <w:rsid w:val="009618A0"/>
    <w:rsid w:val="0096582E"/>
    <w:rsid w:val="009665CE"/>
    <w:rsid w:val="00967564"/>
    <w:rsid w:val="00971833"/>
    <w:rsid w:val="00972919"/>
    <w:rsid w:val="00973BBD"/>
    <w:rsid w:val="00974337"/>
    <w:rsid w:val="0097438F"/>
    <w:rsid w:val="0097457D"/>
    <w:rsid w:val="009745BE"/>
    <w:rsid w:val="009759AE"/>
    <w:rsid w:val="00976369"/>
    <w:rsid w:val="00976AB6"/>
    <w:rsid w:val="00977FB3"/>
    <w:rsid w:val="009819C4"/>
    <w:rsid w:val="009830C9"/>
    <w:rsid w:val="0098316A"/>
    <w:rsid w:val="00983E5F"/>
    <w:rsid w:val="009842D7"/>
    <w:rsid w:val="0098443B"/>
    <w:rsid w:val="00984839"/>
    <w:rsid w:val="009858AF"/>
    <w:rsid w:val="009863A6"/>
    <w:rsid w:val="00986BE8"/>
    <w:rsid w:val="00987071"/>
    <w:rsid w:val="0098764B"/>
    <w:rsid w:val="00987E09"/>
    <w:rsid w:val="0099009D"/>
    <w:rsid w:val="00992B75"/>
    <w:rsid w:val="00992DB0"/>
    <w:rsid w:val="00993108"/>
    <w:rsid w:val="00993E74"/>
    <w:rsid w:val="00994487"/>
    <w:rsid w:val="00994C78"/>
    <w:rsid w:val="00996679"/>
    <w:rsid w:val="00996F25"/>
    <w:rsid w:val="009972FA"/>
    <w:rsid w:val="00997611"/>
    <w:rsid w:val="009A0AC5"/>
    <w:rsid w:val="009A1DAA"/>
    <w:rsid w:val="009A28BA"/>
    <w:rsid w:val="009A3223"/>
    <w:rsid w:val="009A3444"/>
    <w:rsid w:val="009A3A65"/>
    <w:rsid w:val="009A6481"/>
    <w:rsid w:val="009A7380"/>
    <w:rsid w:val="009B0051"/>
    <w:rsid w:val="009B1340"/>
    <w:rsid w:val="009B2D34"/>
    <w:rsid w:val="009B2F52"/>
    <w:rsid w:val="009B46A6"/>
    <w:rsid w:val="009B58BB"/>
    <w:rsid w:val="009B59AD"/>
    <w:rsid w:val="009B5B3C"/>
    <w:rsid w:val="009B5D39"/>
    <w:rsid w:val="009B6283"/>
    <w:rsid w:val="009B73E3"/>
    <w:rsid w:val="009B783E"/>
    <w:rsid w:val="009BB6DD"/>
    <w:rsid w:val="009C08F9"/>
    <w:rsid w:val="009C0E64"/>
    <w:rsid w:val="009C1826"/>
    <w:rsid w:val="009C1A52"/>
    <w:rsid w:val="009C264C"/>
    <w:rsid w:val="009C2BE2"/>
    <w:rsid w:val="009C3940"/>
    <w:rsid w:val="009C454F"/>
    <w:rsid w:val="009C4E32"/>
    <w:rsid w:val="009D10B1"/>
    <w:rsid w:val="009D1347"/>
    <w:rsid w:val="009D18FF"/>
    <w:rsid w:val="009D1A53"/>
    <w:rsid w:val="009D3AB0"/>
    <w:rsid w:val="009D59C0"/>
    <w:rsid w:val="009D63C4"/>
    <w:rsid w:val="009D6B2B"/>
    <w:rsid w:val="009D7340"/>
    <w:rsid w:val="009E0712"/>
    <w:rsid w:val="009E0C23"/>
    <w:rsid w:val="009E0D2C"/>
    <w:rsid w:val="009E11C1"/>
    <w:rsid w:val="009E1289"/>
    <w:rsid w:val="009E18EC"/>
    <w:rsid w:val="009E298E"/>
    <w:rsid w:val="009E34EF"/>
    <w:rsid w:val="009E3EA3"/>
    <w:rsid w:val="009E4634"/>
    <w:rsid w:val="009E46BD"/>
    <w:rsid w:val="009E4B47"/>
    <w:rsid w:val="009E4DB6"/>
    <w:rsid w:val="009E4E6B"/>
    <w:rsid w:val="009E76AE"/>
    <w:rsid w:val="009F1072"/>
    <w:rsid w:val="009F1C5B"/>
    <w:rsid w:val="009F1F16"/>
    <w:rsid w:val="009F2046"/>
    <w:rsid w:val="009F2CFE"/>
    <w:rsid w:val="009F2F4A"/>
    <w:rsid w:val="009F2FFC"/>
    <w:rsid w:val="009F3005"/>
    <w:rsid w:val="009F3A8A"/>
    <w:rsid w:val="009F474C"/>
    <w:rsid w:val="009F4896"/>
    <w:rsid w:val="009F6D94"/>
    <w:rsid w:val="009F6EEB"/>
    <w:rsid w:val="009F7458"/>
    <w:rsid w:val="00A01A56"/>
    <w:rsid w:val="00A01BB6"/>
    <w:rsid w:val="00A0266A"/>
    <w:rsid w:val="00A04174"/>
    <w:rsid w:val="00A04E92"/>
    <w:rsid w:val="00A05512"/>
    <w:rsid w:val="00A0566E"/>
    <w:rsid w:val="00A073B0"/>
    <w:rsid w:val="00A10598"/>
    <w:rsid w:val="00A11890"/>
    <w:rsid w:val="00A118BE"/>
    <w:rsid w:val="00A12D6E"/>
    <w:rsid w:val="00A131FB"/>
    <w:rsid w:val="00A13231"/>
    <w:rsid w:val="00A13AF5"/>
    <w:rsid w:val="00A13C17"/>
    <w:rsid w:val="00A14E97"/>
    <w:rsid w:val="00A15EAC"/>
    <w:rsid w:val="00A160E9"/>
    <w:rsid w:val="00A16801"/>
    <w:rsid w:val="00A16A4A"/>
    <w:rsid w:val="00A16C46"/>
    <w:rsid w:val="00A17380"/>
    <w:rsid w:val="00A17D5D"/>
    <w:rsid w:val="00A200CB"/>
    <w:rsid w:val="00A2098D"/>
    <w:rsid w:val="00A21DE4"/>
    <w:rsid w:val="00A22680"/>
    <w:rsid w:val="00A226BF"/>
    <w:rsid w:val="00A23E4B"/>
    <w:rsid w:val="00A24861"/>
    <w:rsid w:val="00A249D9"/>
    <w:rsid w:val="00A253E4"/>
    <w:rsid w:val="00A25645"/>
    <w:rsid w:val="00A268B7"/>
    <w:rsid w:val="00A26932"/>
    <w:rsid w:val="00A308A1"/>
    <w:rsid w:val="00A30F94"/>
    <w:rsid w:val="00A31573"/>
    <w:rsid w:val="00A31B87"/>
    <w:rsid w:val="00A32025"/>
    <w:rsid w:val="00A34960"/>
    <w:rsid w:val="00A35BA3"/>
    <w:rsid w:val="00A36152"/>
    <w:rsid w:val="00A40ED7"/>
    <w:rsid w:val="00A41274"/>
    <w:rsid w:val="00A41498"/>
    <w:rsid w:val="00A41591"/>
    <w:rsid w:val="00A420F0"/>
    <w:rsid w:val="00A43BA6"/>
    <w:rsid w:val="00A458AF"/>
    <w:rsid w:val="00A4682B"/>
    <w:rsid w:val="00A50C50"/>
    <w:rsid w:val="00A51610"/>
    <w:rsid w:val="00A51E53"/>
    <w:rsid w:val="00A5254F"/>
    <w:rsid w:val="00A5278E"/>
    <w:rsid w:val="00A52E40"/>
    <w:rsid w:val="00A541BF"/>
    <w:rsid w:val="00A55B96"/>
    <w:rsid w:val="00A562B6"/>
    <w:rsid w:val="00A56594"/>
    <w:rsid w:val="00A568A7"/>
    <w:rsid w:val="00A56F96"/>
    <w:rsid w:val="00A5742D"/>
    <w:rsid w:val="00A57743"/>
    <w:rsid w:val="00A57EC9"/>
    <w:rsid w:val="00A60748"/>
    <w:rsid w:val="00A60DF4"/>
    <w:rsid w:val="00A60F31"/>
    <w:rsid w:val="00A63646"/>
    <w:rsid w:val="00A64157"/>
    <w:rsid w:val="00A642CA"/>
    <w:rsid w:val="00A65C38"/>
    <w:rsid w:val="00A65E0F"/>
    <w:rsid w:val="00A668A2"/>
    <w:rsid w:val="00A67382"/>
    <w:rsid w:val="00A67575"/>
    <w:rsid w:val="00A67893"/>
    <w:rsid w:val="00A70479"/>
    <w:rsid w:val="00A7098B"/>
    <w:rsid w:val="00A71211"/>
    <w:rsid w:val="00A7127D"/>
    <w:rsid w:val="00A738DB"/>
    <w:rsid w:val="00A7433F"/>
    <w:rsid w:val="00A76331"/>
    <w:rsid w:val="00A76538"/>
    <w:rsid w:val="00A77E6D"/>
    <w:rsid w:val="00A80290"/>
    <w:rsid w:val="00A82255"/>
    <w:rsid w:val="00A827A8"/>
    <w:rsid w:val="00A827BA"/>
    <w:rsid w:val="00A83765"/>
    <w:rsid w:val="00A85FD5"/>
    <w:rsid w:val="00A911A9"/>
    <w:rsid w:val="00A91DC2"/>
    <w:rsid w:val="00A931E9"/>
    <w:rsid w:val="00A933CE"/>
    <w:rsid w:val="00A9553D"/>
    <w:rsid w:val="00A95AB0"/>
    <w:rsid w:val="00A96BD5"/>
    <w:rsid w:val="00A96CFE"/>
    <w:rsid w:val="00A97E96"/>
    <w:rsid w:val="00AA1243"/>
    <w:rsid w:val="00AA1B88"/>
    <w:rsid w:val="00AA229D"/>
    <w:rsid w:val="00AA282A"/>
    <w:rsid w:val="00AA2DFC"/>
    <w:rsid w:val="00AA2F2E"/>
    <w:rsid w:val="00AA343C"/>
    <w:rsid w:val="00AA38C3"/>
    <w:rsid w:val="00AA3FF2"/>
    <w:rsid w:val="00AA5D66"/>
    <w:rsid w:val="00AA6E8F"/>
    <w:rsid w:val="00AA721D"/>
    <w:rsid w:val="00AA778B"/>
    <w:rsid w:val="00AB0B49"/>
    <w:rsid w:val="00AB191A"/>
    <w:rsid w:val="00AB1D5C"/>
    <w:rsid w:val="00AB1F5C"/>
    <w:rsid w:val="00AB3AE8"/>
    <w:rsid w:val="00AB4C76"/>
    <w:rsid w:val="00AB4E39"/>
    <w:rsid w:val="00AB52E6"/>
    <w:rsid w:val="00AB5E3C"/>
    <w:rsid w:val="00AB6786"/>
    <w:rsid w:val="00AB7D99"/>
    <w:rsid w:val="00AC0CF0"/>
    <w:rsid w:val="00AC2001"/>
    <w:rsid w:val="00AC2175"/>
    <w:rsid w:val="00AC249E"/>
    <w:rsid w:val="00AC25DA"/>
    <w:rsid w:val="00AC3437"/>
    <w:rsid w:val="00AC4047"/>
    <w:rsid w:val="00AC412B"/>
    <w:rsid w:val="00AC420C"/>
    <w:rsid w:val="00AC7B66"/>
    <w:rsid w:val="00AC7E85"/>
    <w:rsid w:val="00AD0524"/>
    <w:rsid w:val="00AD1FA6"/>
    <w:rsid w:val="00AD2448"/>
    <w:rsid w:val="00AD26C3"/>
    <w:rsid w:val="00AD3AAA"/>
    <w:rsid w:val="00AD3E95"/>
    <w:rsid w:val="00AD3F9F"/>
    <w:rsid w:val="00AD40AB"/>
    <w:rsid w:val="00AD4D0A"/>
    <w:rsid w:val="00AD5FB8"/>
    <w:rsid w:val="00AE095B"/>
    <w:rsid w:val="00AE11BF"/>
    <w:rsid w:val="00AE1710"/>
    <w:rsid w:val="00AE18FF"/>
    <w:rsid w:val="00AE1A31"/>
    <w:rsid w:val="00AE235D"/>
    <w:rsid w:val="00AE2879"/>
    <w:rsid w:val="00AE28EC"/>
    <w:rsid w:val="00AE3124"/>
    <w:rsid w:val="00AE350C"/>
    <w:rsid w:val="00AE40AF"/>
    <w:rsid w:val="00AE482C"/>
    <w:rsid w:val="00AE503B"/>
    <w:rsid w:val="00AE5915"/>
    <w:rsid w:val="00AE5EE6"/>
    <w:rsid w:val="00AE66F4"/>
    <w:rsid w:val="00AF0138"/>
    <w:rsid w:val="00AF12EC"/>
    <w:rsid w:val="00AF144A"/>
    <w:rsid w:val="00AF1A72"/>
    <w:rsid w:val="00AF2F3B"/>
    <w:rsid w:val="00AF3EB3"/>
    <w:rsid w:val="00AF47E7"/>
    <w:rsid w:val="00AF61DA"/>
    <w:rsid w:val="00AF6933"/>
    <w:rsid w:val="00AF785B"/>
    <w:rsid w:val="00AF7BCE"/>
    <w:rsid w:val="00B02A55"/>
    <w:rsid w:val="00B02D2D"/>
    <w:rsid w:val="00B0328E"/>
    <w:rsid w:val="00B032C2"/>
    <w:rsid w:val="00B061A0"/>
    <w:rsid w:val="00B06A20"/>
    <w:rsid w:val="00B0770C"/>
    <w:rsid w:val="00B118A6"/>
    <w:rsid w:val="00B12398"/>
    <w:rsid w:val="00B125DD"/>
    <w:rsid w:val="00B12633"/>
    <w:rsid w:val="00B14129"/>
    <w:rsid w:val="00B15A95"/>
    <w:rsid w:val="00B2017B"/>
    <w:rsid w:val="00B205D4"/>
    <w:rsid w:val="00B23E42"/>
    <w:rsid w:val="00B250E1"/>
    <w:rsid w:val="00B253F7"/>
    <w:rsid w:val="00B256B6"/>
    <w:rsid w:val="00B25D60"/>
    <w:rsid w:val="00B27580"/>
    <w:rsid w:val="00B30564"/>
    <w:rsid w:val="00B3131C"/>
    <w:rsid w:val="00B31A98"/>
    <w:rsid w:val="00B31F08"/>
    <w:rsid w:val="00B326D2"/>
    <w:rsid w:val="00B32BB1"/>
    <w:rsid w:val="00B3413B"/>
    <w:rsid w:val="00B34CC5"/>
    <w:rsid w:val="00B34F26"/>
    <w:rsid w:val="00B35289"/>
    <w:rsid w:val="00B35B6B"/>
    <w:rsid w:val="00B35CE6"/>
    <w:rsid w:val="00B367FE"/>
    <w:rsid w:val="00B37069"/>
    <w:rsid w:val="00B37BAA"/>
    <w:rsid w:val="00B40C66"/>
    <w:rsid w:val="00B40F13"/>
    <w:rsid w:val="00B41E91"/>
    <w:rsid w:val="00B42AED"/>
    <w:rsid w:val="00B43B04"/>
    <w:rsid w:val="00B44D6E"/>
    <w:rsid w:val="00B4665C"/>
    <w:rsid w:val="00B46AF8"/>
    <w:rsid w:val="00B46D8B"/>
    <w:rsid w:val="00B4783C"/>
    <w:rsid w:val="00B505FA"/>
    <w:rsid w:val="00B50615"/>
    <w:rsid w:val="00B5185B"/>
    <w:rsid w:val="00B51DA2"/>
    <w:rsid w:val="00B548DF"/>
    <w:rsid w:val="00B54C8D"/>
    <w:rsid w:val="00B553FA"/>
    <w:rsid w:val="00B5564F"/>
    <w:rsid w:val="00B5766C"/>
    <w:rsid w:val="00B57829"/>
    <w:rsid w:val="00B579AB"/>
    <w:rsid w:val="00B60908"/>
    <w:rsid w:val="00B63395"/>
    <w:rsid w:val="00B63637"/>
    <w:rsid w:val="00B64C9B"/>
    <w:rsid w:val="00B65286"/>
    <w:rsid w:val="00B66FBC"/>
    <w:rsid w:val="00B6771D"/>
    <w:rsid w:val="00B70227"/>
    <w:rsid w:val="00B7037B"/>
    <w:rsid w:val="00B70629"/>
    <w:rsid w:val="00B70C59"/>
    <w:rsid w:val="00B70EC6"/>
    <w:rsid w:val="00B72215"/>
    <w:rsid w:val="00B72784"/>
    <w:rsid w:val="00B74593"/>
    <w:rsid w:val="00B751AB"/>
    <w:rsid w:val="00B75DB3"/>
    <w:rsid w:val="00B76C4E"/>
    <w:rsid w:val="00B77F49"/>
    <w:rsid w:val="00B80C2C"/>
    <w:rsid w:val="00B816FC"/>
    <w:rsid w:val="00B8199A"/>
    <w:rsid w:val="00B822ED"/>
    <w:rsid w:val="00B82A31"/>
    <w:rsid w:val="00B835BE"/>
    <w:rsid w:val="00B8433A"/>
    <w:rsid w:val="00B86BA9"/>
    <w:rsid w:val="00B87133"/>
    <w:rsid w:val="00B873E9"/>
    <w:rsid w:val="00B907D3"/>
    <w:rsid w:val="00B9082B"/>
    <w:rsid w:val="00B90A99"/>
    <w:rsid w:val="00B90CF2"/>
    <w:rsid w:val="00B92A5A"/>
    <w:rsid w:val="00B92B85"/>
    <w:rsid w:val="00B92F1E"/>
    <w:rsid w:val="00B934B6"/>
    <w:rsid w:val="00B93A09"/>
    <w:rsid w:val="00B93B77"/>
    <w:rsid w:val="00B94406"/>
    <w:rsid w:val="00B9507F"/>
    <w:rsid w:val="00B97989"/>
    <w:rsid w:val="00BA07AB"/>
    <w:rsid w:val="00BA1588"/>
    <w:rsid w:val="00BA2141"/>
    <w:rsid w:val="00BA2A74"/>
    <w:rsid w:val="00BA5A32"/>
    <w:rsid w:val="00BA6058"/>
    <w:rsid w:val="00BA6B91"/>
    <w:rsid w:val="00BA7E32"/>
    <w:rsid w:val="00BB197E"/>
    <w:rsid w:val="00BB2456"/>
    <w:rsid w:val="00BB295A"/>
    <w:rsid w:val="00BB3243"/>
    <w:rsid w:val="00BB766D"/>
    <w:rsid w:val="00BB781D"/>
    <w:rsid w:val="00BB7CF7"/>
    <w:rsid w:val="00BB7F1D"/>
    <w:rsid w:val="00BC1FA8"/>
    <w:rsid w:val="00BC2E5B"/>
    <w:rsid w:val="00BC30C8"/>
    <w:rsid w:val="00BC357D"/>
    <w:rsid w:val="00BC3F6F"/>
    <w:rsid w:val="00BC423E"/>
    <w:rsid w:val="00BC7A33"/>
    <w:rsid w:val="00BC7E8D"/>
    <w:rsid w:val="00BD0DE5"/>
    <w:rsid w:val="00BD1326"/>
    <w:rsid w:val="00BD1F5A"/>
    <w:rsid w:val="00BD2F83"/>
    <w:rsid w:val="00BD3868"/>
    <w:rsid w:val="00BD3B3F"/>
    <w:rsid w:val="00BD462A"/>
    <w:rsid w:val="00BD5178"/>
    <w:rsid w:val="00BD5587"/>
    <w:rsid w:val="00BD64A0"/>
    <w:rsid w:val="00BD6659"/>
    <w:rsid w:val="00BD6C5D"/>
    <w:rsid w:val="00BD7345"/>
    <w:rsid w:val="00BD788C"/>
    <w:rsid w:val="00BD7E1E"/>
    <w:rsid w:val="00BE0267"/>
    <w:rsid w:val="00BE0D18"/>
    <w:rsid w:val="00BE1040"/>
    <w:rsid w:val="00BE1464"/>
    <w:rsid w:val="00BE1E4F"/>
    <w:rsid w:val="00BE3EC3"/>
    <w:rsid w:val="00BE6512"/>
    <w:rsid w:val="00BE65DF"/>
    <w:rsid w:val="00BF04F8"/>
    <w:rsid w:val="00BF0ED1"/>
    <w:rsid w:val="00BF151C"/>
    <w:rsid w:val="00BF16C9"/>
    <w:rsid w:val="00BF1CD7"/>
    <w:rsid w:val="00BF209B"/>
    <w:rsid w:val="00BF22CB"/>
    <w:rsid w:val="00BF2A74"/>
    <w:rsid w:val="00BF2EA0"/>
    <w:rsid w:val="00BF2FEB"/>
    <w:rsid w:val="00BF33B5"/>
    <w:rsid w:val="00BF3516"/>
    <w:rsid w:val="00BF47ED"/>
    <w:rsid w:val="00BF6B82"/>
    <w:rsid w:val="00BF73A8"/>
    <w:rsid w:val="00BF767B"/>
    <w:rsid w:val="00C003C0"/>
    <w:rsid w:val="00C023D5"/>
    <w:rsid w:val="00C029C7"/>
    <w:rsid w:val="00C02DF1"/>
    <w:rsid w:val="00C03CA3"/>
    <w:rsid w:val="00C054E7"/>
    <w:rsid w:val="00C06181"/>
    <w:rsid w:val="00C06496"/>
    <w:rsid w:val="00C06C88"/>
    <w:rsid w:val="00C10ACC"/>
    <w:rsid w:val="00C10B1D"/>
    <w:rsid w:val="00C11085"/>
    <w:rsid w:val="00C11400"/>
    <w:rsid w:val="00C11942"/>
    <w:rsid w:val="00C12328"/>
    <w:rsid w:val="00C124BB"/>
    <w:rsid w:val="00C137E1"/>
    <w:rsid w:val="00C1395B"/>
    <w:rsid w:val="00C141D4"/>
    <w:rsid w:val="00C14AA3"/>
    <w:rsid w:val="00C15338"/>
    <w:rsid w:val="00C154E8"/>
    <w:rsid w:val="00C16A00"/>
    <w:rsid w:val="00C171B2"/>
    <w:rsid w:val="00C20150"/>
    <w:rsid w:val="00C208C4"/>
    <w:rsid w:val="00C209E2"/>
    <w:rsid w:val="00C21501"/>
    <w:rsid w:val="00C221DB"/>
    <w:rsid w:val="00C2240C"/>
    <w:rsid w:val="00C22A1D"/>
    <w:rsid w:val="00C250DF"/>
    <w:rsid w:val="00C2512B"/>
    <w:rsid w:val="00C25A05"/>
    <w:rsid w:val="00C2609B"/>
    <w:rsid w:val="00C26114"/>
    <w:rsid w:val="00C2783B"/>
    <w:rsid w:val="00C2F279"/>
    <w:rsid w:val="00C30098"/>
    <w:rsid w:val="00C3166F"/>
    <w:rsid w:val="00C33322"/>
    <w:rsid w:val="00C338BB"/>
    <w:rsid w:val="00C345F1"/>
    <w:rsid w:val="00C35680"/>
    <w:rsid w:val="00C373A8"/>
    <w:rsid w:val="00C375F6"/>
    <w:rsid w:val="00C379C7"/>
    <w:rsid w:val="00C37BCF"/>
    <w:rsid w:val="00C40B28"/>
    <w:rsid w:val="00C40F49"/>
    <w:rsid w:val="00C40FE8"/>
    <w:rsid w:val="00C41083"/>
    <w:rsid w:val="00C421A6"/>
    <w:rsid w:val="00C42688"/>
    <w:rsid w:val="00C44BED"/>
    <w:rsid w:val="00C46838"/>
    <w:rsid w:val="00C477A0"/>
    <w:rsid w:val="00C51375"/>
    <w:rsid w:val="00C52B75"/>
    <w:rsid w:val="00C544F8"/>
    <w:rsid w:val="00C549AC"/>
    <w:rsid w:val="00C54E30"/>
    <w:rsid w:val="00C552EA"/>
    <w:rsid w:val="00C567B5"/>
    <w:rsid w:val="00C56AE4"/>
    <w:rsid w:val="00C56C55"/>
    <w:rsid w:val="00C60B4B"/>
    <w:rsid w:val="00C64016"/>
    <w:rsid w:val="00C6689D"/>
    <w:rsid w:val="00C66966"/>
    <w:rsid w:val="00C67255"/>
    <w:rsid w:val="00C72CB1"/>
    <w:rsid w:val="00C732CC"/>
    <w:rsid w:val="00C7396F"/>
    <w:rsid w:val="00C73DFF"/>
    <w:rsid w:val="00C74055"/>
    <w:rsid w:val="00C755F4"/>
    <w:rsid w:val="00C76FD8"/>
    <w:rsid w:val="00C77CC7"/>
    <w:rsid w:val="00C808A4"/>
    <w:rsid w:val="00C80AEA"/>
    <w:rsid w:val="00C81C72"/>
    <w:rsid w:val="00C84338"/>
    <w:rsid w:val="00C85B1F"/>
    <w:rsid w:val="00C85C3D"/>
    <w:rsid w:val="00C85D17"/>
    <w:rsid w:val="00C85E0D"/>
    <w:rsid w:val="00C87BD9"/>
    <w:rsid w:val="00C87C56"/>
    <w:rsid w:val="00C90369"/>
    <w:rsid w:val="00C90E5A"/>
    <w:rsid w:val="00C91012"/>
    <w:rsid w:val="00C91328"/>
    <w:rsid w:val="00C918FF"/>
    <w:rsid w:val="00C91F34"/>
    <w:rsid w:val="00C92515"/>
    <w:rsid w:val="00C92C10"/>
    <w:rsid w:val="00C9315F"/>
    <w:rsid w:val="00C9398C"/>
    <w:rsid w:val="00C947FD"/>
    <w:rsid w:val="00C97247"/>
    <w:rsid w:val="00C973F8"/>
    <w:rsid w:val="00C9744A"/>
    <w:rsid w:val="00C97C11"/>
    <w:rsid w:val="00C97D78"/>
    <w:rsid w:val="00CA0614"/>
    <w:rsid w:val="00CA0BD7"/>
    <w:rsid w:val="00CA433B"/>
    <w:rsid w:val="00CA4677"/>
    <w:rsid w:val="00CA4B1D"/>
    <w:rsid w:val="00CA4B9C"/>
    <w:rsid w:val="00CA512B"/>
    <w:rsid w:val="00CA5631"/>
    <w:rsid w:val="00CA5DCD"/>
    <w:rsid w:val="00CA7B1A"/>
    <w:rsid w:val="00CB1919"/>
    <w:rsid w:val="00CB214A"/>
    <w:rsid w:val="00CB2501"/>
    <w:rsid w:val="00CB53E7"/>
    <w:rsid w:val="00CB6369"/>
    <w:rsid w:val="00CB63A9"/>
    <w:rsid w:val="00CB6988"/>
    <w:rsid w:val="00CB6B20"/>
    <w:rsid w:val="00CB7441"/>
    <w:rsid w:val="00CC103A"/>
    <w:rsid w:val="00CC13FD"/>
    <w:rsid w:val="00CC3025"/>
    <w:rsid w:val="00CC3178"/>
    <w:rsid w:val="00CC3A16"/>
    <w:rsid w:val="00CC3CCE"/>
    <w:rsid w:val="00CC3D8A"/>
    <w:rsid w:val="00CC4D8A"/>
    <w:rsid w:val="00CC5BB9"/>
    <w:rsid w:val="00CC61DC"/>
    <w:rsid w:val="00CC6CAA"/>
    <w:rsid w:val="00CC72E9"/>
    <w:rsid w:val="00CC7496"/>
    <w:rsid w:val="00CC75B6"/>
    <w:rsid w:val="00CD02FE"/>
    <w:rsid w:val="00CD07B7"/>
    <w:rsid w:val="00CD4843"/>
    <w:rsid w:val="00CD54CD"/>
    <w:rsid w:val="00CD62A9"/>
    <w:rsid w:val="00CD7F81"/>
    <w:rsid w:val="00CE038F"/>
    <w:rsid w:val="00CE0754"/>
    <w:rsid w:val="00CE084C"/>
    <w:rsid w:val="00CE0D4D"/>
    <w:rsid w:val="00CE24CC"/>
    <w:rsid w:val="00CE29BD"/>
    <w:rsid w:val="00CE3AD0"/>
    <w:rsid w:val="00CE419B"/>
    <w:rsid w:val="00CE4394"/>
    <w:rsid w:val="00CE4ED0"/>
    <w:rsid w:val="00CE54BA"/>
    <w:rsid w:val="00CE628E"/>
    <w:rsid w:val="00CE64B3"/>
    <w:rsid w:val="00CE70D8"/>
    <w:rsid w:val="00CE741D"/>
    <w:rsid w:val="00CF015B"/>
    <w:rsid w:val="00CF0433"/>
    <w:rsid w:val="00CF09FC"/>
    <w:rsid w:val="00CF1316"/>
    <w:rsid w:val="00CF2161"/>
    <w:rsid w:val="00CF2457"/>
    <w:rsid w:val="00CF2E0C"/>
    <w:rsid w:val="00CF37CC"/>
    <w:rsid w:val="00CF6565"/>
    <w:rsid w:val="00CF7C7D"/>
    <w:rsid w:val="00D01203"/>
    <w:rsid w:val="00D012C7"/>
    <w:rsid w:val="00D02056"/>
    <w:rsid w:val="00D029A4"/>
    <w:rsid w:val="00D0360E"/>
    <w:rsid w:val="00D04228"/>
    <w:rsid w:val="00D0785E"/>
    <w:rsid w:val="00D10C20"/>
    <w:rsid w:val="00D10EAA"/>
    <w:rsid w:val="00D11363"/>
    <w:rsid w:val="00D11E1F"/>
    <w:rsid w:val="00D127B9"/>
    <w:rsid w:val="00D1392C"/>
    <w:rsid w:val="00D13EDF"/>
    <w:rsid w:val="00D14236"/>
    <w:rsid w:val="00D14436"/>
    <w:rsid w:val="00D14C5D"/>
    <w:rsid w:val="00D1586F"/>
    <w:rsid w:val="00D16851"/>
    <w:rsid w:val="00D16F5B"/>
    <w:rsid w:val="00D1785D"/>
    <w:rsid w:val="00D17B28"/>
    <w:rsid w:val="00D2063D"/>
    <w:rsid w:val="00D20EBA"/>
    <w:rsid w:val="00D21FBB"/>
    <w:rsid w:val="00D22844"/>
    <w:rsid w:val="00D22848"/>
    <w:rsid w:val="00D23556"/>
    <w:rsid w:val="00D25051"/>
    <w:rsid w:val="00D2627F"/>
    <w:rsid w:val="00D269BC"/>
    <w:rsid w:val="00D26B53"/>
    <w:rsid w:val="00D3089E"/>
    <w:rsid w:val="00D30AB8"/>
    <w:rsid w:val="00D32CE0"/>
    <w:rsid w:val="00D3443C"/>
    <w:rsid w:val="00D34766"/>
    <w:rsid w:val="00D35075"/>
    <w:rsid w:val="00D35F0E"/>
    <w:rsid w:val="00D36219"/>
    <w:rsid w:val="00D411F1"/>
    <w:rsid w:val="00D41C21"/>
    <w:rsid w:val="00D41D6B"/>
    <w:rsid w:val="00D41EF9"/>
    <w:rsid w:val="00D42E60"/>
    <w:rsid w:val="00D43181"/>
    <w:rsid w:val="00D43372"/>
    <w:rsid w:val="00D433B9"/>
    <w:rsid w:val="00D438AD"/>
    <w:rsid w:val="00D4397E"/>
    <w:rsid w:val="00D44DA9"/>
    <w:rsid w:val="00D45A83"/>
    <w:rsid w:val="00D45BF4"/>
    <w:rsid w:val="00D45CD6"/>
    <w:rsid w:val="00D46316"/>
    <w:rsid w:val="00D46485"/>
    <w:rsid w:val="00D474A8"/>
    <w:rsid w:val="00D47F0C"/>
    <w:rsid w:val="00D51229"/>
    <w:rsid w:val="00D526C5"/>
    <w:rsid w:val="00D53288"/>
    <w:rsid w:val="00D55152"/>
    <w:rsid w:val="00D55CAA"/>
    <w:rsid w:val="00D55F69"/>
    <w:rsid w:val="00D56AB6"/>
    <w:rsid w:val="00D60B59"/>
    <w:rsid w:val="00D61035"/>
    <w:rsid w:val="00D626B5"/>
    <w:rsid w:val="00D62B96"/>
    <w:rsid w:val="00D62E72"/>
    <w:rsid w:val="00D63AB4"/>
    <w:rsid w:val="00D64F53"/>
    <w:rsid w:val="00D658EE"/>
    <w:rsid w:val="00D65BCD"/>
    <w:rsid w:val="00D66DE2"/>
    <w:rsid w:val="00D6776B"/>
    <w:rsid w:val="00D67E67"/>
    <w:rsid w:val="00D704BD"/>
    <w:rsid w:val="00D70F07"/>
    <w:rsid w:val="00D72E16"/>
    <w:rsid w:val="00D72EBB"/>
    <w:rsid w:val="00D7318B"/>
    <w:rsid w:val="00D73A62"/>
    <w:rsid w:val="00D73E93"/>
    <w:rsid w:val="00D74863"/>
    <w:rsid w:val="00D7557A"/>
    <w:rsid w:val="00D75C6F"/>
    <w:rsid w:val="00D779D2"/>
    <w:rsid w:val="00D77DF0"/>
    <w:rsid w:val="00D8173F"/>
    <w:rsid w:val="00D81AD0"/>
    <w:rsid w:val="00D81BD9"/>
    <w:rsid w:val="00D83372"/>
    <w:rsid w:val="00D8341D"/>
    <w:rsid w:val="00D8351F"/>
    <w:rsid w:val="00D83800"/>
    <w:rsid w:val="00D83DD6"/>
    <w:rsid w:val="00D8467B"/>
    <w:rsid w:val="00D85828"/>
    <w:rsid w:val="00D85D58"/>
    <w:rsid w:val="00D860FD"/>
    <w:rsid w:val="00D9076C"/>
    <w:rsid w:val="00D91242"/>
    <w:rsid w:val="00D918A9"/>
    <w:rsid w:val="00D92F74"/>
    <w:rsid w:val="00D931E8"/>
    <w:rsid w:val="00D938B9"/>
    <w:rsid w:val="00D93942"/>
    <w:rsid w:val="00D95D84"/>
    <w:rsid w:val="00D96E4B"/>
    <w:rsid w:val="00D97001"/>
    <w:rsid w:val="00DA0FD8"/>
    <w:rsid w:val="00DA25EC"/>
    <w:rsid w:val="00DA31F9"/>
    <w:rsid w:val="00DA50D5"/>
    <w:rsid w:val="00DA5EBB"/>
    <w:rsid w:val="00DA687A"/>
    <w:rsid w:val="00DA6C2A"/>
    <w:rsid w:val="00DA75F0"/>
    <w:rsid w:val="00DACFF1"/>
    <w:rsid w:val="00DB076A"/>
    <w:rsid w:val="00DB1C59"/>
    <w:rsid w:val="00DB2EB3"/>
    <w:rsid w:val="00DB381D"/>
    <w:rsid w:val="00DB3CC1"/>
    <w:rsid w:val="00DB4533"/>
    <w:rsid w:val="00DB493A"/>
    <w:rsid w:val="00DB513F"/>
    <w:rsid w:val="00DB51D3"/>
    <w:rsid w:val="00DB6431"/>
    <w:rsid w:val="00DB687F"/>
    <w:rsid w:val="00DB6980"/>
    <w:rsid w:val="00DB6C7F"/>
    <w:rsid w:val="00DB7AB4"/>
    <w:rsid w:val="00DC18B6"/>
    <w:rsid w:val="00DC1DFA"/>
    <w:rsid w:val="00DC2ABD"/>
    <w:rsid w:val="00DC2F57"/>
    <w:rsid w:val="00DC5D08"/>
    <w:rsid w:val="00DC6270"/>
    <w:rsid w:val="00DD017E"/>
    <w:rsid w:val="00DD01A8"/>
    <w:rsid w:val="00DD0EF7"/>
    <w:rsid w:val="00DD1395"/>
    <w:rsid w:val="00DD18B2"/>
    <w:rsid w:val="00DD271C"/>
    <w:rsid w:val="00DD29C6"/>
    <w:rsid w:val="00DD2C62"/>
    <w:rsid w:val="00DD3892"/>
    <w:rsid w:val="00DD3B38"/>
    <w:rsid w:val="00DD3CF8"/>
    <w:rsid w:val="00DD437F"/>
    <w:rsid w:val="00DD5D36"/>
    <w:rsid w:val="00DD69AD"/>
    <w:rsid w:val="00DD6C9D"/>
    <w:rsid w:val="00DD712A"/>
    <w:rsid w:val="00DD74CA"/>
    <w:rsid w:val="00DD76E7"/>
    <w:rsid w:val="00DD7FA3"/>
    <w:rsid w:val="00DE05F9"/>
    <w:rsid w:val="00DE3335"/>
    <w:rsid w:val="00DE3AE8"/>
    <w:rsid w:val="00DE3E45"/>
    <w:rsid w:val="00DE4841"/>
    <w:rsid w:val="00DE4D8F"/>
    <w:rsid w:val="00DE5C1F"/>
    <w:rsid w:val="00DE7179"/>
    <w:rsid w:val="00DE7334"/>
    <w:rsid w:val="00DE7B87"/>
    <w:rsid w:val="00DF0538"/>
    <w:rsid w:val="00DF0951"/>
    <w:rsid w:val="00DF0D5C"/>
    <w:rsid w:val="00DF10E5"/>
    <w:rsid w:val="00DF1A99"/>
    <w:rsid w:val="00DF3475"/>
    <w:rsid w:val="00DF402E"/>
    <w:rsid w:val="00DF466C"/>
    <w:rsid w:val="00DF5A7F"/>
    <w:rsid w:val="00DF6A20"/>
    <w:rsid w:val="00DF744A"/>
    <w:rsid w:val="00DF7948"/>
    <w:rsid w:val="00E0067D"/>
    <w:rsid w:val="00E0069E"/>
    <w:rsid w:val="00E01D94"/>
    <w:rsid w:val="00E0275B"/>
    <w:rsid w:val="00E031EF"/>
    <w:rsid w:val="00E057AB"/>
    <w:rsid w:val="00E059FC"/>
    <w:rsid w:val="00E069A8"/>
    <w:rsid w:val="00E06CCF"/>
    <w:rsid w:val="00E06D26"/>
    <w:rsid w:val="00E07811"/>
    <w:rsid w:val="00E105B9"/>
    <w:rsid w:val="00E1151C"/>
    <w:rsid w:val="00E12697"/>
    <w:rsid w:val="00E13637"/>
    <w:rsid w:val="00E13E38"/>
    <w:rsid w:val="00E14304"/>
    <w:rsid w:val="00E14AA1"/>
    <w:rsid w:val="00E1557D"/>
    <w:rsid w:val="00E15982"/>
    <w:rsid w:val="00E172CC"/>
    <w:rsid w:val="00E20641"/>
    <w:rsid w:val="00E21021"/>
    <w:rsid w:val="00E211FE"/>
    <w:rsid w:val="00E21591"/>
    <w:rsid w:val="00E21F16"/>
    <w:rsid w:val="00E220CA"/>
    <w:rsid w:val="00E22962"/>
    <w:rsid w:val="00E2298D"/>
    <w:rsid w:val="00E24E5E"/>
    <w:rsid w:val="00E25D0B"/>
    <w:rsid w:val="00E2610B"/>
    <w:rsid w:val="00E26254"/>
    <w:rsid w:val="00E26C17"/>
    <w:rsid w:val="00E27CC6"/>
    <w:rsid w:val="00E3058B"/>
    <w:rsid w:val="00E3125E"/>
    <w:rsid w:val="00E315A5"/>
    <w:rsid w:val="00E32263"/>
    <w:rsid w:val="00E3381B"/>
    <w:rsid w:val="00E33CA8"/>
    <w:rsid w:val="00E416FF"/>
    <w:rsid w:val="00E4255E"/>
    <w:rsid w:val="00E42BFD"/>
    <w:rsid w:val="00E42EF4"/>
    <w:rsid w:val="00E45EC1"/>
    <w:rsid w:val="00E472F6"/>
    <w:rsid w:val="00E47AF5"/>
    <w:rsid w:val="00E5151D"/>
    <w:rsid w:val="00E528DF"/>
    <w:rsid w:val="00E52AF2"/>
    <w:rsid w:val="00E53795"/>
    <w:rsid w:val="00E53D6A"/>
    <w:rsid w:val="00E53F5D"/>
    <w:rsid w:val="00E55DD3"/>
    <w:rsid w:val="00E56283"/>
    <w:rsid w:val="00E570E3"/>
    <w:rsid w:val="00E57293"/>
    <w:rsid w:val="00E57D11"/>
    <w:rsid w:val="00E61115"/>
    <w:rsid w:val="00E628CD"/>
    <w:rsid w:val="00E629EE"/>
    <w:rsid w:val="00E62AEE"/>
    <w:rsid w:val="00E63784"/>
    <w:rsid w:val="00E64847"/>
    <w:rsid w:val="00E664E9"/>
    <w:rsid w:val="00E671C0"/>
    <w:rsid w:val="00E704CA"/>
    <w:rsid w:val="00E70664"/>
    <w:rsid w:val="00E70B8A"/>
    <w:rsid w:val="00E72813"/>
    <w:rsid w:val="00E72C59"/>
    <w:rsid w:val="00E7306E"/>
    <w:rsid w:val="00E73B51"/>
    <w:rsid w:val="00E7463E"/>
    <w:rsid w:val="00E764EC"/>
    <w:rsid w:val="00E76888"/>
    <w:rsid w:val="00E8000D"/>
    <w:rsid w:val="00E80AF8"/>
    <w:rsid w:val="00E80F1B"/>
    <w:rsid w:val="00E81137"/>
    <w:rsid w:val="00E815F2"/>
    <w:rsid w:val="00E81D21"/>
    <w:rsid w:val="00E822A6"/>
    <w:rsid w:val="00E84E6A"/>
    <w:rsid w:val="00E84F51"/>
    <w:rsid w:val="00E857B9"/>
    <w:rsid w:val="00E90519"/>
    <w:rsid w:val="00E9058B"/>
    <w:rsid w:val="00E9128D"/>
    <w:rsid w:val="00E91642"/>
    <w:rsid w:val="00E917CA"/>
    <w:rsid w:val="00E91D26"/>
    <w:rsid w:val="00E92169"/>
    <w:rsid w:val="00E923E3"/>
    <w:rsid w:val="00E93646"/>
    <w:rsid w:val="00E93CCA"/>
    <w:rsid w:val="00E93D78"/>
    <w:rsid w:val="00E95236"/>
    <w:rsid w:val="00E95675"/>
    <w:rsid w:val="00E969FF"/>
    <w:rsid w:val="00E96D25"/>
    <w:rsid w:val="00E97688"/>
    <w:rsid w:val="00EA007F"/>
    <w:rsid w:val="00EA0BA3"/>
    <w:rsid w:val="00EA1907"/>
    <w:rsid w:val="00EA2F3E"/>
    <w:rsid w:val="00EA4252"/>
    <w:rsid w:val="00EA4B06"/>
    <w:rsid w:val="00EA5EB0"/>
    <w:rsid w:val="00EA6BE3"/>
    <w:rsid w:val="00EB03FE"/>
    <w:rsid w:val="00EB15F2"/>
    <w:rsid w:val="00EB166C"/>
    <w:rsid w:val="00EB1F97"/>
    <w:rsid w:val="00EB2D13"/>
    <w:rsid w:val="00EB3037"/>
    <w:rsid w:val="00EB3E3A"/>
    <w:rsid w:val="00EB50DC"/>
    <w:rsid w:val="00EB55EE"/>
    <w:rsid w:val="00EB5E22"/>
    <w:rsid w:val="00EB5F1E"/>
    <w:rsid w:val="00EB61D4"/>
    <w:rsid w:val="00EB6ACF"/>
    <w:rsid w:val="00EB6FF7"/>
    <w:rsid w:val="00EB7479"/>
    <w:rsid w:val="00EB79B5"/>
    <w:rsid w:val="00EC1754"/>
    <w:rsid w:val="00EC1955"/>
    <w:rsid w:val="00EC23A8"/>
    <w:rsid w:val="00EC25A4"/>
    <w:rsid w:val="00EC2645"/>
    <w:rsid w:val="00EC28BA"/>
    <w:rsid w:val="00EC29C4"/>
    <w:rsid w:val="00EC2A73"/>
    <w:rsid w:val="00EC2C3D"/>
    <w:rsid w:val="00EC31DA"/>
    <w:rsid w:val="00EC34D8"/>
    <w:rsid w:val="00EC49DB"/>
    <w:rsid w:val="00EC4AAC"/>
    <w:rsid w:val="00EC4DEB"/>
    <w:rsid w:val="00EC4DF4"/>
    <w:rsid w:val="00EC7A92"/>
    <w:rsid w:val="00EC7B42"/>
    <w:rsid w:val="00EC7E63"/>
    <w:rsid w:val="00EC7EED"/>
    <w:rsid w:val="00ED0077"/>
    <w:rsid w:val="00ED178B"/>
    <w:rsid w:val="00ED2063"/>
    <w:rsid w:val="00ED3DB5"/>
    <w:rsid w:val="00ED498F"/>
    <w:rsid w:val="00ED54D6"/>
    <w:rsid w:val="00ED5A03"/>
    <w:rsid w:val="00ED5B99"/>
    <w:rsid w:val="00ED6A3B"/>
    <w:rsid w:val="00ED6F1F"/>
    <w:rsid w:val="00ED76E8"/>
    <w:rsid w:val="00ED7EFD"/>
    <w:rsid w:val="00EE2D56"/>
    <w:rsid w:val="00EE3C3A"/>
    <w:rsid w:val="00EE3F69"/>
    <w:rsid w:val="00EE4481"/>
    <w:rsid w:val="00EE464E"/>
    <w:rsid w:val="00EE5B22"/>
    <w:rsid w:val="00EF1265"/>
    <w:rsid w:val="00EF1635"/>
    <w:rsid w:val="00EF18D9"/>
    <w:rsid w:val="00EF1D57"/>
    <w:rsid w:val="00EF2FBD"/>
    <w:rsid w:val="00EF44BA"/>
    <w:rsid w:val="00EF5ED6"/>
    <w:rsid w:val="00EF727D"/>
    <w:rsid w:val="00EF7C77"/>
    <w:rsid w:val="00EF7D4B"/>
    <w:rsid w:val="00F0026D"/>
    <w:rsid w:val="00F00663"/>
    <w:rsid w:val="00F00B7A"/>
    <w:rsid w:val="00F0253D"/>
    <w:rsid w:val="00F02C79"/>
    <w:rsid w:val="00F046A1"/>
    <w:rsid w:val="00F04B18"/>
    <w:rsid w:val="00F050B2"/>
    <w:rsid w:val="00F05D33"/>
    <w:rsid w:val="00F05F0C"/>
    <w:rsid w:val="00F06750"/>
    <w:rsid w:val="00F07754"/>
    <w:rsid w:val="00F1071E"/>
    <w:rsid w:val="00F11E62"/>
    <w:rsid w:val="00F12E59"/>
    <w:rsid w:val="00F14D5F"/>
    <w:rsid w:val="00F16CA5"/>
    <w:rsid w:val="00F16D96"/>
    <w:rsid w:val="00F208A1"/>
    <w:rsid w:val="00F2163B"/>
    <w:rsid w:val="00F21905"/>
    <w:rsid w:val="00F21CD0"/>
    <w:rsid w:val="00F22078"/>
    <w:rsid w:val="00F2369F"/>
    <w:rsid w:val="00F24668"/>
    <w:rsid w:val="00F24F78"/>
    <w:rsid w:val="00F25911"/>
    <w:rsid w:val="00F2628C"/>
    <w:rsid w:val="00F30226"/>
    <w:rsid w:val="00F31EAB"/>
    <w:rsid w:val="00F32488"/>
    <w:rsid w:val="00F34465"/>
    <w:rsid w:val="00F34B6D"/>
    <w:rsid w:val="00F351A7"/>
    <w:rsid w:val="00F359B1"/>
    <w:rsid w:val="00F360CB"/>
    <w:rsid w:val="00F3619E"/>
    <w:rsid w:val="00F37150"/>
    <w:rsid w:val="00F3BD3C"/>
    <w:rsid w:val="00F41FD2"/>
    <w:rsid w:val="00F42339"/>
    <w:rsid w:val="00F44403"/>
    <w:rsid w:val="00F4474E"/>
    <w:rsid w:val="00F45660"/>
    <w:rsid w:val="00F457FE"/>
    <w:rsid w:val="00F462FC"/>
    <w:rsid w:val="00F4678C"/>
    <w:rsid w:val="00F46BC2"/>
    <w:rsid w:val="00F46C63"/>
    <w:rsid w:val="00F46E45"/>
    <w:rsid w:val="00F47F04"/>
    <w:rsid w:val="00F5013A"/>
    <w:rsid w:val="00F519D7"/>
    <w:rsid w:val="00F5268E"/>
    <w:rsid w:val="00F52FA0"/>
    <w:rsid w:val="00F5433A"/>
    <w:rsid w:val="00F55320"/>
    <w:rsid w:val="00F555EB"/>
    <w:rsid w:val="00F55FD1"/>
    <w:rsid w:val="00F568FA"/>
    <w:rsid w:val="00F577B6"/>
    <w:rsid w:val="00F5780D"/>
    <w:rsid w:val="00F5F52D"/>
    <w:rsid w:val="00F60E41"/>
    <w:rsid w:val="00F6113D"/>
    <w:rsid w:val="00F61277"/>
    <w:rsid w:val="00F627AF"/>
    <w:rsid w:val="00F63700"/>
    <w:rsid w:val="00F640F5"/>
    <w:rsid w:val="00F64AC0"/>
    <w:rsid w:val="00F64EE8"/>
    <w:rsid w:val="00F66A8A"/>
    <w:rsid w:val="00F6772E"/>
    <w:rsid w:val="00F709B8"/>
    <w:rsid w:val="00F70D66"/>
    <w:rsid w:val="00F713C8"/>
    <w:rsid w:val="00F72228"/>
    <w:rsid w:val="00F72634"/>
    <w:rsid w:val="00F7324F"/>
    <w:rsid w:val="00F74F62"/>
    <w:rsid w:val="00F7643A"/>
    <w:rsid w:val="00F7686A"/>
    <w:rsid w:val="00F77800"/>
    <w:rsid w:val="00F80C92"/>
    <w:rsid w:val="00F81AAD"/>
    <w:rsid w:val="00F81D17"/>
    <w:rsid w:val="00F823B6"/>
    <w:rsid w:val="00F82642"/>
    <w:rsid w:val="00F82BD2"/>
    <w:rsid w:val="00F8366C"/>
    <w:rsid w:val="00F84023"/>
    <w:rsid w:val="00F84455"/>
    <w:rsid w:val="00F845C5"/>
    <w:rsid w:val="00F84A71"/>
    <w:rsid w:val="00F85200"/>
    <w:rsid w:val="00F859E5"/>
    <w:rsid w:val="00F85CCD"/>
    <w:rsid w:val="00F85DA7"/>
    <w:rsid w:val="00F86120"/>
    <w:rsid w:val="00F86128"/>
    <w:rsid w:val="00F878CE"/>
    <w:rsid w:val="00F87A59"/>
    <w:rsid w:val="00F91D52"/>
    <w:rsid w:val="00F936DA"/>
    <w:rsid w:val="00F93BD2"/>
    <w:rsid w:val="00F955F7"/>
    <w:rsid w:val="00F95674"/>
    <w:rsid w:val="00F963E2"/>
    <w:rsid w:val="00F9669B"/>
    <w:rsid w:val="00F96733"/>
    <w:rsid w:val="00F97326"/>
    <w:rsid w:val="00F976C6"/>
    <w:rsid w:val="00FA12B7"/>
    <w:rsid w:val="00FA1662"/>
    <w:rsid w:val="00FA23A6"/>
    <w:rsid w:val="00FA2F53"/>
    <w:rsid w:val="00FA3141"/>
    <w:rsid w:val="00FA3581"/>
    <w:rsid w:val="00FA44D3"/>
    <w:rsid w:val="00FA491D"/>
    <w:rsid w:val="00FA4C04"/>
    <w:rsid w:val="00FA4C5D"/>
    <w:rsid w:val="00FA4D79"/>
    <w:rsid w:val="00FA4F08"/>
    <w:rsid w:val="00FA4FD2"/>
    <w:rsid w:val="00FA61FA"/>
    <w:rsid w:val="00FA78C5"/>
    <w:rsid w:val="00FB0510"/>
    <w:rsid w:val="00FB1EAD"/>
    <w:rsid w:val="00FB340C"/>
    <w:rsid w:val="00FB3AB4"/>
    <w:rsid w:val="00FB4351"/>
    <w:rsid w:val="00FB4AB5"/>
    <w:rsid w:val="00FB4CE6"/>
    <w:rsid w:val="00FB5E27"/>
    <w:rsid w:val="00FB6287"/>
    <w:rsid w:val="00FB7A6A"/>
    <w:rsid w:val="00FC0484"/>
    <w:rsid w:val="00FC14AE"/>
    <w:rsid w:val="00FC1A5F"/>
    <w:rsid w:val="00FC1B82"/>
    <w:rsid w:val="00FC238F"/>
    <w:rsid w:val="00FC2A26"/>
    <w:rsid w:val="00FC4A63"/>
    <w:rsid w:val="00FC5EC0"/>
    <w:rsid w:val="00FC6676"/>
    <w:rsid w:val="00FC6BFD"/>
    <w:rsid w:val="00FC7113"/>
    <w:rsid w:val="00FC727B"/>
    <w:rsid w:val="00FC7AF6"/>
    <w:rsid w:val="00FC7E6E"/>
    <w:rsid w:val="00FD0204"/>
    <w:rsid w:val="00FD1065"/>
    <w:rsid w:val="00FD3B75"/>
    <w:rsid w:val="00FD54CD"/>
    <w:rsid w:val="00FD6704"/>
    <w:rsid w:val="00FE0031"/>
    <w:rsid w:val="00FE0993"/>
    <w:rsid w:val="00FE0C5D"/>
    <w:rsid w:val="00FE211C"/>
    <w:rsid w:val="00FE2A65"/>
    <w:rsid w:val="00FE2B5C"/>
    <w:rsid w:val="00FE3B10"/>
    <w:rsid w:val="00FE42D2"/>
    <w:rsid w:val="00FE4692"/>
    <w:rsid w:val="00FE4D4C"/>
    <w:rsid w:val="00FF072D"/>
    <w:rsid w:val="00FF083D"/>
    <w:rsid w:val="00FF0D8C"/>
    <w:rsid w:val="00FF0E21"/>
    <w:rsid w:val="00FF1AE4"/>
    <w:rsid w:val="00FF1B5B"/>
    <w:rsid w:val="00FF311F"/>
    <w:rsid w:val="00FF4738"/>
    <w:rsid w:val="00FF49F8"/>
    <w:rsid w:val="00FF598D"/>
    <w:rsid w:val="00FF5F9C"/>
    <w:rsid w:val="00FF6433"/>
    <w:rsid w:val="0105DEBB"/>
    <w:rsid w:val="0110DBB3"/>
    <w:rsid w:val="011FEEE1"/>
    <w:rsid w:val="01258D84"/>
    <w:rsid w:val="0125B240"/>
    <w:rsid w:val="0125E6A5"/>
    <w:rsid w:val="012C1949"/>
    <w:rsid w:val="012D7B0A"/>
    <w:rsid w:val="012E4458"/>
    <w:rsid w:val="0132F417"/>
    <w:rsid w:val="013BF5E7"/>
    <w:rsid w:val="013F7F2F"/>
    <w:rsid w:val="01476CB5"/>
    <w:rsid w:val="0148093E"/>
    <w:rsid w:val="0156AFF6"/>
    <w:rsid w:val="0159575D"/>
    <w:rsid w:val="015B5DEC"/>
    <w:rsid w:val="015F8CAC"/>
    <w:rsid w:val="0160BCCE"/>
    <w:rsid w:val="01645F92"/>
    <w:rsid w:val="01693097"/>
    <w:rsid w:val="016DA4EF"/>
    <w:rsid w:val="01849BBE"/>
    <w:rsid w:val="0184BA74"/>
    <w:rsid w:val="018AED95"/>
    <w:rsid w:val="01A6BE41"/>
    <w:rsid w:val="01A8A22D"/>
    <w:rsid w:val="01BCCAF5"/>
    <w:rsid w:val="01D36059"/>
    <w:rsid w:val="01E23F1B"/>
    <w:rsid w:val="01E4554A"/>
    <w:rsid w:val="01E5EE5A"/>
    <w:rsid w:val="01E988C1"/>
    <w:rsid w:val="01F6DAC9"/>
    <w:rsid w:val="01FED33C"/>
    <w:rsid w:val="02020D43"/>
    <w:rsid w:val="020707A0"/>
    <w:rsid w:val="0207841A"/>
    <w:rsid w:val="02096999"/>
    <w:rsid w:val="020F5014"/>
    <w:rsid w:val="0214DDFF"/>
    <w:rsid w:val="0215A0EE"/>
    <w:rsid w:val="021C16E2"/>
    <w:rsid w:val="023D4956"/>
    <w:rsid w:val="023E513B"/>
    <w:rsid w:val="025F1FDF"/>
    <w:rsid w:val="025FC832"/>
    <w:rsid w:val="0264F9B6"/>
    <w:rsid w:val="0265B46B"/>
    <w:rsid w:val="02725431"/>
    <w:rsid w:val="027993F8"/>
    <w:rsid w:val="027AAFC1"/>
    <w:rsid w:val="027B1FB4"/>
    <w:rsid w:val="028C8574"/>
    <w:rsid w:val="029047EF"/>
    <w:rsid w:val="02923321"/>
    <w:rsid w:val="02A0EA24"/>
    <w:rsid w:val="02A760EF"/>
    <w:rsid w:val="02B0E595"/>
    <w:rsid w:val="02B592A9"/>
    <w:rsid w:val="02BACD3B"/>
    <w:rsid w:val="02C08ECC"/>
    <w:rsid w:val="02C8D353"/>
    <w:rsid w:val="02CA09E2"/>
    <w:rsid w:val="02CDCF5D"/>
    <w:rsid w:val="02DA9EC6"/>
    <w:rsid w:val="02E6D06F"/>
    <w:rsid w:val="02F6827E"/>
    <w:rsid w:val="030477C6"/>
    <w:rsid w:val="0308FDC0"/>
    <w:rsid w:val="0322EE2D"/>
    <w:rsid w:val="034E54BE"/>
    <w:rsid w:val="034EAFA7"/>
    <w:rsid w:val="0353B30B"/>
    <w:rsid w:val="03564568"/>
    <w:rsid w:val="0357E346"/>
    <w:rsid w:val="03589B47"/>
    <w:rsid w:val="0359F17C"/>
    <w:rsid w:val="03656198"/>
    <w:rsid w:val="0372948E"/>
    <w:rsid w:val="03743A14"/>
    <w:rsid w:val="0376AA3A"/>
    <w:rsid w:val="0379894E"/>
    <w:rsid w:val="037B92C5"/>
    <w:rsid w:val="0384E437"/>
    <w:rsid w:val="0391F818"/>
    <w:rsid w:val="03931014"/>
    <w:rsid w:val="03993650"/>
    <w:rsid w:val="03A79167"/>
    <w:rsid w:val="03BBDF1B"/>
    <w:rsid w:val="03C48540"/>
    <w:rsid w:val="03C8BAD7"/>
    <w:rsid w:val="03CCE3B0"/>
    <w:rsid w:val="03D317D3"/>
    <w:rsid w:val="03D56DA8"/>
    <w:rsid w:val="03DD500E"/>
    <w:rsid w:val="03DEF6DE"/>
    <w:rsid w:val="03E8F45F"/>
    <w:rsid w:val="03EF682C"/>
    <w:rsid w:val="03F3488B"/>
    <w:rsid w:val="03F36E45"/>
    <w:rsid w:val="03F6B0E9"/>
    <w:rsid w:val="03FFFB16"/>
    <w:rsid w:val="040705CC"/>
    <w:rsid w:val="04075846"/>
    <w:rsid w:val="040A0006"/>
    <w:rsid w:val="040ADEBC"/>
    <w:rsid w:val="040B8C92"/>
    <w:rsid w:val="040F4529"/>
    <w:rsid w:val="041CC34B"/>
    <w:rsid w:val="0422270E"/>
    <w:rsid w:val="0429C82A"/>
    <w:rsid w:val="04321FD2"/>
    <w:rsid w:val="0432F037"/>
    <w:rsid w:val="04421AD5"/>
    <w:rsid w:val="04465746"/>
    <w:rsid w:val="04572931"/>
    <w:rsid w:val="0465E51A"/>
    <w:rsid w:val="046A10F7"/>
    <w:rsid w:val="047689E1"/>
    <w:rsid w:val="047D41D1"/>
    <w:rsid w:val="047F0D77"/>
    <w:rsid w:val="04813BF8"/>
    <w:rsid w:val="04AB4D54"/>
    <w:rsid w:val="04B29537"/>
    <w:rsid w:val="04B39C67"/>
    <w:rsid w:val="04B9C5F7"/>
    <w:rsid w:val="04C4B6F4"/>
    <w:rsid w:val="04CA67CE"/>
    <w:rsid w:val="04D7CF20"/>
    <w:rsid w:val="04DB1825"/>
    <w:rsid w:val="04E81AD5"/>
    <w:rsid w:val="04E91EE6"/>
    <w:rsid w:val="04EE97AD"/>
    <w:rsid w:val="04EE995A"/>
    <w:rsid w:val="04F46BA8"/>
    <w:rsid w:val="04F9B0D4"/>
    <w:rsid w:val="04FD83C8"/>
    <w:rsid w:val="0505A67F"/>
    <w:rsid w:val="050DA664"/>
    <w:rsid w:val="050E98C7"/>
    <w:rsid w:val="051FF443"/>
    <w:rsid w:val="052279B2"/>
    <w:rsid w:val="0523333C"/>
    <w:rsid w:val="052457EA"/>
    <w:rsid w:val="05268E05"/>
    <w:rsid w:val="05306E51"/>
    <w:rsid w:val="053AF688"/>
    <w:rsid w:val="05431B41"/>
    <w:rsid w:val="0546F0D6"/>
    <w:rsid w:val="05494B4B"/>
    <w:rsid w:val="0552CF5B"/>
    <w:rsid w:val="05582161"/>
    <w:rsid w:val="05599DF2"/>
    <w:rsid w:val="05606AC3"/>
    <w:rsid w:val="0568966F"/>
    <w:rsid w:val="05759C21"/>
    <w:rsid w:val="057A1E42"/>
    <w:rsid w:val="057AE8EC"/>
    <w:rsid w:val="057CBF18"/>
    <w:rsid w:val="057FF6EC"/>
    <w:rsid w:val="0591633C"/>
    <w:rsid w:val="05943C1D"/>
    <w:rsid w:val="05955B2E"/>
    <w:rsid w:val="05994A43"/>
    <w:rsid w:val="05B1AAEE"/>
    <w:rsid w:val="05B4532D"/>
    <w:rsid w:val="05BC1BC9"/>
    <w:rsid w:val="05C5D954"/>
    <w:rsid w:val="05D0A42E"/>
    <w:rsid w:val="05FA3056"/>
    <w:rsid w:val="06128D42"/>
    <w:rsid w:val="0612E6DB"/>
    <w:rsid w:val="06212027"/>
    <w:rsid w:val="062CD92F"/>
    <w:rsid w:val="064A3A70"/>
    <w:rsid w:val="064C1FF2"/>
    <w:rsid w:val="06631340"/>
    <w:rsid w:val="066714AC"/>
    <w:rsid w:val="066B068C"/>
    <w:rsid w:val="0681006F"/>
    <w:rsid w:val="06810CA1"/>
    <w:rsid w:val="06895BFB"/>
    <w:rsid w:val="06964840"/>
    <w:rsid w:val="069D0A27"/>
    <w:rsid w:val="069DD879"/>
    <w:rsid w:val="06A3DCFA"/>
    <w:rsid w:val="06A88AC9"/>
    <w:rsid w:val="06B2D8C1"/>
    <w:rsid w:val="06B32271"/>
    <w:rsid w:val="06B5478D"/>
    <w:rsid w:val="06BE4A13"/>
    <w:rsid w:val="06C998DA"/>
    <w:rsid w:val="06CA4BEC"/>
    <w:rsid w:val="06DBD2A1"/>
    <w:rsid w:val="06DD5409"/>
    <w:rsid w:val="06EB5C15"/>
    <w:rsid w:val="06EC0D74"/>
    <w:rsid w:val="07071839"/>
    <w:rsid w:val="070C031F"/>
    <w:rsid w:val="070D5ECE"/>
    <w:rsid w:val="07188F79"/>
    <w:rsid w:val="07377195"/>
    <w:rsid w:val="073B6D13"/>
    <w:rsid w:val="074800FC"/>
    <w:rsid w:val="074CFD4E"/>
    <w:rsid w:val="074D051B"/>
    <w:rsid w:val="074EFEBC"/>
    <w:rsid w:val="075789D9"/>
    <w:rsid w:val="07584031"/>
    <w:rsid w:val="0759949E"/>
    <w:rsid w:val="077E015C"/>
    <w:rsid w:val="0784AF61"/>
    <w:rsid w:val="0792F899"/>
    <w:rsid w:val="0793C8B8"/>
    <w:rsid w:val="07960622"/>
    <w:rsid w:val="0797CE17"/>
    <w:rsid w:val="07A29AEA"/>
    <w:rsid w:val="07A2F766"/>
    <w:rsid w:val="07A94918"/>
    <w:rsid w:val="07AD7AC0"/>
    <w:rsid w:val="07AE6135"/>
    <w:rsid w:val="07BC25B4"/>
    <w:rsid w:val="07D51811"/>
    <w:rsid w:val="07DEC412"/>
    <w:rsid w:val="07E6A14A"/>
    <w:rsid w:val="07ED8539"/>
    <w:rsid w:val="07F94434"/>
    <w:rsid w:val="07FFB9C2"/>
    <w:rsid w:val="080396DC"/>
    <w:rsid w:val="080789F8"/>
    <w:rsid w:val="080F760F"/>
    <w:rsid w:val="08114F84"/>
    <w:rsid w:val="082560C3"/>
    <w:rsid w:val="08267487"/>
    <w:rsid w:val="0827ED09"/>
    <w:rsid w:val="083240AF"/>
    <w:rsid w:val="083EBF84"/>
    <w:rsid w:val="08530B85"/>
    <w:rsid w:val="0855BC13"/>
    <w:rsid w:val="0857A0D3"/>
    <w:rsid w:val="08631C57"/>
    <w:rsid w:val="0872BFD9"/>
    <w:rsid w:val="087E9198"/>
    <w:rsid w:val="0886F85A"/>
    <w:rsid w:val="0888EF21"/>
    <w:rsid w:val="0896D15A"/>
    <w:rsid w:val="089CBF68"/>
    <w:rsid w:val="08B9F897"/>
    <w:rsid w:val="08D5921B"/>
    <w:rsid w:val="08D6A5D1"/>
    <w:rsid w:val="08DA7350"/>
    <w:rsid w:val="08E74BEA"/>
    <w:rsid w:val="08ECC12C"/>
    <w:rsid w:val="08EEBA78"/>
    <w:rsid w:val="08F275B0"/>
    <w:rsid w:val="08F3BC8B"/>
    <w:rsid w:val="08FD68C5"/>
    <w:rsid w:val="08FE1F19"/>
    <w:rsid w:val="08FE22CB"/>
    <w:rsid w:val="0906A92C"/>
    <w:rsid w:val="0906DB38"/>
    <w:rsid w:val="09195567"/>
    <w:rsid w:val="0919CB5E"/>
    <w:rsid w:val="091ACEE5"/>
    <w:rsid w:val="09270B30"/>
    <w:rsid w:val="0939563D"/>
    <w:rsid w:val="093B0964"/>
    <w:rsid w:val="093DA330"/>
    <w:rsid w:val="09660CEF"/>
    <w:rsid w:val="0968A15A"/>
    <w:rsid w:val="0969277A"/>
    <w:rsid w:val="09697510"/>
    <w:rsid w:val="096B6FFD"/>
    <w:rsid w:val="096C630E"/>
    <w:rsid w:val="0984F4E4"/>
    <w:rsid w:val="098C0DD3"/>
    <w:rsid w:val="098EE2DF"/>
    <w:rsid w:val="0999EC89"/>
    <w:rsid w:val="099D19BB"/>
    <w:rsid w:val="09A4CA32"/>
    <w:rsid w:val="09A58784"/>
    <w:rsid w:val="09ADCB6C"/>
    <w:rsid w:val="09BD5EC0"/>
    <w:rsid w:val="09C3729D"/>
    <w:rsid w:val="09C8230A"/>
    <w:rsid w:val="09D128C6"/>
    <w:rsid w:val="09ED29FE"/>
    <w:rsid w:val="09EDA732"/>
    <w:rsid w:val="09F9FF28"/>
    <w:rsid w:val="09FBC727"/>
    <w:rsid w:val="0A028724"/>
    <w:rsid w:val="0A07CB2A"/>
    <w:rsid w:val="0A1124B7"/>
    <w:rsid w:val="0A1F05FE"/>
    <w:rsid w:val="0A1F971A"/>
    <w:rsid w:val="0A2C5C11"/>
    <w:rsid w:val="0A2E77C2"/>
    <w:rsid w:val="0A39B2D4"/>
    <w:rsid w:val="0A3B7585"/>
    <w:rsid w:val="0A3D01A4"/>
    <w:rsid w:val="0A44C649"/>
    <w:rsid w:val="0A50303B"/>
    <w:rsid w:val="0A529B52"/>
    <w:rsid w:val="0A70AE7F"/>
    <w:rsid w:val="0A71627C"/>
    <w:rsid w:val="0A76178E"/>
    <w:rsid w:val="0A77ED0F"/>
    <w:rsid w:val="0A7E9EB1"/>
    <w:rsid w:val="0A84023B"/>
    <w:rsid w:val="0A849005"/>
    <w:rsid w:val="0A86BCA1"/>
    <w:rsid w:val="0A879F66"/>
    <w:rsid w:val="0A87C450"/>
    <w:rsid w:val="0A8BB5A2"/>
    <w:rsid w:val="0A937A0C"/>
    <w:rsid w:val="0A94B094"/>
    <w:rsid w:val="0A96F82A"/>
    <w:rsid w:val="0A9E626C"/>
    <w:rsid w:val="0AA16156"/>
    <w:rsid w:val="0AA35A3E"/>
    <w:rsid w:val="0AAA38DC"/>
    <w:rsid w:val="0AB3B238"/>
    <w:rsid w:val="0AB883C7"/>
    <w:rsid w:val="0AB8CFB8"/>
    <w:rsid w:val="0AD29086"/>
    <w:rsid w:val="0AD5269E"/>
    <w:rsid w:val="0ADBD432"/>
    <w:rsid w:val="0AE485DD"/>
    <w:rsid w:val="0AEDBF2C"/>
    <w:rsid w:val="0AEE4EFB"/>
    <w:rsid w:val="0B021E7C"/>
    <w:rsid w:val="0B1C2687"/>
    <w:rsid w:val="0B1EF7C2"/>
    <w:rsid w:val="0B22A07F"/>
    <w:rsid w:val="0B243D78"/>
    <w:rsid w:val="0B3F7C74"/>
    <w:rsid w:val="0B4126C2"/>
    <w:rsid w:val="0B41EBED"/>
    <w:rsid w:val="0B432106"/>
    <w:rsid w:val="0B49093E"/>
    <w:rsid w:val="0B4A84CF"/>
    <w:rsid w:val="0B4E8759"/>
    <w:rsid w:val="0B4E90A9"/>
    <w:rsid w:val="0B51EA5F"/>
    <w:rsid w:val="0B53DF4A"/>
    <w:rsid w:val="0B582DF5"/>
    <w:rsid w:val="0B698A8C"/>
    <w:rsid w:val="0B6A15A3"/>
    <w:rsid w:val="0B6C40AC"/>
    <w:rsid w:val="0B6DE634"/>
    <w:rsid w:val="0B6E552A"/>
    <w:rsid w:val="0B752F2B"/>
    <w:rsid w:val="0B88F3C8"/>
    <w:rsid w:val="0B8D9D28"/>
    <w:rsid w:val="0B92C8E9"/>
    <w:rsid w:val="0B9B2113"/>
    <w:rsid w:val="0BA6BA15"/>
    <w:rsid w:val="0BA8E882"/>
    <w:rsid w:val="0BB5A6C1"/>
    <w:rsid w:val="0BB62693"/>
    <w:rsid w:val="0BB9B8D1"/>
    <w:rsid w:val="0BBF8316"/>
    <w:rsid w:val="0BC82C72"/>
    <w:rsid w:val="0BD4284F"/>
    <w:rsid w:val="0BD921D0"/>
    <w:rsid w:val="0BDFEF1A"/>
    <w:rsid w:val="0BEE8F68"/>
    <w:rsid w:val="0BF0E119"/>
    <w:rsid w:val="0BF121B6"/>
    <w:rsid w:val="0BF7BFA4"/>
    <w:rsid w:val="0C01B522"/>
    <w:rsid w:val="0C1CF571"/>
    <w:rsid w:val="0C20763E"/>
    <w:rsid w:val="0C23EE31"/>
    <w:rsid w:val="0C2B5D4D"/>
    <w:rsid w:val="0C39B519"/>
    <w:rsid w:val="0C3D31E6"/>
    <w:rsid w:val="0C42B4B8"/>
    <w:rsid w:val="0C44BAF0"/>
    <w:rsid w:val="0C4E555F"/>
    <w:rsid w:val="0C4F2B79"/>
    <w:rsid w:val="0C57478A"/>
    <w:rsid w:val="0C5EAA54"/>
    <w:rsid w:val="0C621DA7"/>
    <w:rsid w:val="0C643959"/>
    <w:rsid w:val="0C666840"/>
    <w:rsid w:val="0C676B23"/>
    <w:rsid w:val="0C69D010"/>
    <w:rsid w:val="0C73B52D"/>
    <w:rsid w:val="0C77A021"/>
    <w:rsid w:val="0C785F5B"/>
    <w:rsid w:val="0C7F9219"/>
    <w:rsid w:val="0C94C29F"/>
    <w:rsid w:val="0CAF19D8"/>
    <w:rsid w:val="0CB256D6"/>
    <w:rsid w:val="0CB65F48"/>
    <w:rsid w:val="0CC8EB0C"/>
    <w:rsid w:val="0CCA6F90"/>
    <w:rsid w:val="0CD3CF62"/>
    <w:rsid w:val="0CDA9CF3"/>
    <w:rsid w:val="0CDD27BA"/>
    <w:rsid w:val="0CEDF5F9"/>
    <w:rsid w:val="0CF24CD9"/>
    <w:rsid w:val="0D000DC8"/>
    <w:rsid w:val="0D11C517"/>
    <w:rsid w:val="0D36F174"/>
    <w:rsid w:val="0D398D70"/>
    <w:rsid w:val="0D3A0DD6"/>
    <w:rsid w:val="0D3A13A0"/>
    <w:rsid w:val="0D3C3C7E"/>
    <w:rsid w:val="0D4AC847"/>
    <w:rsid w:val="0D56F9EA"/>
    <w:rsid w:val="0D660805"/>
    <w:rsid w:val="0D6C4EB3"/>
    <w:rsid w:val="0D701A59"/>
    <w:rsid w:val="0D78FE63"/>
    <w:rsid w:val="0D9EA78C"/>
    <w:rsid w:val="0DA4E8E5"/>
    <w:rsid w:val="0DA9DC15"/>
    <w:rsid w:val="0DA9E728"/>
    <w:rsid w:val="0DB9F054"/>
    <w:rsid w:val="0DBBA2FD"/>
    <w:rsid w:val="0DD1F50A"/>
    <w:rsid w:val="0DDABF85"/>
    <w:rsid w:val="0DDD8EEF"/>
    <w:rsid w:val="0DE7A6E5"/>
    <w:rsid w:val="0DE857F3"/>
    <w:rsid w:val="0DEB42C2"/>
    <w:rsid w:val="0DEDA261"/>
    <w:rsid w:val="0DFAF711"/>
    <w:rsid w:val="0E02ED2F"/>
    <w:rsid w:val="0E0A11F1"/>
    <w:rsid w:val="0E0CC760"/>
    <w:rsid w:val="0E0EF563"/>
    <w:rsid w:val="0E1192DF"/>
    <w:rsid w:val="0E1AB3B3"/>
    <w:rsid w:val="0E1D6C27"/>
    <w:rsid w:val="0E35C79D"/>
    <w:rsid w:val="0E3AEB5D"/>
    <w:rsid w:val="0E488EFF"/>
    <w:rsid w:val="0E4CC948"/>
    <w:rsid w:val="0E518EAD"/>
    <w:rsid w:val="0E572E9B"/>
    <w:rsid w:val="0E782DDD"/>
    <w:rsid w:val="0E7B7025"/>
    <w:rsid w:val="0E842AF8"/>
    <w:rsid w:val="0E8E9312"/>
    <w:rsid w:val="0E95B60B"/>
    <w:rsid w:val="0E9D12BB"/>
    <w:rsid w:val="0EC05757"/>
    <w:rsid w:val="0ED547DA"/>
    <w:rsid w:val="0ED55A37"/>
    <w:rsid w:val="0EDDE901"/>
    <w:rsid w:val="0EE08944"/>
    <w:rsid w:val="0EE0E080"/>
    <w:rsid w:val="0EEAA3C3"/>
    <w:rsid w:val="0EFA137E"/>
    <w:rsid w:val="0EFE3658"/>
    <w:rsid w:val="0F05E143"/>
    <w:rsid w:val="0F1691B2"/>
    <w:rsid w:val="0F16BA21"/>
    <w:rsid w:val="0F16C008"/>
    <w:rsid w:val="0F1F2BCB"/>
    <w:rsid w:val="0F20ADBF"/>
    <w:rsid w:val="0F333FAA"/>
    <w:rsid w:val="0F3E5F2D"/>
    <w:rsid w:val="0F43E9E7"/>
    <w:rsid w:val="0F467EF8"/>
    <w:rsid w:val="0F4BE743"/>
    <w:rsid w:val="0F5B1089"/>
    <w:rsid w:val="0F67B2FF"/>
    <w:rsid w:val="0F6B92DC"/>
    <w:rsid w:val="0F6CBB9A"/>
    <w:rsid w:val="0F701901"/>
    <w:rsid w:val="0F7BF4BB"/>
    <w:rsid w:val="0F8AC2C1"/>
    <w:rsid w:val="0F8F10E1"/>
    <w:rsid w:val="0F932A08"/>
    <w:rsid w:val="0FAE5A38"/>
    <w:rsid w:val="0FAED2EC"/>
    <w:rsid w:val="0FB0416E"/>
    <w:rsid w:val="0FB7A284"/>
    <w:rsid w:val="0FC41896"/>
    <w:rsid w:val="0FCC6FB3"/>
    <w:rsid w:val="0FCFD3E0"/>
    <w:rsid w:val="0FD9E2D9"/>
    <w:rsid w:val="0FE6F4F5"/>
    <w:rsid w:val="0FEBB52C"/>
    <w:rsid w:val="0FF18850"/>
    <w:rsid w:val="0FF86E6C"/>
    <w:rsid w:val="0FFA4AB7"/>
    <w:rsid w:val="0FFA90D3"/>
    <w:rsid w:val="0FFF4088"/>
    <w:rsid w:val="10061970"/>
    <w:rsid w:val="1014BC28"/>
    <w:rsid w:val="1025BCDF"/>
    <w:rsid w:val="102CED6F"/>
    <w:rsid w:val="102F2340"/>
    <w:rsid w:val="10310CFC"/>
    <w:rsid w:val="103372E0"/>
    <w:rsid w:val="103EFBC0"/>
    <w:rsid w:val="10477F89"/>
    <w:rsid w:val="104B78F6"/>
    <w:rsid w:val="104E85C7"/>
    <w:rsid w:val="1053CDB7"/>
    <w:rsid w:val="10682FB8"/>
    <w:rsid w:val="10685423"/>
    <w:rsid w:val="106CA895"/>
    <w:rsid w:val="10712E32"/>
    <w:rsid w:val="1073A30D"/>
    <w:rsid w:val="10877180"/>
    <w:rsid w:val="109720D2"/>
    <w:rsid w:val="109A3A87"/>
    <w:rsid w:val="10A2A228"/>
    <w:rsid w:val="10A31E1B"/>
    <w:rsid w:val="10AC89F0"/>
    <w:rsid w:val="10BA200C"/>
    <w:rsid w:val="10BC8D9F"/>
    <w:rsid w:val="10C641E8"/>
    <w:rsid w:val="10C9BA79"/>
    <w:rsid w:val="10CA2EAE"/>
    <w:rsid w:val="10DC85AA"/>
    <w:rsid w:val="10E40B6E"/>
    <w:rsid w:val="10E42D2A"/>
    <w:rsid w:val="10E7567F"/>
    <w:rsid w:val="10EF48F6"/>
    <w:rsid w:val="10F0D4B3"/>
    <w:rsid w:val="10F32947"/>
    <w:rsid w:val="10F343BF"/>
    <w:rsid w:val="1103AC2C"/>
    <w:rsid w:val="110ABF12"/>
    <w:rsid w:val="110FBB10"/>
    <w:rsid w:val="11174645"/>
    <w:rsid w:val="112EFA69"/>
    <w:rsid w:val="1130C067"/>
    <w:rsid w:val="113357D9"/>
    <w:rsid w:val="1137DA64"/>
    <w:rsid w:val="114479B0"/>
    <w:rsid w:val="114B38D6"/>
    <w:rsid w:val="1155A5F7"/>
    <w:rsid w:val="115C508D"/>
    <w:rsid w:val="1171D357"/>
    <w:rsid w:val="117CB82E"/>
    <w:rsid w:val="118B6618"/>
    <w:rsid w:val="118C2BEA"/>
    <w:rsid w:val="118F3251"/>
    <w:rsid w:val="1196B6BD"/>
    <w:rsid w:val="119B94CE"/>
    <w:rsid w:val="11B8D7AB"/>
    <w:rsid w:val="11BA7A0F"/>
    <w:rsid w:val="11CD9175"/>
    <w:rsid w:val="11D039AE"/>
    <w:rsid w:val="11DAF99E"/>
    <w:rsid w:val="11EC06BE"/>
    <w:rsid w:val="11F0F383"/>
    <w:rsid w:val="11FD7E9F"/>
    <w:rsid w:val="120CFE93"/>
    <w:rsid w:val="120D8957"/>
    <w:rsid w:val="12109117"/>
    <w:rsid w:val="12177480"/>
    <w:rsid w:val="12182A06"/>
    <w:rsid w:val="122518FA"/>
    <w:rsid w:val="1226E197"/>
    <w:rsid w:val="122D9DD2"/>
    <w:rsid w:val="122DA21D"/>
    <w:rsid w:val="122F98EC"/>
    <w:rsid w:val="12368508"/>
    <w:rsid w:val="1238D2A3"/>
    <w:rsid w:val="1241E028"/>
    <w:rsid w:val="12430D2E"/>
    <w:rsid w:val="1249C79B"/>
    <w:rsid w:val="124D22B4"/>
    <w:rsid w:val="12553956"/>
    <w:rsid w:val="1256E0AB"/>
    <w:rsid w:val="1268DAA5"/>
    <w:rsid w:val="127153AB"/>
    <w:rsid w:val="127F3855"/>
    <w:rsid w:val="128D095F"/>
    <w:rsid w:val="12966B35"/>
    <w:rsid w:val="129A9ED1"/>
    <w:rsid w:val="12A43F7E"/>
    <w:rsid w:val="12B5C8DA"/>
    <w:rsid w:val="12C30134"/>
    <w:rsid w:val="12D2A9F1"/>
    <w:rsid w:val="12D65E52"/>
    <w:rsid w:val="12E462C3"/>
    <w:rsid w:val="12E549B0"/>
    <w:rsid w:val="12E5F7C4"/>
    <w:rsid w:val="12E6E617"/>
    <w:rsid w:val="12E82609"/>
    <w:rsid w:val="12EC4F2F"/>
    <w:rsid w:val="12EF97C2"/>
    <w:rsid w:val="12F1360C"/>
    <w:rsid w:val="12F469AA"/>
    <w:rsid w:val="12F53D29"/>
    <w:rsid w:val="12F593AF"/>
    <w:rsid w:val="1310E466"/>
    <w:rsid w:val="13129D43"/>
    <w:rsid w:val="1312D928"/>
    <w:rsid w:val="1327C0C9"/>
    <w:rsid w:val="13304008"/>
    <w:rsid w:val="13374ABA"/>
    <w:rsid w:val="1340281C"/>
    <w:rsid w:val="13410F76"/>
    <w:rsid w:val="134C38A7"/>
    <w:rsid w:val="135340D5"/>
    <w:rsid w:val="1360C186"/>
    <w:rsid w:val="1360CC94"/>
    <w:rsid w:val="1361C130"/>
    <w:rsid w:val="136DE574"/>
    <w:rsid w:val="1371D336"/>
    <w:rsid w:val="137B6F06"/>
    <w:rsid w:val="139DFC70"/>
    <w:rsid w:val="139EE766"/>
    <w:rsid w:val="13A2A96D"/>
    <w:rsid w:val="13A6CC3C"/>
    <w:rsid w:val="13AC8AE8"/>
    <w:rsid w:val="13B8E995"/>
    <w:rsid w:val="13C2B1F8"/>
    <w:rsid w:val="13C7ACB5"/>
    <w:rsid w:val="13D1E843"/>
    <w:rsid w:val="13DF94C7"/>
    <w:rsid w:val="13E0DF74"/>
    <w:rsid w:val="13E2AE36"/>
    <w:rsid w:val="13E43F93"/>
    <w:rsid w:val="13E46651"/>
    <w:rsid w:val="13E54421"/>
    <w:rsid w:val="13E58BE2"/>
    <w:rsid w:val="13E77371"/>
    <w:rsid w:val="13EE9652"/>
    <w:rsid w:val="13EF1E5C"/>
    <w:rsid w:val="13FC99D9"/>
    <w:rsid w:val="13FFC724"/>
    <w:rsid w:val="1402BA25"/>
    <w:rsid w:val="140E8BF0"/>
    <w:rsid w:val="1414B48D"/>
    <w:rsid w:val="14203248"/>
    <w:rsid w:val="142FF4DC"/>
    <w:rsid w:val="14402CBD"/>
    <w:rsid w:val="14424B84"/>
    <w:rsid w:val="144EC743"/>
    <w:rsid w:val="14542FAC"/>
    <w:rsid w:val="145AC300"/>
    <w:rsid w:val="145F9999"/>
    <w:rsid w:val="145FED07"/>
    <w:rsid w:val="1460645F"/>
    <w:rsid w:val="14630245"/>
    <w:rsid w:val="1471A589"/>
    <w:rsid w:val="14722EB3"/>
    <w:rsid w:val="1475798E"/>
    <w:rsid w:val="147767B1"/>
    <w:rsid w:val="14795D10"/>
    <w:rsid w:val="1483F66A"/>
    <w:rsid w:val="148506DF"/>
    <w:rsid w:val="14893C30"/>
    <w:rsid w:val="148A3DAD"/>
    <w:rsid w:val="14A91285"/>
    <w:rsid w:val="14AF0C2A"/>
    <w:rsid w:val="14B17CF5"/>
    <w:rsid w:val="14BCC72E"/>
    <w:rsid w:val="14E3028A"/>
    <w:rsid w:val="14E80908"/>
    <w:rsid w:val="153E79CE"/>
    <w:rsid w:val="154DF61D"/>
    <w:rsid w:val="154DF71E"/>
    <w:rsid w:val="155BA3BB"/>
    <w:rsid w:val="1564A030"/>
    <w:rsid w:val="15650148"/>
    <w:rsid w:val="1569AD1B"/>
    <w:rsid w:val="15723A84"/>
    <w:rsid w:val="157A9848"/>
    <w:rsid w:val="1581CA7E"/>
    <w:rsid w:val="15830F50"/>
    <w:rsid w:val="1594B1A4"/>
    <w:rsid w:val="1599FC3A"/>
    <w:rsid w:val="159AEE92"/>
    <w:rsid w:val="15B29CE0"/>
    <w:rsid w:val="15BDEA1E"/>
    <w:rsid w:val="15C14CC0"/>
    <w:rsid w:val="15C75884"/>
    <w:rsid w:val="15CB206F"/>
    <w:rsid w:val="15CD8ED3"/>
    <w:rsid w:val="15D269B7"/>
    <w:rsid w:val="15D3AD0C"/>
    <w:rsid w:val="15DBFD1E"/>
    <w:rsid w:val="15E991E3"/>
    <w:rsid w:val="15ED5E39"/>
    <w:rsid w:val="15F06FA4"/>
    <w:rsid w:val="15F7B6FB"/>
    <w:rsid w:val="1603E775"/>
    <w:rsid w:val="160501F7"/>
    <w:rsid w:val="160DFF14"/>
    <w:rsid w:val="160E14D4"/>
    <w:rsid w:val="1614FC56"/>
    <w:rsid w:val="1617C7E2"/>
    <w:rsid w:val="16217262"/>
    <w:rsid w:val="16303305"/>
    <w:rsid w:val="163D0FC1"/>
    <w:rsid w:val="163F1639"/>
    <w:rsid w:val="16404A14"/>
    <w:rsid w:val="16420106"/>
    <w:rsid w:val="16442F23"/>
    <w:rsid w:val="164B628C"/>
    <w:rsid w:val="164BA318"/>
    <w:rsid w:val="164D9AC5"/>
    <w:rsid w:val="16526CDD"/>
    <w:rsid w:val="167A8A2F"/>
    <w:rsid w:val="168C85A5"/>
    <w:rsid w:val="16927844"/>
    <w:rsid w:val="169524FC"/>
    <w:rsid w:val="16A58636"/>
    <w:rsid w:val="16A59224"/>
    <w:rsid w:val="16AC6C0A"/>
    <w:rsid w:val="16C089BE"/>
    <w:rsid w:val="16C277F3"/>
    <w:rsid w:val="16C3B15A"/>
    <w:rsid w:val="16C8BB65"/>
    <w:rsid w:val="16C9A763"/>
    <w:rsid w:val="16D31235"/>
    <w:rsid w:val="16E84A4C"/>
    <w:rsid w:val="16EFAEF8"/>
    <w:rsid w:val="16FCBCEB"/>
    <w:rsid w:val="16FD4557"/>
    <w:rsid w:val="16FE0F5D"/>
    <w:rsid w:val="1711EEA0"/>
    <w:rsid w:val="1718097C"/>
    <w:rsid w:val="17190BA9"/>
    <w:rsid w:val="17201025"/>
    <w:rsid w:val="172396E3"/>
    <w:rsid w:val="172EB343"/>
    <w:rsid w:val="1731B4FB"/>
    <w:rsid w:val="1738B9C5"/>
    <w:rsid w:val="1740C2E1"/>
    <w:rsid w:val="17500E4D"/>
    <w:rsid w:val="1753DB84"/>
    <w:rsid w:val="17584DDC"/>
    <w:rsid w:val="17600AC1"/>
    <w:rsid w:val="1761B2E2"/>
    <w:rsid w:val="17630D5F"/>
    <w:rsid w:val="176BB507"/>
    <w:rsid w:val="177B2F56"/>
    <w:rsid w:val="178DB72B"/>
    <w:rsid w:val="178F4FE4"/>
    <w:rsid w:val="17978254"/>
    <w:rsid w:val="179B27F2"/>
    <w:rsid w:val="17A2633A"/>
    <w:rsid w:val="17AA0598"/>
    <w:rsid w:val="17B7A34D"/>
    <w:rsid w:val="17B96C1D"/>
    <w:rsid w:val="17BBF95B"/>
    <w:rsid w:val="17C16A52"/>
    <w:rsid w:val="17C244C0"/>
    <w:rsid w:val="17CC7A63"/>
    <w:rsid w:val="17D8FF99"/>
    <w:rsid w:val="17DEEA14"/>
    <w:rsid w:val="17E2477B"/>
    <w:rsid w:val="17EF0178"/>
    <w:rsid w:val="17F10293"/>
    <w:rsid w:val="17F4DA8D"/>
    <w:rsid w:val="180BB7EC"/>
    <w:rsid w:val="180C89FC"/>
    <w:rsid w:val="18190E02"/>
    <w:rsid w:val="181B36E5"/>
    <w:rsid w:val="183933BA"/>
    <w:rsid w:val="183971E2"/>
    <w:rsid w:val="18407A9E"/>
    <w:rsid w:val="184B3159"/>
    <w:rsid w:val="1859DCF5"/>
    <w:rsid w:val="185B6D0A"/>
    <w:rsid w:val="18640CD7"/>
    <w:rsid w:val="1869C465"/>
    <w:rsid w:val="187C4017"/>
    <w:rsid w:val="1885A24A"/>
    <w:rsid w:val="18886751"/>
    <w:rsid w:val="188C1569"/>
    <w:rsid w:val="188CCB3B"/>
    <w:rsid w:val="1894E742"/>
    <w:rsid w:val="1897AE7B"/>
    <w:rsid w:val="189EE903"/>
    <w:rsid w:val="18A1A501"/>
    <w:rsid w:val="18A9C1E1"/>
    <w:rsid w:val="18B46002"/>
    <w:rsid w:val="18B7DF05"/>
    <w:rsid w:val="18BD770F"/>
    <w:rsid w:val="18C02D2B"/>
    <w:rsid w:val="18D538BD"/>
    <w:rsid w:val="18DA836B"/>
    <w:rsid w:val="18DCED62"/>
    <w:rsid w:val="18E45ED5"/>
    <w:rsid w:val="18F0195B"/>
    <w:rsid w:val="18F46B5F"/>
    <w:rsid w:val="190010BC"/>
    <w:rsid w:val="1909E055"/>
    <w:rsid w:val="190AD5E2"/>
    <w:rsid w:val="190D4F19"/>
    <w:rsid w:val="191422B7"/>
    <w:rsid w:val="1922D094"/>
    <w:rsid w:val="1929FA3D"/>
    <w:rsid w:val="193A1858"/>
    <w:rsid w:val="193F1A50"/>
    <w:rsid w:val="19416F20"/>
    <w:rsid w:val="19459FD6"/>
    <w:rsid w:val="194C218C"/>
    <w:rsid w:val="1951BD08"/>
    <w:rsid w:val="1958EAA5"/>
    <w:rsid w:val="1959EEBD"/>
    <w:rsid w:val="195BBA06"/>
    <w:rsid w:val="195E7C23"/>
    <w:rsid w:val="1968A264"/>
    <w:rsid w:val="196A9187"/>
    <w:rsid w:val="19704383"/>
    <w:rsid w:val="19714B0E"/>
    <w:rsid w:val="19732B88"/>
    <w:rsid w:val="197C4630"/>
    <w:rsid w:val="19853B87"/>
    <w:rsid w:val="1988B4C3"/>
    <w:rsid w:val="198B8DEE"/>
    <w:rsid w:val="19A51E3A"/>
    <w:rsid w:val="19A63D8D"/>
    <w:rsid w:val="19A6B9E9"/>
    <w:rsid w:val="19AE6A0D"/>
    <w:rsid w:val="19C4D838"/>
    <w:rsid w:val="19D05BD8"/>
    <w:rsid w:val="19D40084"/>
    <w:rsid w:val="19DB57BE"/>
    <w:rsid w:val="19E1C369"/>
    <w:rsid w:val="19EB3EB7"/>
    <w:rsid w:val="19EEB38D"/>
    <w:rsid w:val="19FF1C22"/>
    <w:rsid w:val="19FFBDEC"/>
    <w:rsid w:val="19FFDB45"/>
    <w:rsid w:val="1A02A49A"/>
    <w:rsid w:val="1A05F978"/>
    <w:rsid w:val="1A07D69C"/>
    <w:rsid w:val="1A0F3BCE"/>
    <w:rsid w:val="1A0FBA49"/>
    <w:rsid w:val="1A153E01"/>
    <w:rsid w:val="1A15743E"/>
    <w:rsid w:val="1A157CF2"/>
    <w:rsid w:val="1A16DFD3"/>
    <w:rsid w:val="1A173A5F"/>
    <w:rsid w:val="1A190B40"/>
    <w:rsid w:val="1A24FDB1"/>
    <w:rsid w:val="1A3C412E"/>
    <w:rsid w:val="1A433F5C"/>
    <w:rsid w:val="1A4C3903"/>
    <w:rsid w:val="1A6682CC"/>
    <w:rsid w:val="1A67E833"/>
    <w:rsid w:val="1A6F12EE"/>
    <w:rsid w:val="1A78923B"/>
    <w:rsid w:val="1A8965F2"/>
    <w:rsid w:val="1A9BE11D"/>
    <w:rsid w:val="1AA17D1A"/>
    <w:rsid w:val="1AA559D6"/>
    <w:rsid w:val="1AB9EFA4"/>
    <w:rsid w:val="1AC847DA"/>
    <w:rsid w:val="1ACBEBF3"/>
    <w:rsid w:val="1ADB5B27"/>
    <w:rsid w:val="1AE17037"/>
    <w:rsid w:val="1AE6A935"/>
    <w:rsid w:val="1AFB29BA"/>
    <w:rsid w:val="1AFC999A"/>
    <w:rsid w:val="1AFCBEC9"/>
    <w:rsid w:val="1AFD78EA"/>
    <w:rsid w:val="1B0472C5"/>
    <w:rsid w:val="1B06DE53"/>
    <w:rsid w:val="1B0D2E75"/>
    <w:rsid w:val="1B152EE6"/>
    <w:rsid w:val="1B194C71"/>
    <w:rsid w:val="1B2F3217"/>
    <w:rsid w:val="1B326C53"/>
    <w:rsid w:val="1B34E858"/>
    <w:rsid w:val="1B3AFBB6"/>
    <w:rsid w:val="1B4AE19D"/>
    <w:rsid w:val="1B50A705"/>
    <w:rsid w:val="1B577EE5"/>
    <w:rsid w:val="1B60A899"/>
    <w:rsid w:val="1B623882"/>
    <w:rsid w:val="1B78F759"/>
    <w:rsid w:val="1B8A08D7"/>
    <w:rsid w:val="1B8D6F3D"/>
    <w:rsid w:val="1B940743"/>
    <w:rsid w:val="1B9CD384"/>
    <w:rsid w:val="1B9DD931"/>
    <w:rsid w:val="1BB6DEFF"/>
    <w:rsid w:val="1BC3B62B"/>
    <w:rsid w:val="1BC8D9E7"/>
    <w:rsid w:val="1BCD75D6"/>
    <w:rsid w:val="1BCD9498"/>
    <w:rsid w:val="1BD234B0"/>
    <w:rsid w:val="1BD7DC11"/>
    <w:rsid w:val="1BDECB06"/>
    <w:rsid w:val="1BEBA812"/>
    <w:rsid w:val="1C06F471"/>
    <w:rsid w:val="1C121BD0"/>
    <w:rsid w:val="1C125FB0"/>
    <w:rsid w:val="1C1868F4"/>
    <w:rsid w:val="1C1A6E9A"/>
    <w:rsid w:val="1C1C4800"/>
    <w:rsid w:val="1C306559"/>
    <w:rsid w:val="1C384EA3"/>
    <w:rsid w:val="1C3D4D7B"/>
    <w:rsid w:val="1C4B3EA2"/>
    <w:rsid w:val="1C5A77C3"/>
    <w:rsid w:val="1C675F01"/>
    <w:rsid w:val="1C68B851"/>
    <w:rsid w:val="1C7701EB"/>
    <w:rsid w:val="1C772B88"/>
    <w:rsid w:val="1C8B4E1D"/>
    <w:rsid w:val="1C92B8A1"/>
    <w:rsid w:val="1CADD4A0"/>
    <w:rsid w:val="1CC9A592"/>
    <w:rsid w:val="1CD03DF9"/>
    <w:rsid w:val="1CDAE8D0"/>
    <w:rsid w:val="1CDD96AB"/>
    <w:rsid w:val="1CE52037"/>
    <w:rsid w:val="1CF07FCE"/>
    <w:rsid w:val="1CF37C80"/>
    <w:rsid w:val="1D013E30"/>
    <w:rsid w:val="1D068620"/>
    <w:rsid w:val="1D17199A"/>
    <w:rsid w:val="1D19642C"/>
    <w:rsid w:val="1D2288A5"/>
    <w:rsid w:val="1D2386EB"/>
    <w:rsid w:val="1D26C02F"/>
    <w:rsid w:val="1D283017"/>
    <w:rsid w:val="1D39C5E7"/>
    <w:rsid w:val="1D408EBE"/>
    <w:rsid w:val="1D51F741"/>
    <w:rsid w:val="1D541EA4"/>
    <w:rsid w:val="1D5EB860"/>
    <w:rsid w:val="1D638931"/>
    <w:rsid w:val="1D670AFF"/>
    <w:rsid w:val="1D6F5A41"/>
    <w:rsid w:val="1D71DBE3"/>
    <w:rsid w:val="1D727DE3"/>
    <w:rsid w:val="1D8B7A9A"/>
    <w:rsid w:val="1D9757D6"/>
    <w:rsid w:val="1DA28377"/>
    <w:rsid w:val="1DA7EBAC"/>
    <w:rsid w:val="1DAC7B78"/>
    <w:rsid w:val="1DADEC31"/>
    <w:rsid w:val="1DAEF683"/>
    <w:rsid w:val="1DB19FD0"/>
    <w:rsid w:val="1DBA9B0F"/>
    <w:rsid w:val="1DBB96D3"/>
    <w:rsid w:val="1DBFFC63"/>
    <w:rsid w:val="1DC7C65F"/>
    <w:rsid w:val="1DC7DD52"/>
    <w:rsid w:val="1DCB9459"/>
    <w:rsid w:val="1DD381DF"/>
    <w:rsid w:val="1DDC3FE3"/>
    <w:rsid w:val="1DDCB978"/>
    <w:rsid w:val="1DE4CBBF"/>
    <w:rsid w:val="1DE53E31"/>
    <w:rsid w:val="1DE6B902"/>
    <w:rsid w:val="1DE70F03"/>
    <w:rsid w:val="1DFB9704"/>
    <w:rsid w:val="1E04AD5B"/>
    <w:rsid w:val="1E0BD441"/>
    <w:rsid w:val="1E1479B2"/>
    <w:rsid w:val="1E220F24"/>
    <w:rsid w:val="1E2A428C"/>
    <w:rsid w:val="1E33842B"/>
    <w:rsid w:val="1E3D4EA6"/>
    <w:rsid w:val="1E3DBD93"/>
    <w:rsid w:val="1E468DAB"/>
    <w:rsid w:val="1E492759"/>
    <w:rsid w:val="1E49EEE8"/>
    <w:rsid w:val="1E5C766C"/>
    <w:rsid w:val="1E5EEF12"/>
    <w:rsid w:val="1E5F0823"/>
    <w:rsid w:val="1E6116FD"/>
    <w:rsid w:val="1E707021"/>
    <w:rsid w:val="1E77C8D1"/>
    <w:rsid w:val="1E8E69B3"/>
    <w:rsid w:val="1E8F4CE1"/>
    <w:rsid w:val="1E9609C3"/>
    <w:rsid w:val="1EA3FC16"/>
    <w:rsid w:val="1EAC7BD8"/>
    <w:rsid w:val="1EB2E9FB"/>
    <w:rsid w:val="1EC3275D"/>
    <w:rsid w:val="1EC7638B"/>
    <w:rsid w:val="1ECD1542"/>
    <w:rsid w:val="1ECF976B"/>
    <w:rsid w:val="1EDBDC72"/>
    <w:rsid w:val="1EDC005A"/>
    <w:rsid w:val="1EE1C119"/>
    <w:rsid w:val="1EE22E90"/>
    <w:rsid w:val="1EE256F3"/>
    <w:rsid w:val="1EE2D50B"/>
    <w:rsid w:val="1EE4E3FA"/>
    <w:rsid w:val="1EEBAE02"/>
    <w:rsid w:val="1EF144A9"/>
    <w:rsid w:val="1EF3ACA0"/>
    <w:rsid w:val="1F080517"/>
    <w:rsid w:val="1F0A36D4"/>
    <w:rsid w:val="1F0CBAB6"/>
    <w:rsid w:val="1F0DB4FC"/>
    <w:rsid w:val="1F1BE530"/>
    <w:rsid w:val="1F286089"/>
    <w:rsid w:val="1F30C69B"/>
    <w:rsid w:val="1F3531C7"/>
    <w:rsid w:val="1F3615E3"/>
    <w:rsid w:val="1F39C528"/>
    <w:rsid w:val="1F498A5D"/>
    <w:rsid w:val="1F4FEB33"/>
    <w:rsid w:val="1F531F06"/>
    <w:rsid w:val="1F5810B0"/>
    <w:rsid w:val="1F5A4EFD"/>
    <w:rsid w:val="1F5EDD1A"/>
    <w:rsid w:val="1F626A2E"/>
    <w:rsid w:val="1F6CF823"/>
    <w:rsid w:val="1F6D3E6E"/>
    <w:rsid w:val="1F7B042D"/>
    <w:rsid w:val="1F89F5A8"/>
    <w:rsid w:val="1F984B5E"/>
    <w:rsid w:val="1F99114C"/>
    <w:rsid w:val="1F9D4725"/>
    <w:rsid w:val="1F9E78FB"/>
    <w:rsid w:val="1FA4AAA6"/>
    <w:rsid w:val="1FA9EEA7"/>
    <w:rsid w:val="1FAA963A"/>
    <w:rsid w:val="1FAE55FA"/>
    <w:rsid w:val="1FB4A1B3"/>
    <w:rsid w:val="1FB4E15A"/>
    <w:rsid w:val="1FD13B2F"/>
    <w:rsid w:val="1FD2BFBD"/>
    <w:rsid w:val="1FD983AE"/>
    <w:rsid w:val="1FE00106"/>
    <w:rsid w:val="1FE9F0FF"/>
    <w:rsid w:val="1FF5D161"/>
    <w:rsid w:val="200DBD33"/>
    <w:rsid w:val="200E9128"/>
    <w:rsid w:val="201461D9"/>
    <w:rsid w:val="201511B1"/>
    <w:rsid w:val="20190149"/>
    <w:rsid w:val="20223E27"/>
    <w:rsid w:val="202411BA"/>
    <w:rsid w:val="202B1D42"/>
    <w:rsid w:val="20366F5F"/>
    <w:rsid w:val="204BF3D3"/>
    <w:rsid w:val="205998EF"/>
    <w:rsid w:val="206051EB"/>
    <w:rsid w:val="20633506"/>
    <w:rsid w:val="20638954"/>
    <w:rsid w:val="20640541"/>
    <w:rsid w:val="2068251C"/>
    <w:rsid w:val="206C5F53"/>
    <w:rsid w:val="207065F1"/>
    <w:rsid w:val="207AE388"/>
    <w:rsid w:val="208375F4"/>
    <w:rsid w:val="2091C079"/>
    <w:rsid w:val="2094E466"/>
    <w:rsid w:val="209F03D5"/>
    <w:rsid w:val="209F5870"/>
    <w:rsid w:val="20A5EFC5"/>
    <w:rsid w:val="20A82EE3"/>
    <w:rsid w:val="20B5E83A"/>
    <w:rsid w:val="20BC7B37"/>
    <w:rsid w:val="20BE8349"/>
    <w:rsid w:val="20C0FE59"/>
    <w:rsid w:val="20C4A6DA"/>
    <w:rsid w:val="20C58B8A"/>
    <w:rsid w:val="20D6279A"/>
    <w:rsid w:val="20D7F010"/>
    <w:rsid w:val="20DCB0B5"/>
    <w:rsid w:val="20E4F4C8"/>
    <w:rsid w:val="20EF377A"/>
    <w:rsid w:val="2101C7BF"/>
    <w:rsid w:val="2103351B"/>
    <w:rsid w:val="21049A69"/>
    <w:rsid w:val="21086F90"/>
    <w:rsid w:val="2109E498"/>
    <w:rsid w:val="210BDEB6"/>
    <w:rsid w:val="2116551B"/>
    <w:rsid w:val="211F3FAD"/>
    <w:rsid w:val="212C6F49"/>
    <w:rsid w:val="212D76B9"/>
    <w:rsid w:val="212DE8E6"/>
    <w:rsid w:val="212F9C03"/>
    <w:rsid w:val="2130EB72"/>
    <w:rsid w:val="2136E2FA"/>
    <w:rsid w:val="2139F58F"/>
    <w:rsid w:val="2146E92E"/>
    <w:rsid w:val="214A1658"/>
    <w:rsid w:val="214A8019"/>
    <w:rsid w:val="2150B1BB"/>
    <w:rsid w:val="2155EAB9"/>
    <w:rsid w:val="215ED7F0"/>
    <w:rsid w:val="21613980"/>
    <w:rsid w:val="21645BB9"/>
    <w:rsid w:val="216C6A20"/>
    <w:rsid w:val="21777725"/>
    <w:rsid w:val="2186F414"/>
    <w:rsid w:val="218B1543"/>
    <w:rsid w:val="218F8937"/>
    <w:rsid w:val="2190C390"/>
    <w:rsid w:val="2193E77B"/>
    <w:rsid w:val="21944E5E"/>
    <w:rsid w:val="219C6705"/>
    <w:rsid w:val="21A0929E"/>
    <w:rsid w:val="21A136FE"/>
    <w:rsid w:val="21A4356D"/>
    <w:rsid w:val="21A65343"/>
    <w:rsid w:val="21B0301F"/>
    <w:rsid w:val="21B95CDF"/>
    <w:rsid w:val="21BAE978"/>
    <w:rsid w:val="21C6EDA3"/>
    <w:rsid w:val="21D33FA7"/>
    <w:rsid w:val="21D86A3D"/>
    <w:rsid w:val="21D94C0D"/>
    <w:rsid w:val="21E1A39A"/>
    <w:rsid w:val="21E7D103"/>
    <w:rsid w:val="21E96EB3"/>
    <w:rsid w:val="21F94A5B"/>
    <w:rsid w:val="2200A02E"/>
    <w:rsid w:val="2201613A"/>
    <w:rsid w:val="22046430"/>
    <w:rsid w:val="221120B1"/>
    <w:rsid w:val="2213EBB3"/>
    <w:rsid w:val="22256864"/>
    <w:rsid w:val="222A993F"/>
    <w:rsid w:val="222D4C7F"/>
    <w:rsid w:val="224CC842"/>
    <w:rsid w:val="2261407C"/>
    <w:rsid w:val="226A2E41"/>
    <w:rsid w:val="227165EA"/>
    <w:rsid w:val="227893C2"/>
    <w:rsid w:val="227FC8A3"/>
    <w:rsid w:val="2283EC7D"/>
    <w:rsid w:val="22971628"/>
    <w:rsid w:val="22A04BBE"/>
    <w:rsid w:val="22B0C29B"/>
    <w:rsid w:val="22B6E862"/>
    <w:rsid w:val="22B73898"/>
    <w:rsid w:val="22CA26B6"/>
    <w:rsid w:val="22E3692E"/>
    <w:rsid w:val="22F09856"/>
    <w:rsid w:val="22F1B759"/>
    <w:rsid w:val="22FD09E1"/>
    <w:rsid w:val="230A607F"/>
    <w:rsid w:val="2317211F"/>
    <w:rsid w:val="231DF878"/>
    <w:rsid w:val="2323D55B"/>
    <w:rsid w:val="23391A0A"/>
    <w:rsid w:val="233EC66F"/>
    <w:rsid w:val="233FCC96"/>
    <w:rsid w:val="23460D9B"/>
    <w:rsid w:val="2352DA8A"/>
    <w:rsid w:val="235E2FB5"/>
    <w:rsid w:val="235EB6C1"/>
    <w:rsid w:val="2368988B"/>
    <w:rsid w:val="2370FA84"/>
    <w:rsid w:val="237234D4"/>
    <w:rsid w:val="23807622"/>
    <w:rsid w:val="2389C632"/>
    <w:rsid w:val="238B5D31"/>
    <w:rsid w:val="2392FE8F"/>
    <w:rsid w:val="23B59E5C"/>
    <w:rsid w:val="23B97A4F"/>
    <w:rsid w:val="23C2B2FB"/>
    <w:rsid w:val="23C9B21B"/>
    <w:rsid w:val="23CBE563"/>
    <w:rsid w:val="23D060D3"/>
    <w:rsid w:val="23D39304"/>
    <w:rsid w:val="23D80CE5"/>
    <w:rsid w:val="23DE3648"/>
    <w:rsid w:val="23DF49FE"/>
    <w:rsid w:val="23E15307"/>
    <w:rsid w:val="23E87C08"/>
    <w:rsid w:val="23EB4002"/>
    <w:rsid w:val="23F14FA7"/>
    <w:rsid w:val="23F97E7F"/>
    <w:rsid w:val="23FC2F65"/>
    <w:rsid w:val="240BA5E4"/>
    <w:rsid w:val="240F5E49"/>
    <w:rsid w:val="24101760"/>
    <w:rsid w:val="2418254C"/>
    <w:rsid w:val="241A9BD8"/>
    <w:rsid w:val="241D15CD"/>
    <w:rsid w:val="2437E01B"/>
    <w:rsid w:val="2439C097"/>
    <w:rsid w:val="243CDCB4"/>
    <w:rsid w:val="24410E59"/>
    <w:rsid w:val="2442CD0C"/>
    <w:rsid w:val="24456C12"/>
    <w:rsid w:val="244DF5DD"/>
    <w:rsid w:val="244FAA03"/>
    <w:rsid w:val="246BC11A"/>
    <w:rsid w:val="246C1848"/>
    <w:rsid w:val="2472308B"/>
    <w:rsid w:val="2497BAB9"/>
    <w:rsid w:val="249A7358"/>
    <w:rsid w:val="24A630E0"/>
    <w:rsid w:val="24A945B4"/>
    <w:rsid w:val="24AC902A"/>
    <w:rsid w:val="24C25E88"/>
    <w:rsid w:val="24C2C3FA"/>
    <w:rsid w:val="24C5A5EB"/>
    <w:rsid w:val="24D8064F"/>
    <w:rsid w:val="24DAE4FF"/>
    <w:rsid w:val="24E788E0"/>
    <w:rsid w:val="24EB9807"/>
    <w:rsid w:val="24EEAFEC"/>
    <w:rsid w:val="24F3A7C7"/>
    <w:rsid w:val="25039AD3"/>
    <w:rsid w:val="2504B698"/>
    <w:rsid w:val="25062687"/>
    <w:rsid w:val="25078ADF"/>
    <w:rsid w:val="250E0535"/>
    <w:rsid w:val="251F64F6"/>
    <w:rsid w:val="252EC95F"/>
    <w:rsid w:val="253D52C7"/>
    <w:rsid w:val="2549D06C"/>
    <w:rsid w:val="255B0070"/>
    <w:rsid w:val="256C84EF"/>
    <w:rsid w:val="257048BF"/>
    <w:rsid w:val="25724DF1"/>
    <w:rsid w:val="257E9C24"/>
    <w:rsid w:val="257FEEEB"/>
    <w:rsid w:val="25A3743B"/>
    <w:rsid w:val="25AC96B5"/>
    <w:rsid w:val="25AE2448"/>
    <w:rsid w:val="25C2BDA5"/>
    <w:rsid w:val="25CD04B7"/>
    <w:rsid w:val="25D29561"/>
    <w:rsid w:val="25DB714B"/>
    <w:rsid w:val="25DC8D92"/>
    <w:rsid w:val="25E164ED"/>
    <w:rsid w:val="25E74981"/>
    <w:rsid w:val="25F095AA"/>
    <w:rsid w:val="25F25158"/>
    <w:rsid w:val="25F72AE3"/>
    <w:rsid w:val="25F8C80E"/>
    <w:rsid w:val="25FB4DD2"/>
    <w:rsid w:val="25FB658B"/>
    <w:rsid w:val="25FD3AE0"/>
    <w:rsid w:val="25FE7269"/>
    <w:rsid w:val="261130B0"/>
    <w:rsid w:val="261302FF"/>
    <w:rsid w:val="2613C034"/>
    <w:rsid w:val="262284AF"/>
    <w:rsid w:val="26272949"/>
    <w:rsid w:val="26295BDC"/>
    <w:rsid w:val="262D88D3"/>
    <w:rsid w:val="262D9D91"/>
    <w:rsid w:val="263D52ED"/>
    <w:rsid w:val="2647FABA"/>
    <w:rsid w:val="264AB8A8"/>
    <w:rsid w:val="264CACE0"/>
    <w:rsid w:val="26566C6C"/>
    <w:rsid w:val="265727AD"/>
    <w:rsid w:val="26655CC4"/>
    <w:rsid w:val="267806D0"/>
    <w:rsid w:val="26786C1B"/>
    <w:rsid w:val="2686F375"/>
    <w:rsid w:val="268F8C61"/>
    <w:rsid w:val="2694696E"/>
    <w:rsid w:val="269A5E7C"/>
    <w:rsid w:val="269EC705"/>
    <w:rsid w:val="26A00768"/>
    <w:rsid w:val="26A35B40"/>
    <w:rsid w:val="26A8F2E7"/>
    <w:rsid w:val="26A95877"/>
    <w:rsid w:val="26AFD19C"/>
    <w:rsid w:val="26C811B8"/>
    <w:rsid w:val="26DD83C7"/>
    <w:rsid w:val="26EA0C58"/>
    <w:rsid w:val="26F3D290"/>
    <w:rsid w:val="26FADFD9"/>
    <w:rsid w:val="26FBBF8E"/>
    <w:rsid w:val="2700DA67"/>
    <w:rsid w:val="2704E056"/>
    <w:rsid w:val="2707564C"/>
    <w:rsid w:val="2707CE57"/>
    <w:rsid w:val="2707E9F6"/>
    <w:rsid w:val="270B649B"/>
    <w:rsid w:val="2710A0A7"/>
    <w:rsid w:val="271157C8"/>
    <w:rsid w:val="271732BF"/>
    <w:rsid w:val="27190D51"/>
    <w:rsid w:val="2734EBA0"/>
    <w:rsid w:val="2744D70D"/>
    <w:rsid w:val="274F2BB3"/>
    <w:rsid w:val="275848F3"/>
    <w:rsid w:val="275D6A01"/>
    <w:rsid w:val="276C6E42"/>
    <w:rsid w:val="2773F0C3"/>
    <w:rsid w:val="2782618F"/>
    <w:rsid w:val="278C0A0D"/>
    <w:rsid w:val="2794EB23"/>
    <w:rsid w:val="279B737B"/>
    <w:rsid w:val="279D2A6A"/>
    <w:rsid w:val="27A9D14D"/>
    <w:rsid w:val="27B31F54"/>
    <w:rsid w:val="27BE6C5C"/>
    <w:rsid w:val="27BFF33F"/>
    <w:rsid w:val="27C3F11B"/>
    <w:rsid w:val="27C502E7"/>
    <w:rsid w:val="27C50D0C"/>
    <w:rsid w:val="27CC7B3F"/>
    <w:rsid w:val="27CE9EC2"/>
    <w:rsid w:val="27E3B9E4"/>
    <w:rsid w:val="27E927D1"/>
    <w:rsid w:val="280AF5B2"/>
    <w:rsid w:val="2812D421"/>
    <w:rsid w:val="28362F27"/>
    <w:rsid w:val="2837C0E6"/>
    <w:rsid w:val="283F1E57"/>
    <w:rsid w:val="283F2BA1"/>
    <w:rsid w:val="28437890"/>
    <w:rsid w:val="2845A5F7"/>
    <w:rsid w:val="2855EC66"/>
    <w:rsid w:val="2855F65F"/>
    <w:rsid w:val="285DE01C"/>
    <w:rsid w:val="285F420E"/>
    <w:rsid w:val="28683118"/>
    <w:rsid w:val="2875A45F"/>
    <w:rsid w:val="287F5778"/>
    <w:rsid w:val="28821633"/>
    <w:rsid w:val="28871BA9"/>
    <w:rsid w:val="288A7B49"/>
    <w:rsid w:val="2896241E"/>
    <w:rsid w:val="2899DAC3"/>
    <w:rsid w:val="28A3D1F6"/>
    <w:rsid w:val="28B2BF0F"/>
    <w:rsid w:val="28B3C745"/>
    <w:rsid w:val="28C1E681"/>
    <w:rsid w:val="28C9A70F"/>
    <w:rsid w:val="28C9E850"/>
    <w:rsid w:val="28CCDA96"/>
    <w:rsid w:val="28E0A76E"/>
    <w:rsid w:val="28E509C1"/>
    <w:rsid w:val="29041791"/>
    <w:rsid w:val="29075834"/>
    <w:rsid w:val="290ADF49"/>
    <w:rsid w:val="290C505B"/>
    <w:rsid w:val="29128701"/>
    <w:rsid w:val="2928209A"/>
    <w:rsid w:val="29295F1E"/>
    <w:rsid w:val="2929C1AA"/>
    <w:rsid w:val="292B1067"/>
    <w:rsid w:val="292BF3BD"/>
    <w:rsid w:val="2940E851"/>
    <w:rsid w:val="295BC3A0"/>
    <w:rsid w:val="2971A909"/>
    <w:rsid w:val="297438EB"/>
    <w:rsid w:val="297A36AD"/>
    <w:rsid w:val="298FF3B3"/>
    <w:rsid w:val="2993D68F"/>
    <w:rsid w:val="299D7E9E"/>
    <w:rsid w:val="29A44B55"/>
    <w:rsid w:val="29A8C065"/>
    <w:rsid w:val="29AF230D"/>
    <w:rsid w:val="29B289DF"/>
    <w:rsid w:val="29B4EF5C"/>
    <w:rsid w:val="29B5393A"/>
    <w:rsid w:val="29BBBB06"/>
    <w:rsid w:val="29BE1F93"/>
    <w:rsid w:val="29BF07DC"/>
    <w:rsid w:val="29C2F323"/>
    <w:rsid w:val="29C55F50"/>
    <w:rsid w:val="29C6710E"/>
    <w:rsid w:val="29C6D644"/>
    <w:rsid w:val="29C99409"/>
    <w:rsid w:val="29CA3DE2"/>
    <w:rsid w:val="29CC207B"/>
    <w:rsid w:val="29CDC3B5"/>
    <w:rsid w:val="29D5883D"/>
    <w:rsid w:val="29DAFC02"/>
    <w:rsid w:val="29E4598B"/>
    <w:rsid w:val="29F4245F"/>
    <w:rsid w:val="29F8FE1A"/>
    <w:rsid w:val="29FA9EB5"/>
    <w:rsid w:val="2A0242DF"/>
    <w:rsid w:val="2A058CD7"/>
    <w:rsid w:val="2A0D892A"/>
    <w:rsid w:val="2A10DA84"/>
    <w:rsid w:val="2A284DC7"/>
    <w:rsid w:val="2A2DB73C"/>
    <w:rsid w:val="2A33B190"/>
    <w:rsid w:val="2A35AB24"/>
    <w:rsid w:val="2A3F6F19"/>
    <w:rsid w:val="2A4ED381"/>
    <w:rsid w:val="2A4FC848"/>
    <w:rsid w:val="2A5004CC"/>
    <w:rsid w:val="2A547384"/>
    <w:rsid w:val="2A54FCED"/>
    <w:rsid w:val="2A64D0CA"/>
    <w:rsid w:val="2A657770"/>
    <w:rsid w:val="2A6E0A68"/>
    <w:rsid w:val="2A7DF953"/>
    <w:rsid w:val="2A83DCC3"/>
    <w:rsid w:val="2A844A15"/>
    <w:rsid w:val="2A868041"/>
    <w:rsid w:val="2A91FEDF"/>
    <w:rsid w:val="2A9294B8"/>
    <w:rsid w:val="2A972E92"/>
    <w:rsid w:val="2AB59508"/>
    <w:rsid w:val="2AC74CE0"/>
    <w:rsid w:val="2ACF5D7C"/>
    <w:rsid w:val="2AD18BF1"/>
    <w:rsid w:val="2ADD831C"/>
    <w:rsid w:val="2AE42984"/>
    <w:rsid w:val="2AE70DB5"/>
    <w:rsid w:val="2AECF9B6"/>
    <w:rsid w:val="2AF5F5D2"/>
    <w:rsid w:val="2AF7F3AB"/>
    <w:rsid w:val="2B00F2F7"/>
    <w:rsid w:val="2B010EB4"/>
    <w:rsid w:val="2B03EB6A"/>
    <w:rsid w:val="2B04F3C7"/>
    <w:rsid w:val="2B19C7A9"/>
    <w:rsid w:val="2B2884B4"/>
    <w:rsid w:val="2B394EFF"/>
    <w:rsid w:val="2B761537"/>
    <w:rsid w:val="2B7CE62D"/>
    <w:rsid w:val="2B8626BF"/>
    <w:rsid w:val="2BA41433"/>
    <w:rsid w:val="2BA9598B"/>
    <w:rsid w:val="2BAAAC6B"/>
    <w:rsid w:val="2BB19036"/>
    <w:rsid w:val="2BC8A2E2"/>
    <w:rsid w:val="2BCB27D6"/>
    <w:rsid w:val="2BD207C7"/>
    <w:rsid w:val="2BDB72B8"/>
    <w:rsid w:val="2BE7D531"/>
    <w:rsid w:val="2BE8BC7C"/>
    <w:rsid w:val="2BF98743"/>
    <w:rsid w:val="2BFB82F6"/>
    <w:rsid w:val="2C02EB4B"/>
    <w:rsid w:val="2C0BC7B8"/>
    <w:rsid w:val="2C0F66BD"/>
    <w:rsid w:val="2C132D19"/>
    <w:rsid w:val="2C14BAAC"/>
    <w:rsid w:val="2C189B9E"/>
    <w:rsid w:val="2C275754"/>
    <w:rsid w:val="2C2C4B3D"/>
    <w:rsid w:val="2C306C4A"/>
    <w:rsid w:val="2C32A4FD"/>
    <w:rsid w:val="2C40A1A5"/>
    <w:rsid w:val="2C41ACDD"/>
    <w:rsid w:val="2C4A0D03"/>
    <w:rsid w:val="2C51885B"/>
    <w:rsid w:val="2C638553"/>
    <w:rsid w:val="2C659903"/>
    <w:rsid w:val="2C67A2AB"/>
    <w:rsid w:val="2C689A15"/>
    <w:rsid w:val="2C6EB75F"/>
    <w:rsid w:val="2C788913"/>
    <w:rsid w:val="2C7A45F9"/>
    <w:rsid w:val="2C807234"/>
    <w:rsid w:val="2C987A8C"/>
    <w:rsid w:val="2C9AE289"/>
    <w:rsid w:val="2CAE9CB7"/>
    <w:rsid w:val="2CBE738E"/>
    <w:rsid w:val="2CC373C9"/>
    <w:rsid w:val="2CD1D604"/>
    <w:rsid w:val="2CD9003C"/>
    <w:rsid w:val="2CE6F6BE"/>
    <w:rsid w:val="2CE96BE3"/>
    <w:rsid w:val="2CF2E2C6"/>
    <w:rsid w:val="2CF2EDAC"/>
    <w:rsid w:val="2CF4FB01"/>
    <w:rsid w:val="2CFA20B5"/>
    <w:rsid w:val="2D06595B"/>
    <w:rsid w:val="2D08B989"/>
    <w:rsid w:val="2D1014DC"/>
    <w:rsid w:val="2D15A586"/>
    <w:rsid w:val="2D167D90"/>
    <w:rsid w:val="2D18346B"/>
    <w:rsid w:val="2D1CB16B"/>
    <w:rsid w:val="2D206DDB"/>
    <w:rsid w:val="2D23BEBB"/>
    <w:rsid w:val="2D273CE2"/>
    <w:rsid w:val="2D29E349"/>
    <w:rsid w:val="2D2CCD8E"/>
    <w:rsid w:val="2D4F30F5"/>
    <w:rsid w:val="2D51C29D"/>
    <w:rsid w:val="2D64EB6F"/>
    <w:rsid w:val="2D654F67"/>
    <w:rsid w:val="2D770FDB"/>
    <w:rsid w:val="2D774319"/>
    <w:rsid w:val="2D777F8C"/>
    <w:rsid w:val="2D77D929"/>
    <w:rsid w:val="2D7CBDD7"/>
    <w:rsid w:val="2D807819"/>
    <w:rsid w:val="2D867443"/>
    <w:rsid w:val="2D94AC0D"/>
    <w:rsid w:val="2D9802D8"/>
    <w:rsid w:val="2D9F3889"/>
    <w:rsid w:val="2DAD9AA9"/>
    <w:rsid w:val="2DBD2603"/>
    <w:rsid w:val="2DD342C5"/>
    <w:rsid w:val="2DE79F77"/>
    <w:rsid w:val="2DF0A630"/>
    <w:rsid w:val="2DF25F7A"/>
    <w:rsid w:val="2DF5C9DA"/>
    <w:rsid w:val="2DF6C3E0"/>
    <w:rsid w:val="2E0A87C0"/>
    <w:rsid w:val="2E0AF9C6"/>
    <w:rsid w:val="2E0F989D"/>
    <w:rsid w:val="2E145974"/>
    <w:rsid w:val="2E17B197"/>
    <w:rsid w:val="2E22799A"/>
    <w:rsid w:val="2E242107"/>
    <w:rsid w:val="2E2D9694"/>
    <w:rsid w:val="2E32E308"/>
    <w:rsid w:val="2E36538A"/>
    <w:rsid w:val="2E3DD39E"/>
    <w:rsid w:val="2E3F2B07"/>
    <w:rsid w:val="2E444E31"/>
    <w:rsid w:val="2E4A0BAF"/>
    <w:rsid w:val="2E4AE34F"/>
    <w:rsid w:val="2E4E2BCE"/>
    <w:rsid w:val="2E523B53"/>
    <w:rsid w:val="2E55E9BF"/>
    <w:rsid w:val="2E57991A"/>
    <w:rsid w:val="2E631886"/>
    <w:rsid w:val="2E683316"/>
    <w:rsid w:val="2E68F448"/>
    <w:rsid w:val="2E6F56C0"/>
    <w:rsid w:val="2E6F8200"/>
    <w:rsid w:val="2E782A87"/>
    <w:rsid w:val="2EA70F67"/>
    <w:rsid w:val="2EB84DA6"/>
    <w:rsid w:val="2EB878DE"/>
    <w:rsid w:val="2EBC2580"/>
    <w:rsid w:val="2EC5D872"/>
    <w:rsid w:val="2EC6D2EA"/>
    <w:rsid w:val="2ECA2BC8"/>
    <w:rsid w:val="2ECF72B9"/>
    <w:rsid w:val="2EDA5F89"/>
    <w:rsid w:val="2EDEB5DD"/>
    <w:rsid w:val="2EE3122F"/>
    <w:rsid w:val="2EF3E2FA"/>
    <w:rsid w:val="2EFE5F76"/>
    <w:rsid w:val="2F0565A2"/>
    <w:rsid w:val="2F2FA060"/>
    <w:rsid w:val="2F31C9F3"/>
    <w:rsid w:val="2F3383EE"/>
    <w:rsid w:val="2F4EADC1"/>
    <w:rsid w:val="2F51B760"/>
    <w:rsid w:val="2F5542B6"/>
    <w:rsid w:val="2F574017"/>
    <w:rsid w:val="2F627345"/>
    <w:rsid w:val="2F74DF02"/>
    <w:rsid w:val="2F766D32"/>
    <w:rsid w:val="2F776DF6"/>
    <w:rsid w:val="2F7FA9AE"/>
    <w:rsid w:val="2F800B41"/>
    <w:rsid w:val="2F836FD8"/>
    <w:rsid w:val="2F8C1CB6"/>
    <w:rsid w:val="2F99CDE8"/>
    <w:rsid w:val="2F9F5614"/>
    <w:rsid w:val="2FA553B4"/>
    <w:rsid w:val="2FB6EBBC"/>
    <w:rsid w:val="2FB94F06"/>
    <w:rsid w:val="2FBD2697"/>
    <w:rsid w:val="2FC0CB7C"/>
    <w:rsid w:val="2FCABEDD"/>
    <w:rsid w:val="2FD99634"/>
    <w:rsid w:val="2FDC3FFB"/>
    <w:rsid w:val="2FDDB760"/>
    <w:rsid w:val="2FDE38EE"/>
    <w:rsid w:val="2FE37A6F"/>
    <w:rsid w:val="2FE5C586"/>
    <w:rsid w:val="2FE5DC10"/>
    <w:rsid w:val="2FEEFA3A"/>
    <w:rsid w:val="3007D96A"/>
    <w:rsid w:val="3010EE6A"/>
    <w:rsid w:val="3032710E"/>
    <w:rsid w:val="30327329"/>
    <w:rsid w:val="30331CB1"/>
    <w:rsid w:val="30591E27"/>
    <w:rsid w:val="305D2F1D"/>
    <w:rsid w:val="3067AAD5"/>
    <w:rsid w:val="30783252"/>
    <w:rsid w:val="30799109"/>
    <w:rsid w:val="308201FA"/>
    <w:rsid w:val="3090AF5E"/>
    <w:rsid w:val="309542D5"/>
    <w:rsid w:val="30A13603"/>
    <w:rsid w:val="30AAD8B8"/>
    <w:rsid w:val="30ACDA2E"/>
    <w:rsid w:val="30AEE3DB"/>
    <w:rsid w:val="30BB2A6B"/>
    <w:rsid w:val="30C46822"/>
    <w:rsid w:val="30D1E1BA"/>
    <w:rsid w:val="30DA57E0"/>
    <w:rsid w:val="30E2FDEF"/>
    <w:rsid w:val="30EC8927"/>
    <w:rsid w:val="30F627BE"/>
    <w:rsid w:val="30F8D422"/>
    <w:rsid w:val="311B7A0F"/>
    <w:rsid w:val="3125C09E"/>
    <w:rsid w:val="3128A90B"/>
    <w:rsid w:val="312C2C15"/>
    <w:rsid w:val="313209D2"/>
    <w:rsid w:val="31345641"/>
    <w:rsid w:val="3139F44F"/>
    <w:rsid w:val="313E5EE6"/>
    <w:rsid w:val="313EF533"/>
    <w:rsid w:val="31410FD7"/>
    <w:rsid w:val="31422882"/>
    <w:rsid w:val="31521301"/>
    <w:rsid w:val="315246C4"/>
    <w:rsid w:val="31545A81"/>
    <w:rsid w:val="3172621F"/>
    <w:rsid w:val="317C0E0F"/>
    <w:rsid w:val="3181AC71"/>
    <w:rsid w:val="3181CE86"/>
    <w:rsid w:val="3184B165"/>
    <w:rsid w:val="3186A10F"/>
    <w:rsid w:val="318AB163"/>
    <w:rsid w:val="318EB297"/>
    <w:rsid w:val="31977613"/>
    <w:rsid w:val="31985F82"/>
    <w:rsid w:val="31A30DAF"/>
    <w:rsid w:val="31AFE013"/>
    <w:rsid w:val="31B38A08"/>
    <w:rsid w:val="31CE416F"/>
    <w:rsid w:val="31D2EF49"/>
    <w:rsid w:val="31D3ADA3"/>
    <w:rsid w:val="31E7F6BA"/>
    <w:rsid w:val="31E8EC17"/>
    <w:rsid w:val="31EC883D"/>
    <w:rsid w:val="31F8DB7D"/>
    <w:rsid w:val="3209E275"/>
    <w:rsid w:val="321255FE"/>
    <w:rsid w:val="32175BAB"/>
    <w:rsid w:val="321812CD"/>
    <w:rsid w:val="321EA39E"/>
    <w:rsid w:val="32205EFB"/>
    <w:rsid w:val="322FDE84"/>
    <w:rsid w:val="324A80FE"/>
    <w:rsid w:val="3259E566"/>
    <w:rsid w:val="325EFCD6"/>
    <w:rsid w:val="32602886"/>
    <w:rsid w:val="3281803B"/>
    <w:rsid w:val="32819177"/>
    <w:rsid w:val="3284489A"/>
    <w:rsid w:val="3291F81F"/>
    <w:rsid w:val="329702AE"/>
    <w:rsid w:val="329CCE1A"/>
    <w:rsid w:val="32B2A949"/>
    <w:rsid w:val="32B52946"/>
    <w:rsid w:val="32B74A70"/>
    <w:rsid w:val="32DAA4F9"/>
    <w:rsid w:val="32DBD3DD"/>
    <w:rsid w:val="32E35D9E"/>
    <w:rsid w:val="32E69F27"/>
    <w:rsid w:val="32EB3B56"/>
    <w:rsid w:val="33033118"/>
    <w:rsid w:val="330331A9"/>
    <w:rsid w:val="33046E12"/>
    <w:rsid w:val="3312023F"/>
    <w:rsid w:val="3313B6BD"/>
    <w:rsid w:val="331626C4"/>
    <w:rsid w:val="331C9F4C"/>
    <w:rsid w:val="3320DED6"/>
    <w:rsid w:val="332BA2BE"/>
    <w:rsid w:val="332CC5BC"/>
    <w:rsid w:val="3331AAB4"/>
    <w:rsid w:val="333AF68F"/>
    <w:rsid w:val="333CDE6C"/>
    <w:rsid w:val="3340DAB3"/>
    <w:rsid w:val="3342F323"/>
    <w:rsid w:val="334C7F31"/>
    <w:rsid w:val="335412BB"/>
    <w:rsid w:val="3354F689"/>
    <w:rsid w:val="336361CE"/>
    <w:rsid w:val="336CFEF6"/>
    <w:rsid w:val="336EC995"/>
    <w:rsid w:val="336F1199"/>
    <w:rsid w:val="337813DA"/>
    <w:rsid w:val="337F8784"/>
    <w:rsid w:val="338184BD"/>
    <w:rsid w:val="3385669A"/>
    <w:rsid w:val="3388589E"/>
    <w:rsid w:val="3389CBCE"/>
    <w:rsid w:val="339A2D08"/>
    <w:rsid w:val="339FDD9B"/>
    <w:rsid w:val="33A180FB"/>
    <w:rsid w:val="33A500BE"/>
    <w:rsid w:val="33B082C5"/>
    <w:rsid w:val="33C563A7"/>
    <w:rsid w:val="33C6D46C"/>
    <w:rsid w:val="33C8B17D"/>
    <w:rsid w:val="33CBA3AE"/>
    <w:rsid w:val="33CE1C26"/>
    <w:rsid w:val="33DB1585"/>
    <w:rsid w:val="33E304C7"/>
    <w:rsid w:val="33E71AAD"/>
    <w:rsid w:val="33EC4064"/>
    <w:rsid w:val="33ED3E51"/>
    <w:rsid w:val="33EF0833"/>
    <w:rsid w:val="33F392EF"/>
    <w:rsid w:val="33F4D9FC"/>
    <w:rsid w:val="34017E29"/>
    <w:rsid w:val="34038980"/>
    <w:rsid w:val="34045F4B"/>
    <w:rsid w:val="3409972F"/>
    <w:rsid w:val="341CDC2D"/>
    <w:rsid w:val="3422FD1B"/>
    <w:rsid w:val="3428EB71"/>
    <w:rsid w:val="3430293D"/>
    <w:rsid w:val="3434B730"/>
    <w:rsid w:val="3435711B"/>
    <w:rsid w:val="34367F43"/>
    <w:rsid w:val="3436E70C"/>
    <w:rsid w:val="343E8BE1"/>
    <w:rsid w:val="344BE22B"/>
    <w:rsid w:val="344FCD32"/>
    <w:rsid w:val="34551933"/>
    <w:rsid w:val="345E1861"/>
    <w:rsid w:val="346043C0"/>
    <w:rsid w:val="346D5E3F"/>
    <w:rsid w:val="34745C68"/>
    <w:rsid w:val="3479C944"/>
    <w:rsid w:val="347CB524"/>
    <w:rsid w:val="347F8394"/>
    <w:rsid w:val="3483A165"/>
    <w:rsid w:val="34898468"/>
    <w:rsid w:val="348FCB26"/>
    <w:rsid w:val="3490E189"/>
    <w:rsid w:val="349E7647"/>
    <w:rsid w:val="34B43600"/>
    <w:rsid w:val="34BE63B0"/>
    <w:rsid w:val="34C2AE9A"/>
    <w:rsid w:val="34C84989"/>
    <w:rsid w:val="34E9493B"/>
    <w:rsid w:val="34E978D1"/>
    <w:rsid w:val="34EFD46F"/>
    <w:rsid w:val="34F3F0A5"/>
    <w:rsid w:val="34F84B19"/>
    <w:rsid w:val="34F87EB0"/>
    <w:rsid w:val="34FE5535"/>
    <w:rsid w:val="34FF04B5"/>
    <w:rsid w:val="3501892F"/>
    <w:rsid w:val="3501FC33"/>
    <w:rsid w:val="3509FB99"/>
    <w:rsid w:val="350B8F0C"/>
    <w:rsid w:val="35102BE3"/>
    <w:rsid w:val="3517472A"/>
    <w:rsid w:val="3517DA71"/>
    <w:rsid w:val="3518FE98"/>
    <w:rsid w:val="351E0455"/>
    <w:rsid w:val="35259C2F"/>
    <w:rsid w:val="352F49F9"/>
    <w:rsid w:val="3549ED90"/>
    <w:rsid w:val="354EFC6D"/>
    <w:rsid w:val="355150B4"/>
    <w:rsid w:val="3561FEA7"/>
    <w:rsid w:val="356F8164"/>
    <w:rsid w:val="3576B284"/>
    <w:rsid w:val="357BDF5B"/>
    <w:rsid w:val="3583FFE9"/>
    <w:rsid w:val="3587412C"/>
    <w:rsid w:val="358AD894"/>
    <w:rsid w:val="358B9069"/>
    <w:rsid w:val="3596E6DB"/>
    <w:rsid w:val="359B7D5B"/>
    <w:rsid w:val="359C9DED"/>
    <w:rsid w:val="35A35BE6"/>
    <w:rsid w:val="35B41E55"/>
    <w:rsid w:val="35B6DB8E"/>
    <w:rsid w:val="35B77593"/>
    <w:rsid w:val="35B8E9F7"/>
    <w:rsid w:val="35D9FD45"/>
    <w:rsid w:val="35ECCA08"/>
    <w:rsid w:val="35F04CF0"/>
    <w:rsid w:val="360036C5"/>
    <w:rsid w:val="3605F44D"/>
    <w:rsid w:val="3607A598"/>
    <w:rsid w:val="361C0BBA"/>
    <w:rsid w:val="362491A1"/>
    <w:rsid w:val="3626A597"/>
    <w:rsid w:val="3627520D"/>
    <w:rsid w:val="362782FC"/>
    <w:rsid w:val="362C0989"/>
    <w:rsid w:val="362DF929"/>
    <w:rsid w:val="3634742A"/>
    <w:rsid w:val="3637B278"/>
    <w:rsid w:val="364425B2"/>
    <w:rsid w:val="364B817F"/>
    <w:rsid w:val="365AE78D"/>
    <w:rsid w:val="366563B7"/>
    <w:rsid w:val="3688E7CE"/>
    <w:rsid w:val="3696FCBF"/>
    <w:rsid w:val="3698518E"/>
    <w:rsid w:val="36B313BC"/>
    <w:rsid w:val="36B4CED9"/>
    <w:rsid w:val="36CC4F56"/>
    <w:rsid w:val="36E5FEBE"/>
    <w:rsid w:val="36E6777F"/>
    <w:rsid w:val="36EC038D"/>
    <w:rsid w:val="36FE10CC"/>
    <w:rsid w:val="37022DAC"/>
    <w:rsid w:val="3702588D"/>
    <w:rsid w:val="370844CD"/>
    <w:rsid w:val="3709FC14"/>
    <w:rsid w:val="371DA717"/>
    <w:rsid w:val="3723CB57"/>
    <w:rsid w:val="37249CFF"/>
    <w:rsid w:val="372919B0"/>
    <w:rsid w:val="372AC7E1"/>
    <w:rsid w:val="372E7FA3"/>
    <w:rsid w:val="3731DE11"/>
    <w:rsid w:val="3738ADB9"/>
    <w:rsid w:val="373FB331"/>
    <w:rsid w:val="375774A5"/>
    <w:rsid w:val="375AE037"/>
    <w:rsid w:val="375C0778"/>
    <w:rsid w:val="3760549B"/>
    <w:rsid w:val="37638661"/>
    <w:rsid w:val="3767E8FF"/>
    <w:rsid w:val="376DCD40"/>
    <w:rsid w:val="376E6CBD"/>
    <w:rsid w:val="37750FA5"/>
    <w:rsid w:val="377D81A1"/>
    <w:rsid w:val="37868446"/>
    <w:rsid w:val="378C1D51"/>
    <w:rsid w:val="378FE1B2"/>
    <w:rsid w:val="379DC76A"/>
    <w:rsid w:val="379F5B65"/>
    <w:rsid w:val="37AC60AA"/>
    <w:rsid w:val="37AEF2B8"/>
    <w:rsid w:val="37B09153"/>
    <w:rsid w:val="37B6FEAB"/>
    <w:rsid w:val="37B79E45"/>
    <w:rsid w:val="37BA4A24"/>
    <w:rsid w:val="37C2F4F2"/>
    <w:rsid w:val="37C709C2"/>
    <w:rsid w:val="37C7E29D"/>
    <w:rsid w:val="37CCE644"/>
    <w:rsid w:val="37D08816"/>
    <w:rsid w:val="37D10E98"/>
    <w:rsid w:val="37D25C52"/>
    <w:rsid w:val="37D31016"/>
    <w:rsid w:val="37DBB46E"/>
    <w:rsid w:val="37DC1887"/>
    <w:rsid w:val="37E3F798"/>
    <w:rsid w:val="37E542B9"/>
    <w:rsid w:val="37E57BC5"/>
    <w:rsid w:val="37E74E06"/>
    <w:rsid w:val="37ED4597"/>
    <w:rsid w:val="37EF7DE3"/>
    <w:rsid w:val="37F68063"/>
    <w:rsid w:val="37F92AC0"/>
    <w:rsid w:val="37F9B3D0"/>
    <w:rsid w:val="37FEDA49"/>
    <w:rsid w:val="380770A6"/>
    <w:rsid w:val="380C47F4"/>
    <w:rsid w:val="38121223"/>
    <w:rsid w:val="38174CD7"/>
    <w:rsid w:val="381FD7F6"/>
    <w:rsid w:val="38370596"/>
    <w:rsid w:val="38488C0C"/>
    <w:rsid w:val="384D474E"/>
    <w:rsid w:val="3852CB44"/>
    <w:rsid w:val="385D3CF1"/>
    <w:rsid w:val="3860608D"/>
    <w:rsid w:val="386498AE"/>
    <w:rsid w:val="38666632"/>
    <w:rsid w:val="386A4F5D"/>
    <w:rsid w:val="387D2B56"/>
    <w:rsid w:val="3887A6B4"/>
    <w:rsid w:val="3888C5E9"/>
    <w:rsid w:val="388FA700"/>
    <w:rsid w:val="3891D465"/>
    <w:rsid w:val="389570CE"/>
    <w:rsid w:val="38A22CD6"/>
    <w:rsid w:val="38A2FF35"/>
    <w:rsid w:val="38A49A3B"/>
    <w:rsid w:val="38BA8BD0"/>
    <w:rsid w:val="38C26569"/>
    <w:rsid w:val="38C70BA4"/>
    <w:rsid w:val="38C9D9FC"/>
    <w:rsid w:val="38CF8257"/>
    <w:rsid w:val="38CFD462"/>
    <w:rsid w:val="38D31E1D"/>
    <w:rsid w:val="38E2A2AC"/>
    <w:rsid w:val="38E444BB"/>
    <w:rsid w:val="38F114C1"/>
    <w:rsid w:val="38F41712"/>
    <w:rsid w:val="39024C78"/>
    <w:rsid w:val="390ECAC3"/>
    <w:rsid w:val="3919EA7D"/>
    <w:rsid w:val="39288A56"/>
    <w:rsid w:val="39310EDA"/>
    <w:rsid w:val="3931149B"/>
    <w:rsid w:val="3931C056"/>
    <w:rsid w:val="39386AAE"/>
    <w:rsid w:val="393ED8A3"/>
    <w:rsid w:val="39430356"/>
    <w:rsid w:val="395389CD"/>
    <w:rsid w:val="395470AA"/>
    <w:rsid w:val="3957E07D"/>
    <w:rsid w:val="3960DA7F"/>
    <w:rsid w:val="3968083C"/>
    <w:rsid w:val="396C14EC"/>
    <w:rsid w:val="397D0DB8"/>
    <w:rsid w:val="3980A6C9"/>
    <w:rsid w:val="39864DB8"/>
    <w:rsid w:val="398C8B93"/>
    <w:rsid w:val="398F9F05"/>
    <w:rsid w:val="39AF51B6"/>
    <w:rsid w:val="39B07AAD"/>
    <w:rsid w:val="39B132EB"/>
    <w:rsid w:val="39B4D3C5"/>
    <w:rsid w:val="39B8EAD7"/>
    <w:rsid w:val="39BB318B"/>
    <w:rsid w:val="39BDCEAF"/>
    <w:rsid w:val="39C5D5F6"/>
    <w:rsid w:val="39D165CE"/>
    <w:rsid w:val="39D16736"/>
    <w:rsid w:val="39D95354"/>
    <w:rsid w:val="39EEBC6D"/>
    <w:rsid w:val="39F010D8"/>
    <w:rsid w:val="39F79A22"/>
    <w:rsid w:val="39F8E566"/>
    <w:rsid w:val="39FE0011"/>
    <w:rsid w:val="3A095528"/>
    <w:rsid w:val="3A0BD410"/>
    <w:rsid w:val="3A0E826B"/>
    <w:rsid w:val="3A273932"/>
    <w:rsid w:val="3A27D78E"/>
    <w:rsid w:val="3A43462F"/>
    <w:rsid w:val="3A6CEFC9"/>
    <w:rsid w:val="3A6DA8F6"/>
    <w:rsid w:val="3A6EEE7E"/>
    <w:rsid w:val="3A6F1375"/>
    <w:rsid w:val="3A868E0B"/>
    <w:rsid w:val="3A8FE773"/>
    <w:rsid w:val="3A919697"/>
    <w:rsid w:val="3A98AA17"/>
    <w:rsid w:val="3AA252D1"/>
    <w:rsid w:val="3AA60D7F"/>
    <w:rsid w:val="3AA96A5E"/>
    <w:rsid w:val="3AAED9F2"/>
    <w:rsid w:val="3AC0D225"/>
    <w:rsid w:val="3AC45AB7"/>
    <w:rsid w:val="3ACE5E10"/>
    <w:rsid w:val="3AEC0861"/>
    <w:rsid w:val="3AF2DC7C"/>
    <w:rsid w:val="3AFF835F"/>
    <w:rsid w:val="3B0107AB"/>
    <w:rsid w:val="3B011FCC"/>
    <w:rsid w:val="3B07BEEF"/>
    <w:rsid w:val="3B0A5D56"/>
    <w:rsid w:val="3B0B3360"/>
    <w:rsid w:val="3B2EC7F4"/>
    <w:rsid w:val="3B5B379E"/>
    <w:rsid w:val="3B61FD17"/>
    <w:rsid w:val="3B6877AC"/>
    <w:rsid w:val="3B71AFDE"/>
    <w:rsid w:val="3B737CF6"/>
    <w:rsid w:val="3B7523B5"/>
    <w:rsid w:val="3B75C6BA"/>
    <w:rsid w:val="3B79795A"/>
    <w:rsid w:val="3B93795B"/>
    <w:rsid w:val="3B9655F6"/>
    <w:rsid w:val="3B9B5809"/>
    <w:rsid w:val="3BAAAF14"/>
    <w:rsid w:val="3BABB1FA"/>
    <w:rsid w:val="3BAD0FA7"/>
    <w:rsid w:val="3BB9DB1B"/>
    <w:rsid w:val="3BBDA9C3"/>
    <w:rsid w:val="3BC79C8F"/>
    <w:rsid w:val="3BCD7712"/>
    <w:rsid w:val="3BD6B153"/>
    <w:rsid w:val="3BE78D19"/>
    <w:rsid w:val="3C00C7AC"/>
    <w:rsid w:val="3C15FD76"/>
    <w:rsid w:val="3C19DD38"/>
    <w:rsid w:val="3C1D3123"/>
    <w:rsid w:val="3C1F5921"/>
    <w:rsid w:val="3C1FF149"/>
    <w:rsid w:val="3C2BB7D4"/>
    <w:rsid w:val="3C30E292"/>
    <w:rsid w:val="3C37A000"/>
    <w:rsid w:val="3C3C748F"/>
    <w:rsid w:val="3C3F5BF6"/>
    <w:rsid w:val="3C40F7B4"/>
    <w:rsid w:val="3C532234"/>
    <w:rsid w:val="3C55BFCD"/>
    <w:rsid w:val="3C586EC7"/>
    <w:rsid w:val="3C590289"/>
    <w:rsid w:val="3C65E3E2"/>
    <w:rsid w:val="3C661A3C"/>
    <w:rsid w:val="3C6B4C10"/>
    <w:rsid w:val="3C6BFF37"/>
    <w:rsid w:val="3C6C72BC"/>
    <w:rsid w:val="3C87C709"/>
    <w:rsid w:val="3C8FF8A3"/>
    <w:rsid w:val="3C9C0F56"/>
    <w:rsid w:val="3C9E0DF3"/>
    <w:rsid w:val="3CA31140"/>
    <w:rsid w:val="3CA9882C"/>
    <w:rsid w:val="3CAB9824"/>
    <w:rsid w:val="3CAD267A"/>
    <w:rsid w:val="3CAFE92B"/>
    <w:rsid w:val="3CB61B00"/>
    <w:rsid w:val="3CBF8AC5"/>
    <w:rsid w:val="3CC2A348"/>
    <w:rsid w:val="3CC82F46"/>
    <w:rsid w:val="3CD23E0B"/>
    <w:rsid w:val="3CD3EB60"/>
    <w:rsid w:val="3CDC78F1"/>
    <w:rsid w:val="3CDE0D2B"/>
    <w:rsid w:val="3CEBF33A"/>
    <w:rsid w:val="3CEE0DB9"/>
    <w:rsid w:val="3CEE8440"/>
    <w:rsid w:val="3CF20631"/>
    <w:rsid w:val="3D035CFE"/>
    <w:rsid w:val="3D078851"/>
    <w:rsid w:val="3D0C3487"/>
    <w:rsid w:val="3D0D803F"/>
    <w:rsid w:val="3D10F416"/>
    <w:rsid w:val="3D167B6E"/>
    <w:rsid w:val="3D18FDFA"/>
    <w:rsid w:val="3D21D23D"/>
    <w:rsid w:val="3D28C08E"/>
    <w:rsid w:val="3D2C398E"/>
    <w:rsid w:val="3D2E8B29"/>
    <w:rsid w:val="3D3141EF"/>
    <w:rsid w:val="3D33FD05"/>
    <w:rsid w:val="3D3E1B99"/>
    <w:rsid w:val="3D42C903"/>
    <w:rsid w:val="3D454E32"/>
    <w:rsid w:val="3D5299F1"/>
    <w:rsid w:val="3D647336"/>
    <w:rsid w:val="3D738A4D"/>
    <w:rsid w:val="3D887F99"/>
    <w:rsid w:val="3D8D8AA4"/>
    <w:rsid w:val="3D8D9D75"/>
    <w:rsid w:val="3D8F7C43"/>
    <w:rsid w:val="3D915E45"/>
    <w:rsid w:val="3D9195E1"/>
    <w:rsid w:val="3D971B02"/>
    <w:rsid w:val="3D9A65F5"/>
    <w:rsid w:val="3DB4AA51"/>
    <w:rsid w:val="3DBCC64F"/>
    <w:rsid w:val="3DC2AF6E"/>
    <w:rsid w:val="3DC3EEC4"/>
    <w:rsid w:val="3DC6AA4C"/>
    <w:rsid w:val="3DCCFE5E"/>
    <w:rsid w:val="3DDDAE41"/>
    <w:rsid w:val="3DED18E9"/>
    <w:rsid w:val="3DF09AF5"/>
    <w:rsid w:val="3DF1A8D1"/>
    <w:rsid w:val="3E050F72"/>
    <w:rsid w:val="3E059C30"/>
    <w:rsid w:val="3E0B8EE9"/>
    <w:rsid w:val="3E111698"/>
    <w:rsid w:val="3E1461F8"/>
    <w:rsid w:val="3E210BFF"/>
    <w:rsid w:val="3E25C673"/>
    <w:rsid w:val="3E2D9A1E"/>
    <w:rsid w:val="3E30A164"/>
    <w:rsid w:val="3E36FFC4"/>
    <w:rsid w:val="3E3897BA"/>
    <w:rsid w:val="3E3B95AB"/>
    <w:rsid w:val="3E3DAD9E"/>
    <w:rsid w:val="3E3E6050"/>
    <w:rsid w:val="3E54CE88"/>
    <w:rsid w:val="3E54E887"/>
    <w:rsid w:val="3E569364"/>
    <w:rsid w:val="3E5695F6"/>
    <w:rsid w:val="3E56C0C6"/>
    <w:rsid w:val="3E5F54D3"/>
    <w:rsid w:val="3E647B63"/>
    <w:rsid w:val="3E65103D"/>
    <w:rsid w:val="3E680179"/>
    <w:rsid w:val="3E6BA64B"/>
    <w:rsid w:val="3E71E867"/>
    <w:rsid w:val="3E795B99"/>
    <w:rsid w:val="3E89AD6C"/>
    <w:rsid w:val="3E9B00FC"/>
    <w:rsid w:val="3EA4C9AB"/>
    <w:rsid w:val="3EAB963A"/>
    <w:rsid w:val="3EACC477"/>
    <w:rsid w:val="3EB0A698"/>
    <w:rsid w:val="3EB4CE5B"/>
    <w:rsid w:val="3EB6356A"/>
    <w:rsid w:val="3EC809EF"/>
    <w:rsid w:val="3EC93696"/>
    <w:rsid w:val="3ECD5A4E"/>
    <w:rsid w:val="3EDDB94C"/>
    <w:rsid w:val="3EE0C23A"/>
    <w:rsid w:val="3EE11E93"/>
    <w:rsid w:val="3EE75E8F"/>
    <w:rsid w:val="3EEC282A"/>
    <w:rsid w:val="3EF4B9FB"/>
    <w:rsid w:val="3F030188"/>
    <w:rsid w:val="3F06906A"/>
    <w:rsid w:val="3F1DE8A9"/>
    <w:rsid w:val="3F1FF323"/>
    <w:rsid w:val="3F20CAB6"/>
    <w:rsid w:val="3F23F74B"/>
    <w:rsid w:val="3F28FBCD"/>
    <w:rsid w:val="3F2E7BD6"/>
    <w:rsid w:val="3F359D34"/>
    <w:rsid w:val="3F38686E"/>
    <w:rsid w:val="3F3C8F28"/>
    <w:rsid w:val="3F4100A7"/>
    <w:rsid w:val="3F411A19"/>
    <w:rsid w:val="3F4160F2"/>
    <w:rsid w:val="3F425FA1"/>
    <w:rsid w:val="3F43F76B"/>
    <w:rsid w:val="3F6451F7"/>
    <w:rsid w:val="3F652151"/>
    <w:rsid w:val="3F6E8E1D"/>
    <w:rsid w:val="3F6EB5EC"/>
    <w:rsid w:val="3F732E57"/>
    <w:rsid w:val="3F74C156"/>
    <w:rsid w:val="3F7527E8"/>
    <w:rsid w:val="3F79738C"/>
    <w:rsid w:val="3F7D516A"/>
    <w:rsid w:val="3F7F4B1B"/>
    <w:rsid w:val="3F86EC51"/>
    <w:rsid w:val="3F8B832A"/>
    <w:rsid w:val="3F8E980C"/>
    <w:rsid w:val="3F929377"/>
    <w:rsid w:val="3F97EC19"/>
    <w:rsid w:val="3F9BC457"/>
    <w:rsid w:val="3FA0D27A"/>
    <w:rsid w:val="3FA4042D"/>
    <w:rsid w:val="3FB7BA93"/>
    <w:rsid w:val="3FB9CC25"/>
    <w:rsid w:val="3FC4A9B9"/>
    <w:rsid w:val="3FCB9676"/>
    <w:rsid w:val="3FD7365C"/>
    <w:rsid w:val="3FE1437F"/>
    <w:rsid w:val="3FEBC2A6"/>
    <w:rsid w:val="3FF27AFC"/>
    <w:rsid w:val="3FF42BC4"/>
    <w:rsid w:val="3FFA7DB2"/>
    <w:rsid w:val="3FFE67E4"/>
    <w:rsid w:val="4003E9B5"/>
    <w:rsid w:val="4006F383"/>
    <w:rsid w:val="40071952"/>
    <w:rsid w:val="40097770"/>
    <w:rsid w:val="400A269D"/>
    <w:rsid w:val="400E6BDE"/>
    <w:rsid w:val="401088C2"/>
    <w:rsid w:val="401CFA37"/>
    <w:rsid w:val="402439D8"/>
    <w:rsid w:val="402F5DE2"/>
    <w:rsid w:val="4034C165"/>
    <w:rsid w:val="40452101"/>
    <w:rsid w:val="404793E2"/>
    <w:rsid w:val="404894D8"/>
    <w:rsid w:val="404B30D4"/>
    <w:rsid w:val="40606150"/>
    <w:rsid w:val="4066DBA6"/>
    <w:rsid w:val="406CF4DD"/>
    <w:rsid w:val="406F226B"/>
    <w:rsid w:val="406FEB8C"/>
    <w:rsid w:val="40761FED"/>
    <w:rsid w:val="407805EC"/>
    <w:rsid w:val="4078BD30"/>
    <w:rsid w:val="407E7B0A"/>
    <w:rsid w:val="408154BF"/>
    <w:rsid w:val="4088E5F0"/>
    <w:rsid w:val="40895F02"/>
    <w:rsid w:val="4096D04C"/>
    <w:rsid w:val="409CADD5"/>
    <w:rsid w:val="409DFED5"/>
    <w:rsid w:val="40A5D54A"/>
    <w:rsid w:val="40ABD908"/>
    <w:rsid w:val="40B94D4F"/>
    <w:rsid w:val="40BDD008"/>
    <w:rsid w:val="40C502C4"/>
    <w:rsid w:val="40C8EA08"/>
    <w:rsid w:val="40CC3D1E"/>
    <w:rsid w:val="40CD8B3B"/>
    <w:rsid w:val="40D19D15"/>
    <w:rsid w:val="40E50640"/>
    <w:rsid w:val="40E5E494"/>
    <w:rsid w:val="40EAB945"/>
    <w:rsid w:val="40F2CA44"/>
    <w:rsid w:val="40F4ABBB"/>
    <w:rsid w:val="4120AB87"/>
    <w:rsid w:val="4121920F"/>
    <w:rsid w:val="4124FDCD"/>
    <w:rsid w:val="4128D80D"/>
    <w:rsid w:val="413C87B8"/>
    <w:rsid w:val="413F3C75"/>
    <w:rsid w:val="41432FAB"/>
    <w:rsid w:val="414ADA93"/>
    <w:rsid w:val="414FD74A"/>
    <w:rsid w:val="41526E2B"/>
    <w:rsid w:val="4163EFF9"/>
    <w:rsid w:val="4172ECA3"/>
    <w:rsid w:val="41762593"/>
    <w:rsid w:val="417EB6E7"/>
    <w:rsid w:val="4180BB4F"/>
    <w:rsid w:val="4186EAF1"/>
    <w:rsid w:val="418BB16A"/>
    <w:rsid w:val="418D6488"/>
    <w:rsid w:val="41A13DF4"/>
    <w:rsid w:val="41A768B2"/>
    <w:rsid w:val="41AB858C"/>
    <w:rsid w:val="41B5FCF7"/>
    <w:rsid w:val="41C7FBC2"/>
    <w:rsid w:val="41D7728C"/>
    <w:rsid w:val="41DD296A"/>
    <w:rsid w:val="41DF316A"/>
    <w:rsid w:val="41E21751"/>
    <w:rsid w:val="41F39A7D"/>
    <w:rsid w:val="41FC31B1"/>
    <w:rsid w:val="4231094F"/>
    <w:rsid w:val="4231483E"/>
    <w:rsid w:val="4232E483"/>
    <w:rsid w:val="42474512"/>
    <w:rsid w:val="425B6EA4"/>
    <w:rsid w:val="426E120C"/>
    <w:rsid w:val="42757248"/>
    <w:rsid w:val="427B6BC1"/>
    <w:rsid w:val="428BB343"/>
    <w:rsid w:val="4292844D"/>
    <w:rsid w:val="42AC182E"/>
    <w:rsid w:val="42AE754F"/>
    <w:rsid w:val="42C89654"/>
    <w:rsid w:val="42CE9B01"/>
    <w:rsid w:val="42EBC147"/>
    <w:rsid w:val="42F2D23C"/>
    <w:rsid w:val="42FDEE61"/>
    <w:rsid w:val="43032D4D"/>
    <w:rsid w:val="4309344B"/>
    <w:rsid w:val="432BAB62"/>
    <w:rsid w:val="43321E74"/>
    <w:rsid w:val="4332E537"/>
    <w:rsid w:val="433AA15D"/>
    <w:rsid w:val="434BF68C"/>
    <w:rsid w:val="43526D34"/>
    <w:rsid w:val="435FD241"/>
    <w:rsid w:val="436EF377"/>
    <w:rsid w:val="436F2EB4"/>
    <w:rsid w:val="43700892"/>
    <w:rsid w:val="4380359A"/>
    <w:rsid w:val="4393A261"/>
    <w:rsid w:val="439CF634"/>
    <w:rsid w:val="43B37DF8"/>
    <w:rsid w:val="43C66F83"/>
    <w:rsid w:val="43EAD477"/>
    <w:rsid w:val="43EBB426"/>
    <w:rsid w:val="43F2BD55"/>
    <w:rsid w:val="43FD456E"/>
    <w:rsid w:val="44008ACA"/>
    <w:rsid w:val="44051696"/>
    <w:rsid w:val="440BD991"/>
    <w:rsid w:val="4422A912"/>
    <w:rsid w:val="44257888"/>
    <w:rsid w:val="442ECB99"/>
    <w:rsid w:val="444442A6"/>
    <w:rsid w:val="444E88D3"/>
    <w:rsid w:val="44574876"/>
    <w:rsid w:val="4469A02E"/>
    <w:rsid w:val="446C3294"/>
    <w:rsid w:val="447A8A2E"/>
    <w:rsid w:val="44804754"/>
    <w:rsid w:val="4482640C"/>
    <w:rsid w:val="448CA3DC"/>
    <w:rsid w:val="448D6123"/>
    <w:rsid w:val="44911740"/>
    <w:rsid w:val="44940A01"/>
    <w:rsid w:val="44A296E5"/>
    <w:rsid w:val="44A311F6"/>
    <w:rsid w:val="44A7341C"/>
    <w:rsid w:val="44ACC52F"/>
    <w:rsid w:val="44B11AFF"/>
    <w:rsid w:val="44B43AE5"/>
    <w:rsid w:val="44B63440"/>
    <w:rsid w:val="44B915C0"/>
    <w:rsid w:val="44BFCDED"/>
    <w:rsid w:val="44C5B278"/>
    <w:rsid w:val="44E544B0"/>
    <w:rsid w:val="44F2730F"/>
    <w:rsid w:val="450E2F0D"/>
    <w:rsid w:val="45118EB0"/>
    <w:rsid w:val="45141875"/>
    <w:rsid w:val="4519A3A2"/>
    <w:rsid w:val="451AA144"/>
    <w:rsid w:val="451E02CC"/>
    <w:rsid w:val="4523E553"/>
    <w:rsid w:val="452AA6AE"/>
    <w:rsid w:val="452D8FF5"/>
    <w:rsid w:val="454D4A6C"/>
    <w:rsid w:val="454DE483"/>
    <w:rsid w:val="455524C4"/>
    <w:rsid w:val="455F27C2"/>
    <w:rsid w:val="4562CDEA"/>
    <w:rsid w:val="457B070D"/>
    <w:rsid w:val="457B8AD6"/>
    <w:rsid w:val="45843386"/>
    <w:rsid w:val="458D9678"/>
    <w:rsid w:val="459D57C2"/>
    <w:rsid w:val="45A7A9F2"/>
    <w:rsid w:val="45A8447C"/>
    <w:rsid w:val="45AEA1F1"/>
    <w:rsid w:val="45AFFE7A"/>
    <w:rsid w:val="45CD2AC7"/>
    <w:rsid w:val="45CDACF5"/>
    <w:rsid w:val="45E42E4D"/>
    <w:rsid w:val="45F3D425"/>
    <w:rsid w:val="45FAD92C"/>
    <w:rsid w:val="45FAEAEB"/>
    <w:rsid w:val="4611A239"/>
    <w:rsid w:val="4615BBD9"/>
    <w:rsid w:val="46167BF1"/>
    <w:rsid w:val="4616A0CE"/>
    <w:rsid w:val="46192E86"/>
    <w:rsid w:val="462701C0"/>
    <w:rsid w:val="4627F59F"/>
    <w:rsid w:val="462D11DB"/>
    <w:rsid w:val="46316F97"/>
    <w:rsid w:val="463CD5DD"/>
    <w:rsid w:val="4644823E"/>
    <w:rsid w:val="464DCB63"/>
    <w:rsid w:val="465BB1AF"/>
    <w:rsid w:val="466A4D76"/>
    <w:rsid w:val="46844173"/>
    <w:rsid w:val="4688CBE3"/>
    <w:rsid w:val="468AE09F"/>
    <w:rsid w:val="469ED464"/>
    <w:rsid w:val="46AC4684"/>
    <w:rsid w:val="46B416D4"/>
    <w:rsid w:val="46B46285"/>
    <w:rsid w:val="46B6F777"/>
    <w:rsid w:val="46BA267E"/>
    <w:rsid w:val="46C1401A"/>
    <w:rsid w:val="46CCBF7B"/>
    <w:rsid w:val="46D81A66"/>
    <w:rsid w:val="46DD4C83"/>
    <w:rsid w:val="46E575EE"/>
    <w:rsid w:val="46E752CC"/>
    <w:rsid w:val="46FBE92A"/>
    <w:rsid w:val="4700658B"/>
    <w:rsid w:val="470CF340"/>
    <w:rsid w:val="4721A0B7"/>
    <w:rsid w:val="4731D09A"/>
    <w:rsid w:val="47356EA6"/>
    <w:rsid w:val="473DDDE2"/>
    <w:rsid w:val="473F2BC3"/>
    <w:rsid w:val="474D8163"/>
    <w:rsid w:val="4754F90D"/>
    <w:rsid w:val="475B37BD"/>
    <w:rsid w:val="475D7849"/>
    <w:rsid w:val="475FE75E"/>
    <w:rsid w:val="47635A5F"/>
    <w:rsid w:val="47678530"/>
    <w:rsid w:val="4769FA46"/>
    <w:rsid w:val="476A63A6"/>
    <w:rsid w:val="476B9225"/>
    <w:rsid w:val="4770BD3F"/>
    <w:rsid w:val="478161AA"/>
    <w:rsid w:val="47847AA2"/>
    <w:rsid w:val="478B3C57"/>
    <w:rsid w:val="478CAF16"/>
    <w:rsid w:val="47975AE1"/>
    <w:rsid w:val="479AFBB2"/>
    <w:rsid w:val="47AB2398"/>
    <w:rsid w:val="47AFD511"/>
    <w:rsid w:val="47B218D9"/>
    <w:rsid w:val="47B24C52"/>
    <w:rsid w:val="47C365C7"/>
    <w:rsid w:val="47C475CF"/>
    <w:rsid w:val="47C47B93"/>
    <w:rsid w:val="47C62179"/>
    <w:rsid w:val="47DB11C4"/>
    <w:rsid w:val="47DB70B0"/>
    <w:rsid w:val="47DC7BF6"/>
    <w:rsid w:val="47DCDD28"/>
    <w:rsid w:val="47E31880"/>
    <w:rsid w:val="47EDC09A"/>
    <w:rsid w:val="4807B3D7"/>
    <w:rsid w:val="480A4D13"/>
    <w:rsid w:val="480CF801"/>
    <w:rsid w:val="4810D114"/>
    <w:rsid w:val="48153882"/>
    <w:rsid w:val="481B8F4B"/>
    <w:rsid w:val="481E14E9"/>
    <w:rsid w:val="481E7BEB"/>
    <w:rsid w:val="483B2E45"/>
    <w:rsid w:val="483D1A5C"/>
    <w:rsid w:val="4853671E"/>
    <w:rsid w:val="4853A6BD"/>
    <w:rsid w:val="485404AA"/>
    <w:rsid w:val="486B7335"/>
    <w:rsid w:val="486B91FF"/>
    <w:rsid w:val="487360BB"/>
    <w:rsid w:val="487575E8"/>
    <w:rsid w:val="4875BBDA"/>
    <w:rsid w:val="48895FF0"/>
    <w:rsid w:val="488A264A"/>
    <w:rsid w:val="488C4EDA"/>
    <w:rsid w:val="4893613B"/>
    <w:rsid w:val="489AC968"/>
    <w:rsid w:val="489CC0F9"/>
    <w:rsid w:val="48AAD03E"/>
    <w:rsid w:val="48B25C79"/>
    <w:rsid w:val="48B272C4"/>
    <w:rsid w:val="48BE1CE0"/>
    <w:rsid w:val="48C62257"/>
    <w:rsid w:val="48CCE809"/>
    <w:rsid w:val="48D9B0AA"/>
    <w:rsid w:val="48E3AC33"/>
    <w:rsid w:val="48E76287"/>
    <w:rsid w:val="48EF185C"/>
    <w:rsid w:val="490190FE"/>
    <w:rsid w:val="490CCF75"/>
    <w:rsid w:val="491F1DF2"/>
    <w:rsid w:val="4920AA3B"/>
    <w:rsid w:val="492149E7"/>
    <w:rsid w:val="4925A9B3"/>
    <w:rsid w:val="4936E4ED"/>
    <w:rsid w:val="4939D298"/>
    <w:rsid w:val="494ADDA0"/>
    <w:rsid w:val="494BA572"/>
    <w:rsid w:val="4958F95E"/>
    <w:rsid w:val="496DB150"/>
    <w:rsid w:val="4987E054"/>
    <w:rsid w:val="4991ED2A"/>
    <w:rsid w:val="49AA2D48"/>
    <w:rsid w:val="49AA80E2"/>
    <w:rsid w:val="49ABC74A"/>
    <w:rsid w:val="49D08939"/>
    <w:rsid w:val="49E25824"/>
    <w:rsid w:val="49E77AD8"/>
    <w:rsid w:val="49E80637"/>
    <w:rsid w:val="49EEDBAB"/>
    <w:rsid w:val="4A0A6AD1"/>
    <w:rsid w:val="4A0C96EE"/>
    <w:rsid w:val="4A10A841"/>
    <w:rsid w:val="4A1F3670"/>
    <w:rsid w:val="4A27C414"/>
    <w:rsid w:val="4A28F218"/>
    <w:rsid w:val="4A29E08D"/>
    <w:rsid w:val="4A2F5581"/>
    <w:rsid w:val="4A34567F"/>
    <w:rsid w:val="4A363F0D"/>
    <w:rsid w:val="4A391F9B"/>
    <w:rsid w:val="4A420483"/>
    <w:rsid w:val="4A483D46"/>
    <w:rsid w:val="4A5215CE"/>
    <w:rsid w:val="4A543268"/>
    <w:rsid w:val="4A62A5CA"/>
    <w:rsid w:val="4A77D980"/>
    <w:rsid w:val="4A7F2564"/>
    <w:rsid w:val="4A856AEF"/>
    <w:rsid w:val="4A8BBE69"/>
    <w:rsid w:val="4A947FE0"/>
    <w:rsid w:val="4A957AC9"/>
    <w:rsid w:val="4AAA2F01"/>
    <w:rsid w:val="4ABEB872"/>
    <w:rsid w:val="4ACA13CF"/>
    <w:rsid w:val="4ACB9767"/>
    <w:rsid w:val="4AD0C4B7"/>
    <w:rsid w:val="4AE799E9"/>
    <w:rsid w:val="4AEE3CA2"/>
    <w:rsid w:val="4AF40FBF"/>
    <w:rsid w:val="4AF88A32"/>
    <w:rsid w:val="4B02F993"/>
    <w:rsid w:val="4B213F99"/>
    <w:rsid w:val="4B453C77"/>
    <w:rsid w:val="4B4E3EC9"/>
    <w:rsid w:val="4B4E4AF8"/>
    <w:rsid w:val="4B4E7914"/>
    <w:rsid w:val="4B55222D"/>
    <w:rsid w:val="4B556066"/>
    <w:rsid w:val="4B5668BD"/>
    <w:rsid w:val="4B64380A"/>
    <w:rsid w:val="4B644B3E"/>
    <w:rsid w:val="4B644FC7"/>
    <w:rsid w:val="4B77A67A"/>
    <w:rsid w:val="4B8FC12E"/>
    <w:rsid w:val="4B94A23C"/>
    <w:rsid w:val="4B9977CE"/>
    <w:rsid w:val="4BB3C1DA"/>
    <w:rsid w:val="4BBA7765"/>
    <w:rsid w:val="4BC3CC1A"/>
    <w:rsid w:val="4BC8DA00"/>
    <w:rsid w:val="4BCC10F1"/>
    <w:rsid w:val="4BD20D00"/>
    <w:rsid w:val="4BD77D56"/>
    <w:rsid w:val="4BDCB975"/>
    <w:rsid w:val="4BE82492"/>
    <w:rsid w:val="4BE83E49"/>
    <w:rsid w:val="4C04136A"/>
    <w:rsid w:val="4C06CBBF"/>
    <w:rsid w:val="4C328E60"/>
    <w:rsid w:val="4C420DEB"/>
    <w:rsid w:val="4C43040E"/>
    <w:rsid w:val="4C50D566"/>
    <w:rsid w:val="4C5E3369"/>
    <w:rsid w:val="4C5FDB34"/>
    <w:rsid w:val="4C676044"/>
    <w:rsid w:val="4C7BCE6C"/>
    <w:rsid w:val="4C891B54"/>
    <w:rsid w:val="4C898B1F"/>
    <w:rsid w:val="4C8A137B"/>
    <w:rsid w:val="4C93509A"/>
    <w:rsid w:val="4C96FE18"/>
    <w:rsid w:val="4C9956C2"/>
    <w:rsid w:val="4C9DEAD3"/>
    <w:rsid w:val="4CA892B9"/>
    <w:rsid w:val="4CAEF722"/>
    <w:rsid w:val="4CB4182A"/>
    <w:rsid w:val="4CB6004C"/>
    <w:rsid w:val="4CCAC8CC"/>
    <w:rsid w:val="4CD0546A"/>
    <w:rsid w:val="4CD08FAA"/>
    <w:rsid w:val="4CD0E6CD"/>
    <w:rsid w:val="4CDB1A5A"/>
    <w:rsid w:val="4CE04B35"/>
    <w:rsid w:val="4CE07566"/>
    <w:rsid w:val="4CE8A9A5"/>
    <w:rsid w:val="4CEF4125"/>
    <w:rsid w:val="4CFC494B"/>
    <w:rsid w:val="4D063B31"/>
    <w:rsid w:val="4D0D1242"/>
    <w:rsid w:val="4D108B7F"/>
    <w:rsid w:val="4D14A114"/>
    <w:rsid w:val="4D1DD1C3"/>
    <w:rsid w:val="4D1FBDB5"/>
    <w:rsid w:val="4D205788"/>
    <w:rsid w:val="4D244758"/>
    <w:rsid w:val="4D2CF255"/>
    <w:rsid w:val="4D2D570D"/>
    <w:rsid w:val="4D313BF9"/>
    <w:rsid w:val="4D384135"/>
    <w:rsid w:val="4D386ACD"/>
    <w:rsid w:val="4D3AD7D5"/>
    <w:rsid w:val="4D4A82D0"/>
    <w:rsid w:val="4D4AC0FA"/>
    <w:rsid w:val="4D4EAF15"/>
    <w:rsid w:val="4D54B772"/>
    <w:rsid w:val="4D6036A9"/>
    <w:rsid w:val="4D70233A"/>
    <w:rsid w:val="4D70E945"/>
    <w:rsid w:val="4D769D82"/>
    <w:rsid w:val="4D8E452D"/>
    <w:rsid w:val="4D91C7D4"/>
    <w:rsid w:val="4D928646"/>
    <w:rsid w:val="4D940FB7"/>
    <w:rsid w:val="4D9B78CD"/>
    <w:rsid w:val="4D9DCF86"/>
    <w:rsid w:val="4DA4AC14"/>
    <w:rsid w:val="4DA5AB7C"/>
    <w:rsid w:val="4DAB8163"/>
    <w:rsid w:val="4DAB965A"/>
    <w:rsid w:val="4DBAE152"/>
    <w:rsid w:val="4DC804DF"/>
    <w:rsid w:val="4DDDDE4C"/>
    <w:rsid w:val="4DE3463D"/>
    <w:rsid w:val="4DE90B16"/>
    <w:rsid w:val="4DF5936E"/>
    <w:rsid w:val="4DF629CF"/>
    <w:rsid w:val="4DF791A1"/>
    <w:rsid w:val="4E14E31D"/>
    <w:rsid w:val="4E15C5AC"/>
    <w:rsid w:val="4E1B74AC"/>
    <w:rsid w:val="4E240EB3"/>
    <w:rsid w:val="4E2B6A22"/>
    <w:rsid w:val="4E3A94D1"/>
    <w:rsid w:val="4E4934FE"/>
    <w:rsid w:val="4E4CC5F0"/>
    <w:rsid w:val="4E4EDA66"/>
    <w:rsid w:val="4E5EEE2F"/>
    <w:rsid w:val="4E5FB2AA"/>
    <w:rsid w:val="4E6D99B9"/>
    <w:rsid w:val="4E71022D"/>
    <w:rsid w:val="4E76EABB"/>
    <w:rsid w:val="4E78B2D3"/>
    <w:rsid w:val="4E7FE62F"/>
    <w:rsid w:val="4E8220A8"/>
    <w:rsid w:val="4E841D81"/>
    <w:rsid w:val="4E85025E"/>
    <w:rsid w:val="4E890AC1"/>
    <w:rsid w:val="4E96EFA3"/>
    <w:rsid w:val="4EAACB6E"/>
    <w:rsid w:val="4EABEE38"/>
    <w:rsid w:val="4EAF473C"/>
    <w:rsid w:val="4EB50BE2"/>
    <w:rsid w:val="4EB512B4"/>
    <w:rsid w:val="4EBBA51B"/>
    <w:rsid w:val="4EC0A0A8"/>
    <w:rsid w:val="4EC761F0"/>
    <w:rsid w:val="4ED2DFAB"/>
    <w:rsid w:val="4ED2EA92"/>
    <w:rsid w:val="4ED55FF8"/>
    <w:rsid w:val="4EDB41DB"/>
    <w:rsid w:val="4EDC4013"/>
    <w:rsid w:val="4EE3B94F"/>
    <w:rsid w:val="4EE3E0F1"/>
    <w:rsid w:val="4EE883B6"/>
    <w:rsid w:val="4EE954D5"/>
    <w:rsid w:val="4EF19217"/>
    <w:rsid w:val="4EF823E0"/>
    <w:rsid w:val="4EFA2254"/>
    <w:rsid w:val="4EFF8BC0"/>
    <w:rsid w:val="4F037D4A"/>
    <w:rsid w:val="4F0C027D"/>
    <w:rsid w:val="4F1234A0"/>
    <w:rsid w:val="4F164036"/>
    <w:rsid w:val="4F250579"/>
    <w:rsid w:val="4F2F4063"/>
    <w:rsid w:val="4F2F4FAE"/>
    <w:rsid w:val="4F302A12"/>
    <w:rsid w:val="4F3826E5"/>
    <w:rsid w:val="4F42B1C6"/>
    <w:rsid w:val="4F44FEC4"/>
    <w:rsid w:val="4F50715E"/>
    <w:rsid w:val="4F7266D6"/>
    <w:rsid w:val="4F7BC080"/>
    <w:rsid w:val="4FA27EDA"/>
    <w:rsid w:val="4FA7B17F"/>
    <w:rsid w:val="4FAA32C8"/>
    <w:rsid w:val="4FB331DA"/>
    <w:rsid w:val="4FBB86E8"/>
    <w:rsid w:val="4FD516EC"/>
    <w:rsid w:val="4FF2240B"/>
    <w:rsid w:val="4FF3C4DE"/>
    <w:rsid w:val="4FFB1B90"/>
    <w:rsid w:val="500167B5"/>
    <w:rsid w:val="50056890"/>
    <w:rsid w:val="5007220A"/>
    <w:rsid w:val="501E98AE"/>
    <w:rsid w:val="50204E2B"/>
    <w:rsid w:val="502240BE"/>
    <w:rsid w:val="502AC84A"/>
    <w:rsid w:val="502FAB3E"/>
    <w:rsid w:val="5034392C"/>
    <w:rsid w:val="50377635"/>
    <w:rsid w:val="50389EF9"/>
    <w:rsid w:val="50392581"/>
    <w:rsid w:val="503B46EB"/>
    <w:rsid w:val="504BACAF"/>
    <w:rsid w:val="504F03EA"/>
    <w:rsid w:val="50508A9D"/>
    <w:rsid w:val="506EB00C"/>
    <w:rsid w:val="50719DEB"/>
    <w:rsid w:val="50888A3A"/>
    <w:rsid w:val="5096137E"/>
    <w:rsid w:val="5096F0C9"/>
    <w:rsid w:val="50980277"/>
    <w:rsid w:val="5098B351"/>
    <w:rsid w:val="5099E1B7"/>
    <w:rsid w:val="50A00FE0"/>
    <w:rsid w:val="50A7D2DE"/>
    <w:rsid w:val="50B19164"/>
    <w:rsid w:val="50B426E2"/>
    <w:rsid w:val="50B48ED1"/>
    <w:rsid w:val="50BD0188"/>
    <w:rsid w:val="50D1E74E"/>
    <w:rsid w:val="50D9D4D4"/>
    <w:rsid w:val="50DF0DD2"/>
    <w:rsid w:val="50E466F9"/>
    <w:rsid w:val="50EAE153"/>
    <w:rsid w:val="50F880AB"/>
    <w:rsid w:val="50FB0ED4"/>
    <w:rsid w:val="50FDACB0"/>
    <w:rsid w:val="51072B9E"/>
    <w:rsid w:val="510C1FD4"/>
    <w:rsid w:val="5115494A"/>
    <w:rsid w:val="511739CD"/>
    <w:rsid w:val="512C1718"/>
    <w:rsid w:val="5143D6FB"/>
    <w:rsid w:val="51474D78"/>
    <w:rsid w:val="51489A00"/>
    <w:rsid w:val="514E304D"/>
    <w:rsid w:val="516F841F"/>
    <w:rsid w:val="51715BF6"/>
    <w:rsid w:val="5173ADD6"/>
    <w:rsid w:val="51981AA5"/>
    <w:rsid w:val="5198B19D"/>
    <w:rsid w:val="51A3A44A"/>
    <w:rsid w:val="51A42DBF"/>
    <w:rsid w:val="51A694BC"/>
    <w:rsid w:val="51BD804D"/>
    <w:rsid w:val="51BF1DB7"/>
    <w:rsid w:val="51C23576"/>
    <w:rsid w:val="51C5A48A"/>
    <w:rsid w:val="51D0AD91"/>
    <w:rsid w:val="51D0B8CE"/>
    <w:rsid w:val="51F63128"/>
    <w:rsid w:val="51FA8903"/>
    <w:rsid w:val="51FAB984"/>
    <w:rsid w:val="51FE7527"/>
    <w:rsid w:val="520EF90F"/>
    <w:rsid w:val="5213E0D5"/>
    <w:rsid w:val="52195745"/>
    <w:rsid w:val="521A07F3"/>
    <w:rsid w:val="52282895"/>
    <w:rsid w:val="522AE9D6"/>
    <w:rsid w:val="52351B23"/>
    <w:rsid w:val="523C8209"/>
    <w:rsid w:val="523ECE84"/>
    <w:rsid w:val="52515860"/>
    <w:rsid w:val="5258B39A"/>
    <w:rsid w:val="526DB7AF"/>
    <w:rsid w:val="527F93E5"/>
    <w:rsid w:val="527FA3BE"/>
    <w:rsid w:val="52ABD24C"/>
    <w:rsid w:val="52B8BA22"/>
    <w:rsid w:val="52BC9630"/>
    <w:rsid w:val="52D767FF"/>
    <w:rsid w:val="52DC6F5A"/>
    <w:rsid w:val="52E3CBC0"/>
    <w:rsid w:val="52F80133"/>
    <w:rsid w:val="53009424"/>
    <w:rsid w:val="5302ABBE"/>
    <w:rsid w:val="5302C32B"/>
    <w:rsid w:val="5306F886"/>
    <w:rsid w:val="530C37DE"/>
    <w:rsid w:val="530C92C4"/>
    <w:rsid w:val="530D2C57"/>
    <w:rsid w:val="530F7E37"/>
    <w:rsid w:val="530FBB4F"/>
    <w:rsid w:val="5319940F"/>
    <w:rsid w:val="531AFA9E"/>
    <w:rsid w:val="531C1F2F"/>
    <w:rsid w:val="5326C7FF"/>
    <w:rsid w:val="5337A473"/>
    <w:rsid w:val="5340931C"/>
    <w:rsid w:val="53469C43"/>
    <w:rsid w:val="53519666"/>
    <w:rsid w:val="53645A1B"/>
    <w:rsid w:val="53676D0E"/>
    <w:rsid w:val="5373952F"/>
    <w:rsid w:val="5375FD02"/>
    <w:rsid w:val="537B91DF"/>
    <w:rsid w:val="537F3A07"/>
    <w:rsid w:val="5385527E"/>
    <w:rsid w:val="53856E86"/>
    <w:rsid w:val="538F3175"/>
    <w:rsid w:val="5394974A"/>
    <w:rsid w:val="53965964"/>
    <w:rsid w:val="53A81CD1"/>
    <w:rsid w:val="53AD6B66"/>
    <w:rsid w:val="53AFB136"/>
    <w:rsid w:val="53B61362"/>
    <w:rsid w:val="53B75D4A"/>
    <w:rsid w:val="53BDF099"/>
    <w:rsid w:val="53BEEE5E"/>
    <w:rsid w:val="53C58C8D"/>
    <w:rsid w:val="53D6F845"/>
    <w:rsid w:val="53D714CB"/>
    <w:rsid w:val="53D920C5"/>
    <w:rsid w:val="53DB1514"/>
    <w:rsid w:val="53DE4505"/>
    <w:rsid w:val="53DF73A0"/>
    <w:rsid w:val="53E05937"/>
    <w:rsid w:val="53E52BEF"/>
    <w:rsid w:val="53F038E9"/>
    <w:rsid w:val="53F2DC4F"/>
    <w:rsid w:val="53F5E48D"/>
    <w:rsid w:val="53FDA772"/>
    <w:rsid w:val="54022D3D"/>
    <w:rsid w:val="540431CD"/>
    <w:rsid w:val="54096361"/>
    <w:rsid w:val="540B9808"/>
    <w:rsid w:val="5427F481"/>
    <w:rsid w:val="54329150"/>
    <w:rsid w:val="54344646"/>
    <w:rsid w:val="543617EA"/>
    <w:rsid w:val="5436B2FE"/>
    <w:rsid w:val="5437B97A"/>
    <w:rsid w:val="544F3629"/>
    <w:rsid w:val="54517E31"/>
    <w:rsid w:val="545B73C4"/>
    <w:rsid w:val="5470ABF9"/>
    <w:rsid w:val="54800069"/>
    <w:rsid w:val="548A81DE"/>
    <w:rsid w:val="549B8B04"/>
    <w:rsid w:val="54A7CD01"/>
    <w:rsid w:val="54A8FCB8"/>
    <w:rsid w:val="54B25120"/>
    <w:rsid w:val="54BD1552"/>
    <w:rsid w:val="54C5F06C"/>
    <w:rsid w:val="54CE7A19"/>
    <w:rsid w:val="54DEBCD6"/>
    <w:rsid w:val="54E35B57"/>
    <w:rsid w:val="54EC441C"/>
    <w:rsid w:val="54ED00C6"/>
    <w:rsid w:val="54ED66C7"/>
    <w:rsid w:val="54EDB28A"/>
    <w:rsid w:val="550F563B"/>
    <w:rsid w:val="55246047"/>
    <w:rsid w:val="5529555C"/>
    <w:rsid w:val="552EEECB"/>
    <w:rsid w:val="553AAF95"/>
    <w:rsid w:val="554C7473"/>
    <w:rsid w:val="555F8135"/>
    <w:rsid w:val="558087FD"/>
    <w:rsid w:val="558B9A26"/>
    <w:rsid w:val="55990FB2"/>
    <w:rsid w:val="559B5562"/>
    <w:rsid w:val="55A0A43A"/>
    <w:rsid w:val="55A1C58E"/>
    <w:rsid w:val="55B6ABEC"/>
    <w:rsid w:val="55CBC323"/>
    <w:rsid w:val="55D11DD3"/>
    <w:rsid w:val="55D23903"/>
    <w:rsid w:val="55DB08C3"/>
    <w:rsid w:val="55E1662D"/>
    <w:rsid w:val="55EB9C02"/>
    <w:rsid w:val="55F2F389"/>
    <w:rsid w:val="55FD8835"/>
    <w:rsid w:val="5619CF69"/>
    <w:rsid w:val="561A5CE0"/>
    <w:rsid w:val="561A6674"/>
    <w:rsid w:val="5620F4D6"/>
    <w:rsid w:val="562AE8D9"/>
    <w:rsid w:val="5638D201"/>
    <w:rsid w:val="5641BC2B"/>
    <w:rsid w:val="5656236F"/>
    <w:rsid w:val="56566697"/>
    <w:rsid w:val="565D0AF7"/>
    <w:rsid w:val="566F3C8B"/>
    <w:rsid w:val="566FB1D0"/>
    <w:rsid w:val="567D8F7D"/>
    <w:rsid w:val="56982420"/>
    <w:rsid w:val="569C1246"/>
    <w:rsid w:val="56A366D2"/>
    <w:rsid w:val="56AE9B23"/>
    <w:rsid w:val="56AF27C6"/>
    <w:rsid w:val="56B7EAF1"/>
    <w:rsid w:val="56BA9B87"/>
    <w:rsid w:val="56BF96D7"/>
    <w:rsid w:val="56C01C16"/>
    <w:rsid w:val="56C947A5"/>
    <w:rsid w:val="56CFCADF"/>
    <w:rsid w:val="56D01808"/>
    <w:rsid w:val="56D96D4F"/>
    <w:rsid w:val="56E19328"/>
    <w:rsid w:val="56E4589F"/>
    <w:rsid w:val="56E86CDE"/>
    <w:rsid w:val="56EBF972"/>
    <w:rsid w:val="56F5915B"/>
    <w:rsid w:val="56FDBAE2"/>
    <w:rsid w:val="56FE10D2"/>
    <w:rsid w:val="5701810C"/>
    <w:rsid w:val="570E17E8"/>
    <w:rsid w:val="5723C4E4"/>
    <w:rsid w:val="572FEDFB"/>
    <w:rsid w:val="5732F466"/>
    <w:rsid w:val="573C4DC7"/>
    <w:rsid w:val="573C565E"/>
    <w:rsid w:val="573CB96D"/>
    <w:rsid w:val="5750C155"/>
    <w:rsid w:val="575876C6"/>
    <w:rsid w:val="5759E7CA"/>
    <w:rsid w:val="57685E65"/>
    <w:rsid w:val="57794F5F"/>
    <w:rsid w:val="577D368E"/>
    <w:rsid w:val="578472E0"/>
    <w:rsid w:val="579B225F"/>
    <w:rsid w:val="57ABD46B"/>
    <w:rsid w:val="57AFBB13"/>
    <w:rsid w:val="57B7183A"/>
    <w:rsid w:val="57BC0387"/>
    <w:rsid w:val="57C5FCAF"/>
    <w:rsid w:val="57DABC1E"/>
    <w:rsid w:val="57FA4712"/>
    <w:rsid w:val="57FADBF6"/>
    <w:rsid w:val="580309CE"/>
    <w:rsid w:val="5810D32A"/>
    <w:rsid w:val="58216CB5"/>
    <w:rsid w:val="58250789"/>
    <w:rsid w:val="582D8B1F"/>
    <w:rsid w:val="582E7EBA"/>
    <w:rsid w:val="582F1121"/>
    <w:rsid w:val="583C2BBF"/>
    <w:rsid w:val="583DAE71"/>
    <w:rsid w:val="5851BA83"/>
    <w:rsid w:val="58563715"/>
    <w:rsid w:val="5862D236"/>
    <w:rsid w:val="5869CA87"/>
    <w:rsid w:val="586E4436"/>
    <w:rsid w:val="5875B742"/>
    <w:rsid w:val="5876A5FA"/>
    <w:rsid w:val="58898485"/>
    <w:rsid w:val="588BAC7E"/>
    <w:rsid w:val="588D0BA7"/>
    <w:rsid w:val="589161BC"/>
    <w:rsid w:val="589575E7"/>
    <w:rsid w:val="58976A19"/>
    <w:rsid w:val="589818C1"/>
    <w:rsid w:val="589D516D"/>
    <w:rsid w:val="58A32F8F"/>
    <w:rsid w:val="58C21DE4"/>
    <w:rsid w:val="58C56318"/>
    <w:rsid w:val="58CBB2E7"/>
    <w:rsid w:val="58CEC4C7"/>
    <w:rsid w:val="58CF1E6D"/>
    <w:rsid w:val="58CFFDDB"/>
    <w:rsid w:val="58DCAB74"/>
    <w:rsid w:val="58E321E8"/>
    <w:rsid w:val="58EC9678"/>
    <w:rsid w:val="58F56E7E"/>
    <w:rsid w:val="58FED560"/>
    <w:rsid w:val="59013D1A"/>
    <w:rsid w:val="5909D083"/>
    <w:rsid w:val="591FF03B"/>
    <w:rsid w:val="5923F7C0"/>
    <w:rsid w:val="592B88E8"/>
    <w:rsid w:val="59401A06"/>
    <w:rsid w:val="59405E76"/>
    <w:rsid w:val="5946BE5D"/>
    <w:rsid w:val="595FF6BD"/>
    <w:rsid w:val="59684841"/>
    <w:rsid w:val="59696313"/>
    <w:rsid w:val="596C52E0"/>
    <w:rsid w:val="596DEAD0"/>
    <w:rsid w:val="5970D124"/>
    <w:rsid w:val="5978BF39"/>
    <w:rsid w:val="597C6DDB"/>
    <w:rsid w:val="597CEE61"/>
    <w:rsid w:val="59915363"/>
    <w:rsid w:val="599208BB"/>
    <w:rsid w:val="599AF145"/>
    <w:rsid w:val="599EF2E4"/>
    <w:rsid w:val="59B069A1"/>
    <w:rsid w:val="59B21EBE"/>
    <w:rsid w:val="59B2E883"/>
    <w:rsid w:val="59BBAC7E"/>
    <w:rsid w:val="59BE888F"/>
    <w:rsid w:val="59C56B0D"/>
    <w:rsid w:val="59D2CC1E"/>
    <w:rsid w:val="59D89610"/>
    <w:rsid w:val="59DB835C"/>
    <w:rsid w:val="59DCB844"/>
    <w:rsid w:val="59DD8431"/>
    <w:rsid w:val="59DDFB4F"/>
    <w:rsid w:val="59EE501A"/>
    <w:rsid w:val="59F01422"/>
    <w:rsid w:val="59F13ABF"/>
    <w:rsid w:val="59FB753D"/>
    <w:rsid w:val="5A00EFF8"/>
    <w:rsid w:val="5A05BFC5"/>
    <w:rsid w:val="5A084F45"/>
    <w:rsid w:val="5A0C5A31"/>
    <w:rsid w:val="5A16F4C4"/>
    <w:rsid w:val="5A29C52F"/>
    <w:rsid w:val="5A2E08A6"/>
    <w:rsid w:val="5A2EAB70"/>
    <w:rsid w:val="5A35BD37"/>
    <w:rsid w:val="5A3692E3"/>
    <w:rsid w:val="5A39DEB2"/>
    <w:rsid w:val="5A3AA64E"/>
    <w:rsid w:val="5A3EB9B1"/>
    <w:rsid w:val="5A4B3429"/>
    <w:rsid w:val="5A4DDC96"/>
    <w:rsid w:val="5A548697"/>
    <w:rsid w:val="5A5C6F78"/>
    <w:rsid w:val="5A6A9528"/>
    <w:rsid w:val="5A6AFE3D"/>
    <w:rsid w:val="5A70F4B2"/>
    <w:rsid w:val="5A7C0BD3"/>
    <w:rsid w:val="5A80B71A"/>
    <w:rsid w:val="5A898228"/>
    <w:rsid w:val="5A8A31CD"/>
    <w:rsid w:val="5A921E58"/>
    <w:rsid w:val="5A9B8E06"/>
    <w:rsid w:val="5AABAD1D"/>
    <w:rsid w:val="5ABB2C99"/>
    <w:rsid w:val="5AC6D73F"/>
    <w:rsid w:val="5AD406D7"/>
    <w:rsid w:val="5ADBE9B8"/>
    <w:rsid w:val="5AE0BFE0"/>
    <w:rsid w:val="5AE5238B"/>
    <w:rsid w:val="5AFADF21"/>
    <w:rsid w:val="5AFB7AF6"/>
    <w:rsid w:val="5AFFEF7C"/>
    <w:rsid w:val="5B1101EA"/>
    <w:rsid w:val="5B14AB20"/>
    <w:rsid w:val="5B1B5E93"/>
    <w:rsid w:val="5B2414BB"/>
    <w:rsid w:val="5B326696"/>
    <w:rsid w:val="5B3B8B29"/>
    <w:rsid w:val="5B42D221"/>
    <w:rsid w:val="5B45C51F"/>
    <w:rsid w:val="5B47A3AE"/>
    <w:rsid w:val="5B53C2EB"/>
    <w:rsid w:val="5B5A9E9E"/>
    <w:rsid w:val="5B5BD4DA"/>
    <w:rsid w:val="5B5E5BAD"/>
    <w:rsid w:val="5B6C5EE8"/>
    <w:rsid w:val="5B6D579F"/>
    <w:rsid w:val="5B748B20"/>
    <w:rsid w:val="5B7B6314"/>
    <w:rsid w:val="5B86FAF2"/>
    <w:rsid w:val="5B8766C8"/>
    <w:rsid w:val="5B88B60F"/>
    <w:rsid w:val="5B8E5D04"/>
    <w:rsid w:val="5BA9DD5B"/>
    <w:rsid w:val="5BB2339C"/>
    <w:rsid w:val="5BBC2281"/>
    <w:rsid w:val="5BC12547"/>
    <w:rsid w:val="5BCF0ADB"/>
    <w:rsid w:val="5BD734AE"/>
    <w:rsid w:val="5BDD46E4"/>
    <w:rsid w:val="5BE567C8"/>
    <w:rsid w:val="5BECA36A"/>
    <w:rsid w:val="5BF2D8D2"/>
    <w:rsid w:val="5C02C32C"/>
    <w:rsid w:val="5C0507A5"/>
    <w:rsid w:val="5C11C36E"/>
    <w:rsid w:val="5C25D4CC"/>
    <w:rsid w:val="5C283E67"/>
    <w:rsid w:val="5C2D0F40"/>
    <w:rsid w:val="5C36C89D"/>
    <w:rsid w:val="5C36E080"/>
    <w:rsid w:val="5C39F23D"/>
    <w:rsid w:val="5C3FCB0F"/>
    <w:rsid w:val="5C413EEE"/>
    <w:rsid w:val="5C41EAB4"/>
    <w:rsid w:val="5C4807BF"/>
    <w:rsid w:val="5C4AAB18"/>
    <w:rsid w:val="5C4C59F6"/>
    <w:rsid w:val="5C61200A"/>
    <w:rsid w:val="5C615C16"/>
    <w:rsid w:val="5C66C2A3"/>
    <w:rsid w:val="5C6C871A"/>
    <w:rsid w:val="5C707691"/>
    <w:rsid w:val="5C713880"/>
    <w:rsid w:val="5C74686B"/>
    <w:rsid w:val="5C7AB46D"/>
    <w:rsid w:val="5C80D5DE"/>
    <w:rsid w:val="5C80E1E3"/>
    <w:rsid w:val="5C880982"/>
    <w:rsid w:val="5C94080F"/>
    <w:rsid w:val="5C979741"/>
    <w:rsid w:val="5CA66544"/>
    <w:rsid w:val="5CABF7BE"/>
    <w:rsid w:val="5CB4E17B"/>
    <w:rsid w:val="5CC3FDE3"/>
    <w:rsid w:val="5CDADCB6"/>
    <w:rsid w:val="5CDDF746"/>
    <w:rsid w:val="5CEDE96A"/>
    <w:rsid w:val="5D006632"/>
    <w:rsid w:val="5D0C6651"/>
    <w:rsid w:val="5D11431C"/>
    <w:rsid w:val="5D14F888"/>
    <w:rsid w:val="5D325285"/>
    <w:rsid w:val="5D355161"/>
    <w:rsid w:val="5D429B7A"/>
    <w:rsid w:val="5D4437D3"/>
    <w:rsid w:val="5D443D2E"/>
    <w:rsid w:val="5D45A46B"/>
    <w:rsid w:val="5D4C7E40"/>
    <w:rsid w:val="5D5450CB"/>
    <w:rsid w:val="5D595AD4"/>
    <w:rsid w:val="5D724A01"/>
    <w:rsid w:val="5D7F9B50"/>
    <w:rsid w:val="5D84C97A"/>
    <w:rsid w:val="5D86C5A3"/>
    <w:rsid w:val="5D8B6F9A"/>
    <w:rsid w:val="5D8B9A92"/>
    <w:rsid w:val="5D8F82D0"/>
    <w:rsid w:val="5D900729"/>
    <w:rsid w:val="5D964089"/>
    <w:rsid w:val="5D99E457"/>
    <w:rsid w:val="5DA6030B"/>
    <w:rsid w:val="5DA8D6DC"/>
    <w:rsid w:val="5DAD8132"/>
    <w:rsid w:val="5DAFB744"/>
    <w:rsid w:val="5DEFC792"/>
    <w:rsid w:val="5DF16E6D"/>
    <w:rsid w:val="5DF34092"/>
    <w:rsid w:val="5DF55977"/>
    <w:rsid w:val="5DF7634D"/>
    <w:rsid w:val="5E045E6B"/>
    <w:rsid w:val="5E09381A"/>
    <w:rsid w:val="5E0D8139"/>
    <w:rsid w:val="5E16C1BA"/>
    <w:rsid w:val="5E2385B4"/>
    <w:rsid w:val="5E3A03AB"/>
    <w:rsid w:val="5E3CD3AA"/>
    <w:rsid w:val="5E472DD8"/>
    <w:rsid w:val="5E5732F1"/>
    <w:rsid w:val="5E58880F"/>
    <w:rsid w:val="5E5E4560"/>
    <w:rsid w:val="5E609725"/>
    <w:rsid w:val="5E75605E"/>
    <w:rsid w:val="5E7FA709"/>
    <w:rsid w:val="5E896E7C"/>
    <w:rsid w:val="5E8E0A86"/>
    <w:rsid w:val="5EA324CF"/>
    <w:rsid w:val="5EA4EBE7"/>
    <w:rsid w:val="5EA8E34F"/>
    <w:rsid w:val="5EB6144F"/>
    <w:rsid w:val="5EB7C95A"/>
    <w:rsid w:val="5EC9227D"/>
    <w:rsid w:val="5EC9F4BA"/>
    <w:rsid w:val="5ECAA42F"/>
    <w:rsid w:val="5ECD588C"/>
    <w:rsid w:val="5ED1B8CB"/>
    <w:rsid w:val="5EDB03DB"/>
    <w:rsid w:val="5EDC5E0A"/>
    <w:rsid w:val="5EDF629E"/>
    <w:rsid w:val="5EE249BE"/>
    <w:rsid w:val="5EE2BCED"/>
    <w:rsid w:val="5EE808A4"/>
    <w:rsid w:val="5EF34AEE"/>
    <w:rsid w:val="5EF76E58"/>
    <w:rsid w:val="5F079AB2"/>
    <w:rsid w:val="5F0C92F1"/>
    <w:rsid w:val="5F130AEC"/>
    <w:rsid w:val="5F221765"/>
    <w:rsid w:val="5F223649"/>
    <w:rsid w:val="5F285B25"/>
    <w:rsid w:val="5F2A7994"/>
    <w:rsid w:val="5F32671A"/>
    <w:rsid w:val="5F358626"/>
    <w:rsid w:val="5F36943F"/>
    <w:rsid w:val="5F4A39CC"/>
    <w:rsid w:val="5F4EC480"/>
    <w:rsid w:val="5F55A94C"/>
    <w:rsid w:val="5F57662A"/>
    <w:rsid w:val="5F5E882C"/>
    <w:rsid w:val="5F627677"/>
    <w:rsid w:val="5F645DA0"/>
    <w:rsid w:val="5F658F7B"/>
    <w:rsid w:val="5F6882E4"/>
    <w:rsid w:val="5F6B03F0"/>
    <w:rsid w:val="5F73C3AE"/>
    <w:rsid w:val="5F743664"/>
    <w:rsid w:val="5F798033"/>
    <w:rsid w:val="5F7F9EA2"/>
    <w:rsid w:val="5F8959C8"/>
    <w:rsid w:val="5F94757A"/>
    <w:rsid w:val="5F99B2ED"/>
    <w:rsid w:val="5F9F9F5E"/>
    <w:rsid w:val="5FA5A67B"/>
    <w:rsid w:val="5FB3A6A1"/>
    <w:rsid w:val="5FC48C39"/>
    <w:rsid w:val="5FCED860"/>
    <w:rsid w:val="5FCEEC19"/>
    <w:rsid w:val="5FD7AA14"/>
    <w:rsid w:val="5FE81C43"/>
    <w:rsid w:val="5FE8F7D6"/>
    <w:rsid w:val="5FEBAF5F"/>
    <w:rsid w:val="6010E7A2"/>
    <w:rsid w:val="6012AEB8"/>
    <w:rsid w:val="6017AD26"/>
    <w:rsid w:val="6017C181"/>
    <w:rsid w:val="6026D54D"/>
    <w:rsid w:val="602A2CF3"/>
    <w:rsid w:val="602A7CC3"/>
    <w:rsid w:val="60389D04"/>
    <w:rsid w:val="6039069B"/>
    <w:rsid w:val="603F4A98"/>
    <w:rsid w:val="6043073E"/>
    <w:rsid w:val="6044B9AD"/>
    <w:rsid w:val="60470EBF"/>
    <w:rsid w:val="605718C9"/>
    <w:rsid w:val="605DDBA3"/>
    <w:rsid w:val="60675017"/>
    <w:rsid w:val="606C409C"/>
    <w:rsid w:val="607BBB12"/>
    <w:rsid w:val="60811AB7"/>
    <w:rsid w:val="60884E52"/>
    <w:rsid w:val="608EC5AF"/>
    <w:rsid w:val="6098905E"/>
    <w:rsid w:val="609DDFB7"/>
    <w:rsid w:val="60ABC9F5"/>
    <w:rsid w:val="60ADEAAF"/>
    <w:rsid w:val="60AFA84D"/>
    <w:rsid w:val="60B37E3B"/>
    <w:rsid w:val="60B65CF5"/>
    <w:rsid w:val="60BAF9DD"/>
    <w:rsid w:val="60C3DE13"/>
    <w:rsid w:val="60C61B9B"/>
    <w:rsid w:val="60CB4B9B"/>
    <w:rsid w:val="60CDE4BE"/>
    <w:rsid w:val="60D065CD"/>
    <w:rsid w:val="60D6EA57"/>
    <w:rsid w:val="60DB4EBD"/>
    <w:rsid w:val="60E14D7D"/>
    <w:rsid w:val="60E1CE6D"/>
    <w:rsid w:val="60EFF89E"/>
    <w:rsid w:val="61008063"/>
    <w:rsid w:val="6110750A"/>
    <w:rsid w:val="61166F84"/>
    <w:rsid w:val="6116B3A9"/>
    <w:rsid w:val="611DAB11"/>
    <w:rsid w:val="611DCF20"/>
    <w:rsid w:val="6120992C"/>
    <w:rsid w:val="61359197"/>
    <w:rsid w:val="613E1B83"/>
    <w:rsid w:val="6142811F"/>
    <w:rsid w:val="61429DD8"/>
    <w:rsid w:val="61492701"/>
    <w:rsid w:val="6149CD70"/>
    <w:rsid w:val="614EE15A"/>
    <w:rsid w:val="6160B528"/>
    <w:rsid w:val="61655B67"/>
    <w:rsid w:val="6167BF90"/>
    <w:rsid w:val="616B1A51"/>
    <w:rsid w:val="6192B619"/>
    <w:rsid w:val="61A3C874"/>
    <w:rsid w:val="61A3D1C0"/>
    <w:rsid w:val="61B4AF8C"/>
    <w:rsid w:val="61BF6350"/>
    <w:rsid w:val="61C9E022"/>
    <w:rsid w:val="61CAA2E6"/>
    <w:rsid w:val="61D3D755"/>
    <w:rsid w:val="61D783FA"/>
    <w:rsid w:val="61DA2FDC"/>
    <w:rsid w:val="61F45534"/>
    <w:rsid w:val="62079699"/>
    <w:rsid w:val="62160691"/>
    <w:rsid w:val="621F71B3"/>
    <w:rsid w:val="622DBB0D"/>
    <w:rsid w:val="623066CB"/>
    <w:rsid w:val="625A7B4F"/>
    <w:rsid w:val="625AB7DE"/>
    <w:rsid w:val="625C9B32"/>
    <w:rsid w:val="6265CA2F"/>
    <w:rsid w:val="626AB6D6"/>
    <w:rsid w:val="627071B6"/>
    <w:rsid w:val="62710273"/>
    <w:rsid w:val="627A507F"/>
    <w:rsid w:val="627C3E17"/>
    <w:rsid w:val="62813F7D"/>
    <w:rsid w:val="62816129"/>
    <w:rsid w:val="6283E5F8"/>
    <w:rsid w:val="62889187"/>
    <w:rsid w:val="629B4AEB"/>
    <w:rsid w:val="629CB376"/>
    <w:rsid w:val="629D303D"/>
    <w:rsid w:val="629F49DD"/>
    <w:rsid w:val="62A203FC"/>
    <w:rsid w:val="62AE370E"/>
    <w:rsid w:val="62BC698D"/>
    <w:rsid w:val="62C60586"/>
    <w:rsid w:val="62CB1519"/>
    <w:rsid w:val="62F6CBC3"/>
    <w:rsid w:val="62F7034A"/>
    <w:rsid w:val="62F781D3"/>
    <w:rsid w:val="62F9E7EC"/>
    <w:rsid w:val="62FC51CC"/>
    <w:rsid w:val="630694A8"/>
    <w:rsid w:val="63083A3B"/>
    <w:rsid w:val="631301D3"/>
    <w:rsid w:val="631B1700"/>
    <w:rsid w:val="631B3942"/>
    <w:rsid w:val="631F4D07"/>
    <w:rsid w:val="6328C15B"/>
    <w:rsid w:val="632E5825"/>
    <w:rsid w:val="632F0196"/>
    <w:rsid w:val="632F9ED2"/>
    <w:rsid w:val="63300DFF"/>
    <w:rsid w:val="633F27BF"/>
    <w:rsid w:val="6341806F"/>
    <w:rsid w:val="63461085"/>
    <w:rsid w:val="634D3B38"/>
    <w:rsid w:val="634F4C43"/>
    <w:rsid w:val="63527436"/>
    <w:rsid w:val="6361A9BB"/>
    <w:rsid w:val="63652805"/>
    <w:rsid w:val="6368ABCB"/>
    <w:rsid w:val="63703DC6"/>
    <w:rsid w:val="6376003D"/>
    <w:rsid w:val="6378E79E"/>
    <w:rsid w:val="638E2ACD"/>
    <w:rsid w:val="638E6FE5"/>
    <w:rsid w:val="6392A643"/>
    <w:rsid w:val="63979069"/>
    <w:rsid w:val="6398AE95"/>
    <w:rsid w:val="63A2B249"/>
    <w:rsid w:val="63A6C6B7"/>
    <w:rsid w:val="63A99BC9"/>
    <w:rsid w:val="63AE27A0"/>
    <w:rsid w:val="63B4CE8A"/>
    <w:rsid w:val="63B8BF7B"/>
    <w:rsid w:val="63BFEF14"/>
    <w:rsid w:val="63C0FC9E"/>
    <w:rsid w:val="63C3158D"/>
    <w:rsid w:val="63CC372C"/>
    <w:rsid w:val="63D3D68D"/>
    <w:rsid w:val="63D6539F"/>
    <w:rsid w:val="63E8A64D"/>
    <w:rsid w:val="63ED5466"/>
    <w:rsid w:val="63FF475F"/>
    <w:rsid w:val="6402EC5D"/>
    <w:rsid w:val="6405D83D"/>
    <w:rsid w:val="6420370C"/>
    <w:rsid w:val="64285C7B"/>
    <w:rsid w:val="6439009E"/>
    <w:rsid w:val="6445B741"/>
    <w:rsid w:val="6463C4F5"/>
    <w:rsid w:val="647420EA"/>
    <w:rsid w:val="647B2052"/>
    <w:rsid w:val="64869E61"/>
    <w:rsid w:val="648717C4"/>
    <w:rsid w:val="6487F9F7"/>
    <w:rsid w:val="64A26509"/>
    <w:rsid w:val="64A6D1C2"/>
    <w:rsid w:val="64A87F21"/>
    <w:rsid w:val="64A8C6CB"/>
    <w:rsid w:val="64B709A3"/>
    <w:rsid w:val="64BE7618"/>
    <w:rsid w:val="64C67475"/>
    <w:rsid w:val="64CE305B"/>
    <w:rsid w:val="64D8854D"/>
    <w:rsid w:val="64F7729E"/>
    <w:rsid w:val="64F8937E"/>
    <w:rsid w:val="64FB7681"/>
    <w:rsid w:val="6501E7E6"/>
    <w:rsid w:val="65110044"/>
    <w:rsid w:val="65136ECD"/>
    <w:rsid w:val="6523D193"/>
    <w:rsid w:val="65278F4C"/>
    <w:rsid w:val="6531CE25"/>
    <w:rsid w:val="6539BC17"/>
    <w:rsid w:val="6556158A"/>
    <w:rsid w:val="6561B475"/>
    <w:rsid w:val="657D76B3"/>
    <w:rsid w:val="65886F2C"/>
    <w:rsid w:val="658B712B"/>
    <w:rsid w:val="658CD67F"/>
    <w:rsid w:val="659054BF"/>
    <w:rsid w:val="65951F9D"/>
    <w:rsid w:val="659581F3"/>
    <w:rsid w:val="659AC9EB"/>
    <w:rsid w:val="659C2C82"/>
    <w:rsid w:val="659CAB88"/>
    <w:rsid w:val="659D0BDA"/>
    <w:rsid w:val="659E0AD0"/>
    <w:rsid w:val="65A134AC"/>
    <w:rsid w:val="65A1A89E"/>
    <w:rsid w:val="65A211E2"/>
    <w:rsid w:val="65AD87D1"/>
    <w:rsid w:val="65BE0014"/>
    <w:rsid w:val="65BE39E2"/>
    <w:rsid w:val="65BEE221"/>
    <w:rsid w:val="65CD92B0"/>
    <w:rsid w:val="65D28A3C"/>
    <w:rsid w:val="65D2E6FD"/>
    <w:rsid w:val="65EB7982"/>
    <w:rsid w:val="65EF5D56"/>
    <w:rsid w:val="65FF0BA1"/>
    <w:rsid w:val="6601C8CA"/>
    <w:rsid w:val="66064A13"/>
    <w:rsid w:val="66148F15"/>
    <w:rsid w:val="661AC079"/>
    <w:rsid w:val="661D3E93"/>
    <w:rsid w:val="66232356"/>
    <w:rsid w:val="662A389D"/>
    <w:rsid w:val="66387246"/>
    <w:rsid w:val="66492E9B"/>
    <w:rsid w:val="665E113A"/>
    <w:rsid w:val="6663FD02"/>
    <w:rsid w:val="6669508A"/>
    <w:rsid w:val="666D64CA"/>
    <w:rsid w:val="6679AC58"/>
    <w:rsid w:val="667C3E77"/>
    <w:rsid w:val="667D65C3"/>
    <w:rsid w:val="667FEAE1"/>
    <w:rsid w:val="668FE691"/>
    <w:rsid w:val="6698BCDA"/>
    <w:rsid w:val="66A473F4"/>
    <w:rsid w:val="66AAC479"/>
    <w:rsid w:val="66AE79B8"/>
    <w:rsid w:val="66B0D220"/>
    <w:rsid w:val="66B8D728"/>
    <w:rsid w:val="66B9F7BB"/>
    <w:rsid w:val="66C3C393"/>
    <w:rsid w:val="66E2DA83"/>
    <w:rsid w:val="66E58AC8"/>
    <w:rsid w:val="66E5C862"/>
    <w:rsid w:val="66FBBB48"/>
    <w:rsid w:val="66FFDD35"/>
    <w:rsid w:val="6723649C"/>
    <w:rsid w:val="6723AB15"/>
    <w:rsid w:val="67244069"/>
    <w:rsid w:val="6735D528"/>
    <w:rsid w:val="67589FE5"/>
    <w:rsid w:val="6766D9AF"/>
    <w:rsid w:val="676AF899"/>
    <w:rsid w:val="67804A4B"/>
    <w:rsid w:val="67913479"/>
    <w:rsid w:val="679E3493"/>
    <w:rsid w:val="67B90EF4"/>
    <w:rsid w:val="67BB650A"/>
    <w:rsid w:val="67BE7F41"/>
    <w:rsid w:val="67C2DFAF"/>
    <w:rsid w:val="67C3BDF4"/>
    <w:rsid w:val="67DA506A"/>
    <w:rsid w:val="67DE9896"/>
    <w:rsid w:val="67E4C689"/>
    <w:rsid w:val="67E6C3A7"/>
    <w:rsid w:val="67E753B9"/>
    <w:rsid w:val="67E9F6D4"/>
    <w:rsid w:val="67F03A06"/>
    <w:rsid w:val="67F4FCC1"/>
    <w:rsid w:val="67F79199"/>
    <w:rsid w:val="67FAC046"/>
    <w:rsid w:val="6807E5B6"/>
    <w:rsid w:val="680879A4"/>
    <w:rsid w:val="6816B0FC"/>
    <w:rsid w:val="681CE936"/>
    <w:rsid w:val="681F17C7"/>
    <w:rsid w:val="681F597F"/>
    <w:rsid w:val="6823B219"/>
    <w:rsid w:val="6823F17A"/>
    <w:rsid w:val="6831E732"/>
    <w:rsid w:val="683E9EC6"/>
    <w:rsid w:val="683F6F63"/>
    <w:rsid w:val="68414736"/>
    <w:rsid w:val="6849CC33"/>
    <w:rsid w:val="685909DC"/>
    <w:rsid w:val="685DAC94"/>
    <w:rsid w:val="6878DE69"/>
    <w:rsid w:val="687A8E46"/>
    <w:rsid w:val="687EAAE4"/>
    <w:rsid w:val="687F3550"/>
    <w:rsid w:val="68818BE7"/>
    <w:rsid w:val="6889DA9D"/>
    <w:rsid w:val="688DEF54"/>
    <w:rsid w:val="68930663"/>
    <w:rsid w:val="689316DB"/>
    <w:rsid w:val="68995537"/>
    <w:rsid w:val="689C0DB4"/>
    <w:rsid w:val="68A0061F"/>
    <w:rsid w:val="68A271F1"/>
    <w:rsid w:val="68BD3429"/>
    <w:rsid w:val="68D3BFB3"/>
    <w:rsid w:val="68D94960"/>
    <w:rsid w:val="68DB964C"/>
    <w:rsid w:val="68DEF1B3"/>
    <w:rsid w:val="68E01B0B"/>
    <w:rsid w:val="68E0AB2E"/>
    <w:rsid w:val="68FB538D"/>
    <w:rsid w:val="690457D4"/>
    <w:rsid w:val="690C455A"/>
    <w:rsid w:val="690E7186"/>
    <w:rsid w:val="69110BD0"/>
    <w:rsid w:val="69150326"/>
    <w:rsid w:val="6923A1CE"/>
    <w:rsid w:val="693CCB9D"/>
    <w:rsid w:val="6947EE18"/>
    <w:rsid w:val="694EF90F"/>
    <w:rsid w:val="69504F3E"/>
    <w:rsid w:val="6959068F"/>
    <w:rsid w:val="695B455E"/>
    <w:rsid w:val="695C6A6B"/>
    <w:rsid w:val="695CB0E5"/>
    <w:rsid w:val="6965E69F"/>
    <w:rsid w:val="696E9EAE"/>
    <w:rsid w:val="6975D62C"/>
    <w:rsid w:val="697A42E5"/>
    <w:rsid w:val="69855407"/>
    <w:rsid w:val="69943E42"/>
    <w:rsid w:val="6995B7A4"/>
    <w:rsid w:val="699B4879"/>
    <w:rsid w:val="699BE60D"/>
    <w:rsid w:val="69A6C5DF"/>
    <w:rsid w:val="69A94579"/>
    <w:rsid w:val="69B2DC44"/>
    <w:rsid w:val="69B9F3F4"/>
    <w:rsid w:val="69CC1A09"/>
    <w:rsid w:val="69D4113F"/>
    <w:rsid w:val="69D43745"/>
    <w:rsid w:val="69D8B6B9"/>
    <w:rsid w:val="69DDE6E4"/>
    <w:rsid w:val="69DF7F4A"/>
    <w:rsid w:val="69F60F03"/>
    <w:rsid w:val="69F6BBA7"/>
    <w:rsid w:val="69FB3107"/>
    <w:rsid w:val="6A05AD3A"/>
    <w:rsid w:val="6A0EE3AA"/>
    <w:rsid w:val="6A1D6924"/>
    <w:rsid w:val="6A25031E"/>
    <w:rsid w:val="6A27003C"/>
    <w:rsid w:val="6A27E407"/>
    <w:rsid w:val="6A2BDF6A"/>
    <w:rsid w:val="6A337D73"/>
    <w:rsid w:val="6A40C985"/>
    <w:rsid w:val="6A45C513"/>
    <w:rsid w:val="6A4A29B2"/>
    <w:rsid w:val="6A513579"/>
    <w:rsid w:val="6A58BAD1"/>
    <w:rsid w:val="6A6E8108"/>
    <w:rsid w:val="6A6F0766"/>
    <w:rsid w:val="6A8EAA63"/>
    <w:rsid w:val="6A8FF8B8"/>
    <w:rsid w:val="6A9AFC26"/>
    <w:rsid w:val="6A9C35D1"/>
    <w:rsid w:val="6AA02835"/>
    <w:rsid w:val="6AA815BB"/>
    <w:rsid w:val="6AAFE817"/>
    <w:rsid w:val="6AB20C0C"/>
    <w:rsid w:val="6AB28870"/>
    <w:rsid w:val="6AB4EE49"/>
    <w:rsid w:val="6AB53AE6"/>
    <w:rsid w:val="6AB8124A"/>
    <w:rsid w:val="6ABA24A5"/>
    <w:rsid w:val="6AC50B71"/>
    <w:rsid w:val="6AC608FA"/>
    <w:rsid w:val="6AD19EB3"/>
    <w:rsid w:val="6AD1E222"/>
    <w:rsid w:val="6AD5022B"/>
    <w:rsid w:val="6ADE59F5"/>
    <w:rsid w:val="6AE32F29"/>
    <w:rsid w:val="6AEE3379"/>
    <w:rsid w:val="6AF4D124"/>
    <w:rsid w:val="6B027ADB"/>
    <w:rsid w:val="6B0DD551"/>
    <w:rsid w:val="6B16268B"/>
    <w:rsid w:val="6B194775"/>
    <w:rsid w:val="6B1CB3F0"/>
    <w:rsid w:val="6B1F6B83"/>
    <w:rsid w:val="6B264B27"/>
    <w:rsid w:val="6B28A3EB"/>
    <w:rsid w:val="6B3572F9"/>
    <w:rsid w:val="6B3B096D"/>
    <w:rsid w:val="6B3C26B0"/>
    <w:rsid w:val="6B40266C"/>
    <w:rsid w:val="6B42E86A"/>
    <w:rsid w:val="6B4AD0A0"/>
    <w:rsid w:val="6B58AFBD"/>
    <w:rsid w:val="6B5D861B"/>
    <w:rsid w:val="6B6888B6"/>
    <w:rsid w:val="6B758E2F"/>
    <w:rsid w:val="6B76AE78"/>
    <w:rsid w:val="6B7D97AD"/>
    <w:rsid w:val="6B8322E3"/>
    <w:rsid w:val="6B84C333"/>
    <w:rsid w:val="6B951117"/>
    <w:rsid w:val="6B954D56"/>
    <w:rsid w:val="6BB38146"/>
    <w:rsid w:val="6BB887E3"/>
    <w:rsid w:val="6BB93985"/>
    <w:rsid w:val="6BCD0BF6"/>
    <w:rsid w:val="6BDA31E2"/>
    <w:rsid w:val="6BDC6401"/>
    <w:rsid w:val="6BDEBBC7"/>
    <w:rsid w:val="6BE947C8"/>
    <w:rsid w:val="6BED7464"/>
    <w:rsid w:val="6BF2261F"/>
    <w:rsid w:val="6BF64583"/>
    <w:rsid w:val="6BFF36E0"/>
    <w:rsid w:val="6C0C1BB8"/>
    <w:rsid w:val="6C0D9CE8"/>
    <w:rsid w:val="6C1611A3"/>
    <w:rsid w:val="6C236C27"/>
    <w:rsid w:val="6C3B6B82"/>
    <w:rsid w:val="6C3F62A4"/>
    <w:rsid w:val="6C462C23"/>
    <w:rsid w:val="6C4E80B4"/>
    <w:rsid w:val="6C4FB2B1"/>
    <w:rsid w:val="6C5C97D5"/>
    <w:rsid w:val="6C5F4D3F"/>
    <w:rsid w:val="6C632C8B"/>
    <w:rsid w:val="6C7CD820"/>
    <w:rsid w:val="6C7F1F00"/>
    <w:rsid w:val="6C93186E"/>
    <w:rsid w:val="6C95A048"/>
    <w:rsid w:val="6CA9A1DD"/>
    <w:rsid w:val="6CABB0B3"/>
    <w:rsid w:val="6CBFC93B"/>
    <w:rsid w:val="6CC25F4C"/>
    <w:rsid w:val="6CC56721"/>
    <w:rsid w:val="6CC667CA"/>
    <w:rsid w:val="6CC7B6C1"/>
    <w:rsid w:val="6CD29B06"/>
    <w:rsid w:val="6CD54044"/>
    <w:rsid w:val="6CD7FEEF"/>
    <w:rsid w:val="6CDB38BB"/>
    <w:rsid w:val="6CF26A8C"/>
    <w:rsid w:val="6CF84EDF"/>
    <w:rsid w:val="6CF90270"/>
    <w:rsid w:val="6D017D24"/>
    <w:rsid w:val="6D03A563"/>
    <w:rsid w:val="6D115E90"/>
    <w:rsid w:val="6D15C96E"/>
    <w:rsid w:val="6D18EDAA"/>
    <w:rsid w:val="6D1DF5C9"/>
    <w:rsid w:val="6D1FD6DE"/>
    <w:rsid w:val="6D2AA9F7"/>
    <w:rsid w:val="6D2B243E"/>
    <w:rsid w:val="6D329C08"/>
    <w:rsid w:val="6D4235D4"/>
    <w:rsid w:val="6D42813E"/>
    <w:rsid w:val="6D4751E6"/>
    <w:rsid w:val="6D4884F1"/>
    <w:rsid w:val="6D49321A"/>
    <w:rsid w:val="6D4BB149"/>
    <w:rsid w:val="6D556FCF"/>
    <w:rsid w:val="6D599BCC"/>
    <w:rsid w:val="6D5B7B14"/>
    <w:rsid w:val="6D5C6335"/>
    <w:rsid w:val="6D62ACBE"/>
    <w:rsid w:val="6D6D3F11"/>
    <w:rsid w:val="6D70642E"/>
    <w:rsid w:val="6D71B185"/>
    <w:rsid w:val="6D7EB244"/>
    <w:rsid w:val="6D8381C3"/>
    <w:rsid w:val="6D8809B7"/>
    <w:rsid w:val="6D88EB11"/>
    <w:rsid w:val="6D914786"/>
    <w:rsid w:val="6D99D4CF"/>
    <w:rsid w:val="6D9E992C"/>
    <w:rsid w:val="6DA59D62"/>
    <w:rsid w:val="6DAFA7DA"/>
    <w:rsid w:val="6DB03BB9"/>
    <w:rsid w:val="6DBB4E0E"/>
    <w:rsid w:val="6DCE1460"/>
    <w:rsid w:val="6DD1E6E1"/>
    <w:rsid w:val="6DD7C8F7"/>
    <w:rsid w:val="6DDFB67D"/>
    <w:rsid w:val="6DE1E60F"/>
    <w:rsid w:val="6DE3670F"/>
    <w:rsid w:val="6DE72D5F"/>
    <w:rsid w:val="6DFEF678"/>
    <w:rsid w:val="6E0608CD"/>
    <w:rsid w:val="6E22850F"/>
    <w:rsid w:val="6E2B94C8"/>
    <w:rsid w:val="6E2BDDFA"/>
    <w:rsid w:val="6E3DF174"/>
    <w:rsid w:val="6E42F35E"/>
    <w:rsid w:val="6E4A5EC5"/>
    <w:rsid w:val="6E4F41E8"/>
    <w:rsid w:val="6E638722"/>
    <w:rsid w:val="6E6AF743"/>
    <w:rsid w:val="6E78B85C"/>
    <w:rsid w:val="6E78BA36"/>
    <w:rsid w:val="6E8FEDDF"/>
    <w:rsid w:val="6E90C509"/>
    <w:rsid w:val="6E975D55"/>
    <w:rsid w:val="6E9C7D52"/>
    <w:rsid w:val="6EA028B7"/>
    <w:rsid w:val="6EA605B0"/>
    <w:rsid w:val="6EA8632A"/>
    <w:rsid w:val="6EAC8504"/>
    <w:rsid w:val="6EB0101D"/>
    <w:rsid w:val="6EB99E01"/>
    <w:rsid w:val="6EBAF0E0"/>
    <w:rsid w:val="6EBCB980"/>
    <w:rsid w:val="6EC14074"/>
    <w:rsid w:val="6EC5E68A"/>
    <w:rsid w:val="6EC9C8D9"/>
    <w:rsid w:val="6ED08D5D"/>
    <w:rsid w:val="6ED43417"/>
    <w:rsid w:val="6EDAD7B4"/>
    <w:rsid w:val="6EEBDF09"/>
    <w:rsid w:val="6EEC4457"/>
    <w:rsid w:val="6EEF678A"/>
    <w:rsid w:val="6EF926BD"/>
    <w:rsid w:val="6EFA5357"/>
    <w:rsid w:val="6F0C823F"/>
    <w:rsid w:val="6F23E1E5"/>
    <w:rsid w:val="6F245D1F"/>
    <w:rsid w:val="6F25F6D1"/>
    <w:rsid w:val="6F270058"/>
    <w:rsid w:val="6F3512CA"/>
    <w:rsid w:val="6F452D9D"/>
    <w:rsid w:val="6F4D8CE4"/>
    <w:rsid w:val="6F5F06F3"/>
    <w:rsid w:val="6F5F91EC"/>
    <w:rsid w:val="6F6D14FF"/>
    <w:rsid w:val="6F7602F0"/>
    <w:rsid w:val="6F7B86DE"/>
    <w:rsid w:val="6F7EE1FD"/>
    <w:rsid w:val="6F8A06E4"/>
    <w:rsid w:val="6F8CC1B5"/>
    <w:rsid w:val="6F936FA6"/>
    <w:rsid w:val="6F9A235B"/>
    <w:rsid w:val="6FB3F6FB"/>
    <w:rsid w:val="6FC2B02F"/>
    <w:rsid w:val="6FD4C94F"/>
    <w:rsid w:val="6FE12DC7"/>
    <w:rsid w:val="6FEEC7D4"/>
    <w:rsid w:val="6FF53B29"/>
    <w:rsid w:val="6FF769FD"/>
    <w:rsid w:val="6FF8FD94"/>
    <w:rsid w:val="7009F14D"/>
    <w:rsid w:val="701B37F4"/>
    <w:rsid w:val="701D01FF"/>
    <w:rsid w:val="7030D4CE"/>
    <w:rsid w:val="7031F46F"/>
    <w:rsid w:val="70354D7F"/>
    <w:rsid w:val="7044338B"/>
    <w:rsid w:val="704E2ABE"/>
    <w:rsid w:val="7061771E"/>
    <w:rsid w:val="706186BB"/>
    <w:rsid w:val="706212B4"/>
    <w:rsid w:val="7067C716"/>
    <w:rsid w:val="707F0B4A"/>
    <w:rsid w:val="708485E0"/>
    <w:rsid w:val="70868DE4"/>
    <w:rsid w:val="708A1FBC"/>
    <w:rsid w:val="708B88CC"/>
    <w:rsid w:val="709020AE"/>
    <w:rsid w:val="709522A1"/>
    <w:rsid w:val="7099444F"/>
    <w:rsid w:val="70A8AFA6"/>
    <w:rsid w:val="70ABA1E2"/>
    <w:rsid w:val="70AE8DC8"/>
    <w:rsid w:val="70BBD74E"/>
    <w:rsid w:val="70BFB246"/>
    <w:rsid w:val="70C2753E"/>
    <w:rsid w:val="70C9B6A6"/>
    <w:rsid w:val="70CDA445"/>
    <w:rsid w:val="70D5E712"/>
    <w:rsid w:val="70DC6DBF"/>
    <w:rsid w:val="70DD3E24"/>
    <w:rsid w:val="70E3A7A5"/>
    <w:rsid w:val="70E7218D"/>
    <w:rsid w:val="70ED6589"/>
    <w:rsid w:val="70F058D1"/>
    <w:rsid w:val="70F3CFAA"/>
    <w:rsid w:val="70FD9B3E"/>
    <w:rsid w:val="70FE4786"/>
    <w:rsid w:val="7102CC35"/>
    <w:rsid w:val="710BB5A9"/>
    <w:rsid w:val="710D950D"/>
    <w:rsid w:val="711147DB"/>
    <w:rsid w:val="711BD392"/>
    <w:rsid w:val="71244266"/>
    <w:rsid w:val="712857A3"/>
    <w:rsid w:val="71291B1D"/>
    <w:rsid w:val="71355AFA"/>
    <w:rsid w:val="713CF266"/>
    <w:rsid w:val="7144AD90"/>
    <w:rsid w:val="7154C5CD"/>
    <w:rsid w:val="715A05C0"/>
    <w:rsid w:val="71705B4D"/>
    <w:rsid w:val="717B787B"/>
    <w:rsid w:val="7181FF87"/>
    <w:rsid w:val="71826962"/>
    <w:rsid w:val="7193A4E3"/>
    <w:rsid w:val="71958CAB"/>
    <w:rsid w:val="719CA8C0"/>
    <w:rsid w:val="71AF2954"/>
    <w:rsid w:val="71D39FBC"/>
    <w:rsid w:val="71FD243F"/>
    <w:rsid w:val="720403C0"/>
    <w:rsid w:val="720E6E8B"/>
    <w:rsid w:val="720EC890"/>
    <w:rsid w:val="72172D47"/>
    <w:rsid w:val="721AF348"/>
    <w:rsid w:val="72211A20"/>
    <w:rsid w:val="72238425"/>
    <w:rsid w:val="72241802"/>
    <w:rsid w:val="722587CB"/>
    <w:rsid w:val="7229BBF3"/>
    <w:rsid w:val="72328806"/>
    <w:rsid w:val="723289D4"/>
    <w:rsid w:val="7235B9D4"/>
    <w:rsid w:val="723BC8FC"/>
    <w:rsid w:val="7241B5DE"/>
    <w:rsid w:val="724BD393"/>
    <w:rsid w:val="725CBC2D"/>
    <w:rsid w:val="725E2EB4"/>
    <w:rsid w:val="726167A3"/>
    <w:rsid w:val="7266265B"/>
    <w:rsid w:val="726669B6"/>
    <w:rsid w:val="726B2F64"/>
    <w:rsid w:val="726C16B9"/>
    <w:rsid w:val="729BC742"/>
    <w:rsid w:val="72A0101F"/>
    <w:rsid w:val="72AB3A1A"/>
    <w:rsid w:val="72ADF5CF"/>
    <w:rsid w:val="72B11B60"/>
    <w:rsid w:val="72B327A0"/>
    <w:rsid w:val="72B89E04"/>
    <w:rsid w:val="72BB418D"/>
    <w:rsid w:val="72C4125A"/>
    <w:rsid w:val="72CE0F99"/>
    <w:rsid w:val="72CE7F38"/>
    <w:rsid w:val="72D01626"/>
    <w:rsid w:val="72D21898"/>
    <w:rsid w:val="72D92FED"/>
    <w:rsid w:val="72E501B6"/>
    <w:rsid w:val="72E7C1E9"/>
    <w:rsid w:val="72E968E7"/>
    <w:rsid w:val="72EC6CF1"/>
    <w:rsid w:val="72ED13ED"/>
    <w:rsid w:val="730F267B"/>
    <w:rsid w:val="7317BC58"/>
    <w:rsid w:val="73197775"/>
    <w:rsid w:val="731E93AA"/>
    <w:rsid w:val="732C4ACA"/>
    <w:rsid w:val="732F0ABF"/>
    <w:rsid w:val="7332075F"/>
    <w:rsid w:val="73335123"/>
    <w:rsid w:val="7334841C"/>
    <w:rsid w:val="7336F845"/>
    <w:rsid w:val="7342C564"/>
    <w:rsid w:val="734481C8"/>
    <w:rsid w:val="7348331C"/>
    <w:rsid w:val="7359BE8A"/>
    <w:rsid w:val="7369A518"/>
    <w:rsid w:val="737499D9"/>
    <w:rsid w:val="737A319F"/>
    <w:rsid w:val="73841E92"/>
    <w:rsid w:val="738547BA"/>
    <w:rsid w:val="73A849A0"/>
    <w:rsid w:val="73AF8E07"/>
    <w:rsid w:val="73BCD49C"/>
    <w:rsid w:val="73CF2379"/>
    <w:rsid w:val="73D2220B"/>
    <w:rsid w:val="73D323C1"/>
    <w:rsid w:val="73D3C984"/>
    <w:rsid w:val="73D5FCF9"/>
    <w:rsid w:val="73D8C925"/>
    <w:rsid w:val="73E6DD1C"/>
    <w:rsid w:val="73E81F3E"/>
    <w:rsid w:val="73E9CA0E"/>
    <w:rsid w:val="73F7352C"/>
    <w:rsid w:val="74003923"/>
    <w:rsid w:val="7402082C"/>
    <w:rsid w:val="740DC1DF"/>
    <w:rsid w:val="741340DC"/>
    <w:rsid w:val="74470A7B"/>
    <w:rsid w:val="745483E5"/>
    <w:rsid w:val="745B96CE"/>
    <w:rsid w:val="74667217"/>
    <w:rsid w:val="7466BE9D"/>
    <w:rsid w:val="74682C8D"/>
    <w:rsid w:val="746A7573"/>
    <w:rsid w:val="746BFBEC"/>
    <w:rsid w:val="746C4093"/>
    <w:rsid w:val="7472DEEE"/>
    <w:rsid w:val="74732482"/>
    <w:rsid w:val="74733403"/>
    <w:rsid w:val="747A2B70"/>
    <w:rsid w:val="747B93ED"/>
    <w:rsid w:val="747EC141"/>
    <w:rsid w:val="748232EA"/>
    <w:rsid w:val="748254F4"/>
    <w:rsid w:val="748D3C12"/>
    <w:rsid w:val="749A63AE"/>
    <w:rsid w:val="74A0337B"/>
    <w:rsid w:val="74AA9579"/>
    <w:rsid w:val="74ACE7B3"/>
    <w:rsid w:val="74B9A049"/>
    <w:rsid w:val="74CF8958"/>
    <w:rsid w:val="74E05229"/>
    <w:rsid w:val="74E3AAD6"/>
    <w:rsid w:val="74FDFA30"/>
    <w:rsid w:val="750235CE"/>
    <w:rsid w:val="7507700D"/>
    <w:rsid w:val="75106A3A"/>
    <w:rsid w:val="751AEFB6"/>
    <w:rsid w:val="751C5BF8"/>
    <w:rsid w:val="751E77A4"/>
    <w:rsid w:val="7521D273"/>
    <w:rsid w:val="7524456F"/>
    <w:rsid w:val="7533240A"/>
    <w:rsid w:val="7538588C"/>
    <w:rsid w:val="753973F4"/>
    <w:rsid w:val="75575E43"/>
    <w:rsid w:val="7557F703"/>
    <w:rsid w:val="75580FF3"/>
    <w:rsid w:val="7559B95D"/>
    <w:rsid w:val="755CD6FB"/>
    <w:rsid w:val="7560910E"/>
    <w:rsid w:val="756CB572"/>
    <w:rsid w:val="7573CF7D"/>
    <w:rsid w:val="7579CDFB"/>
    <w:rsid w:val="757AA1CC"/>
    <w:rsid w:val="757CF30D"/>
    <w:rsid w:val="757F66C6"/>
    <w:rsid w:val="758E9FA1"/>
    <w:rsid w:val="759F61E4"/>
    <w:rsid w:val="75A56139"/>
    <w:rsid w:val="75AF6A39"/>
    <w:rsid w:val="75B1919C"/>
    <w:rsid w:val="75B2FEDE"/>
    <w:rsid w:val="75B4E79A"/>
    <w:rsid w:val="75B7CC68"/>
    <w:rsid w:val="75C35FAF"/>
    <w:rsid w:val="75D03C3F"/>
    <w:rsid w:val="75D13C98"/>
    <w:rsid w:val="75D36804"/>
    <w:rsid w:val="75D9B55C"/>
    <w:rsid w:val="75DE7BC4"/>
    <w:rsid w:val="75E3132B"/>
    <w:rsid w:val="75E66D86"/>
    <w:rsid w:val="75EBC8C0"/>
    <w:rsid w:val="75F2E24F"/>
    <w:rsid w:val="75F96120"/>
    <w:rsid w:val="76001521"/>
    <w:rsid w:val="7601B349"/>
    <w:rsid w:val="76074FFF"/>
    <w:rsid w:val="760B1675"/>
    <w:rsid w:val="76141BEA"/>
    <w:rsid w:val="762680BC"/>
    <w:rsid w:val="76309F84"/>
    <w:rsid w:val="7637B47B"/>
    <w:rsid w:val="763D859E"/>
    <w:rsid w:val="76485A6E"/>
    <w:rsid w:val="76533200"/>
    <w:rsid w:val="765643CA"/>
    <w:rsid w:val="7658A910"/>
    <w:rsid w:val="765C46BA"/>
    <w:rsid w:val="765D9191"/>
    <w:rsid w:val="765FB52E"/>
    <w:rsid w:val="76702921"/>
    <w:rsid w:val="76817DC7"/>
    <w:rsid w:val="7683C646"/>
    <w:rsid w:val="76850285"/>
    <w:rsid w:val="768AC8D2"/>
    <w:rsid w:val="768B13E8"/>
    <w:rsid w:val="76994CD2"/>
    <w:rsid w:val="769E062F"/>
    <w:rsid w:val="76A2DD01"/>
    <w:rsid w:val="76B42821"/>
    <w:rsid w:val="76B53879"/>
    <w:rsid w:val="76BBF11A"/>
    <w:rsid w:val="76BD6C42"/>
    <w:rsid w:val="76C78424"/>
    <w:rsid w:val="76D45C11"/>
    <w:rsid w:val="76D9713A"/>
    <w:rsid w:val="76DCD72C"/>
    <w:rsid w:val="76DEB7BC"/>
    <w:rsid w:val="76E302B5"/>
    <w:rsid w:val="76E63B62"/>
    <w:rsid w:val="76EB8063"/>
    <w:rsid w:val="76EBC55F"/>
    <w:rsid w:val="76EF4992"/>
    <w:rsid w:val="76F3C764"/>
    <w:rsid w:val="76F4469D"/>
    <w:rsid w:val="76FB1110"/>
    <w:rsid w:val="770696BD"/>
    <w:rsid w:val="770D9DBB"/>
    <w:rsid w:val="7714D365"/>
    <w:rsid w:val="772D64F4"/>
    <w:rsid w:val="772E5028"/>
    <w:rsid w:val="772EEBFD"/>
    <w:rsid w:val="773E1627"/>
    <w:rsid w:val="7748D277"/>
    <w:rsid w:val="7760B313"/>
    <w:rsid w:val="776828EE"/>
    <w:rsid w:val="7768C4E4"/>
    <w:rsid w:val="776A08C9"/>
    <w:rsid w:val="776B4AB8"/>
    <w:rsid w:val="776C0913"/>
    <w:rsid w:val="77734714"/>
    <w:rsid w:val="7777058F"/>
    <w:rsid w:val="77777DDE"/>
    <w:rsid w:val="777BC9FC"/>
    <w:rsid w:val="778698C3"/>
    <w:rsid w:val="778F40F0"/>
    <w:rsid w:val="7793327E"/>
    <w:rsid w:val="7795CAD1"/>
    <w:rsid w:val="779FCD4F"/>
    <w:rsid w:val="77A0FA62"/>
    <w:rsid w:val="77B03ED1"/>
    <w:rsid w:val="77DF0979"/>
    <w:rsid w:val="77E30744"/>
    <w:rsid w:val="78027BE2"/>
    <w:rsid w:val="780A6968"/>
    <w:rsid w:val="780FE9A7"/>
    <w:rsid w:val="781FBEFD"/>
    <w:rsid w:val="782AC2E9"/>
    <w:rsid w:val="78333E14"/>
    <w:rsid w:val="78398254"/>
    <w:rsid w:val="783A460B"/>
    <w:rsid w:val="783C8B5B"/>
    <w:rsid w:val="783E87ED"/>
    <w:rsid w:val="784205F3"/>
    <w:rsid w:val="78471E5B"/>
    <w:rsid w:val="785799F8"/>
    <w:rsid w:val="7857E938"/>
    <w:rsid w:val="785B2A5A"/>
    <w:rsid w:val="785B2DE1"/>
    <w:rsid w:val="786585EB"/>
    <w:rsid w:val="78659BA8"/>
    <w:rsid w:val="786AFF7E"/>
    <w:rsid w:val="787F6AE6"/>
    <w:rsid w:val="7885932B"/>
    <w:rsid w:val="78908E47"/>
    <w:rsid w:val="78A45634"/>
    <w:rsid w:val="78AB8677"/>
    <w:rsid w:val="78B03777"/>
    <w:rsid w:val="78BD1478"/>
    <w:rsid w:val="78BD85C4"/>
    <w:rsid w:val="78BDF60D"/>
    <w:rsid w:val="78CE8AA1"/>
    <w:rsid w:val="78EAFE9F"/>
    <w:rsid w:val="7906A3CB"/>
    <w:rsid w:val="791736BE"/>
    <w:rsid w:val="791AAEDC"/>
    <w:rsid w:val="79226924"/>
    <w:rsid w:val="7923501F"/>
    <w:rsid w:val="7927F020"/>
    <w:rsid w:val="793B673D"/>
    <w:rsid w:val="79487A6C"/>
    <w:rsid w:val="794C8A0B"/>
    <w:rsid w:val="794D08C6"/>
    <w:rsid w:val="7959AC52"/>
    <w:rsid w:val="795A69C0"/>
    <w:rsid w:val="797A1B7D"/>
    <w:rsid w:val="799066AF"/>
    <w:rsid w:val="7990DA48"/>
    <w:rsid w:val="799843E6"/>
    <w:rsid w:val="799AA5D6"/>
    <w:rsid w:val="79A09E90"/>
    <w:rsid w:val="79A0CF00"/>
    <w:rsid w:val="79A90973"/>
    <w:rsid w:val="79B09A44"/>
    <w:rsid w:val="79B7428D"/>
    <w:rsid w:val="79B793FF"/>
    <w:rsid w:val="79C1C457"/>
    <w:rsid w:val="79D62455"/>
    <w:rsid w:val="79D75BF2"/>
    <w:rsid w:val="79D826B9"/>
    <w:rsid w:val="79E39BF7"/>
    <w:rsid w:val="79E3DB5D"/>
    <w:rsid w:val="79EAE0F7"/>
    <w:rsid w:val="79F88F5E"/>
    <w:rsid w:val="7A060AD4"/>
    <w:rsid w:val="7A159477"/>
    <w:rsid w:val="7A1670C9"/>
    <w:rsid w:val="7A1D5B0F"/>
    <w:rsid w:val="7A268478"/>
    <w:rsid w:val="7A28ECC4"/>
    <w:rsid w:val="7A2D4E65"/>
    <w:rsid w:val="7A2ECF7B"/>
    <w:rsid w:val="7A2EF978"/>
    <w:rsid w:val="7A31F6AD"/>
    <w:rsid w:val="7A32E090"/>
    <w:rsid w:val="7A374004"/>
    <w:rsid w:val="7A415899"/>
    <w:rsid w:val="7A441913"/>
    <w:rsid w:val="7A86C639"/>
    <w:rsid w:val="7A8F4BF5"/>
    <w:rsid w:val="7AA1AB5E"/>
    <w:rsid w:val="7AA9CEAE"/>
    <w:rsid w:val="7AAA62B2"/>
    <w:rsid w:val="7AC61F44"/>
    <w:rsid w:val="7ACE52DC"/>
    <w:rsid w:val="7ACEF84F"/>
    <w:rsid w:val="7ACF745C"/>
    <w:rsid w:val="7ADE10D6"/>
    <w:rsid w:val="7AE58ABD"/>
    <w:rsid w:val="7AEBA806"/>
    <w:rsid w:val="7B0004F5"/>
    <w:rsid w:val="7B06C69B"/>
    <w:rsid w:val="7B0822E0"/>
    <w:rsid w:val="7B089AE6"/>
    <w:rsid w:val="7B0951B3"/>
    <w:rsid w:val="7B11CCD5"/>
    <w:rsid w:val="7B15FB1C"/>
    <w:rsid w:val="7B180F48"/>
    <w:rsid w:val="7B1E0195"/>
    <w:rsid w:val="7B274FE1"/>
    <w:rsid w:val="7B2E3E79"/>
    <w:rsid w:val="7B310F12"/>
    <w:rsid w:val="7B3A1CA4"/>
    <w:rsid w:val="7B3B5926"/>
    <w:rsid w:val="7B3C9F61"/>
    <w:rsid w:val="7B44C02F"/>
    <w:rsid w:val="7B492264"/>
    <w:rsid w:val="7B69D9A9"/>
    <w:rsid w:val="7B71F4B6"/>
    <w:rsid w:val="7B769E4F"/>
    <w:rsid w:val="7B7FC65E"/>
    <w:rsid w:val="7B81943E"/>
    <w:rsid w:val="7B81F8DF"/>
    <w:rsid w:val="7B885365"/>
    <w:rsid w:val="7B89A93C"/>
    <w:rsid w:val="7B8F3ABA"/>
    <w:rsid w:val="7B8FFA61"/>
    <w:rsid w:val="7B9AE5C4"/>
    <w:rsid w:val="7BA215B7"/>
    <w:rsid w:val="7BB86F15"/>
    <w:rsid w:val="7BB8A700"/>
    <w:rsid w:val="7BB9283A"/>
    <w:rsid w:val="7BBA86A9"/>
    <w:rsid w:val="7BC254D9"/>
    <w:rsid w:val="7BD35FDC"/>
    <w:rsid w:val="7BF55524"/>
    <w:rsid w:val="7BF596CF"/>
    <w:rsid w:val="7BF7978F"/>
    <w:rsid w:val="7BFFE2C0"/>
    <w:rsid w:val="7C025705"/>
    <w:rsid w:val="7C053702"/>
    <w:rsid w:val="7C270DEC"/>
    <w:rsid w:val="7C28B766"/>
    <w:rsid w:val="7C2D7489"/>
    <w:rsid w:val="7C348859"/>
    <w:rsid w:val="7C4031F1"/>
    <w:rsid w:val="7C436429"/>
    <w:rsid w:val="7C44A1C6"/>
    <w:rsid w:val="7C4691C6"/>
    <w:rsid w:val="7C58A825"/>
    <w:rsid w:val="7C5A09E6"/>
    <w:rsid w:val="7C5E938B"/>
    <w:rsid w:val="7C6223D3"/>
    <w:rsid w:val="7C6641B1"/>
    <w:rsid w:val="7C69CB92"/>
    <w:rsid w:val="7C6F53A1"/>
    <w:rsid w:val="7C72CBC2"/>
    <w:rsid w:val="7C858E33"/>
    <w:rsid w:val="7C98433A"/>
    <w:rsid w:val="7C99AE98"/>
    <w:rsid w:val="7CA9B9E7"/>
    <w:rsid w:val="7CAB9ADE"/>
    <w:rsid w:val="7CAF77D9"/>
    <w:rsid w:val="7CB6156E"/>
    <w:rsid w:val="7CB71D43"/>
    <w:rsid w:val="7CBB72A1"/>
    <w:rsid w:val="7CC158A3"/>
    <w:rsid w:val="7CC800EC"/>
    <w:rsid w:val="7CD3B5D4"/>
    <w:rsid w:val="7CDC2380"/>
    <w:rsid w:val="7CEF65F9"/>
    <w:rsid w:val="7D0291F0"/>
    <w:rsid w:val="7D080CE2"/>
    <w:rsid w:val="7D0888EC"/>
    <w:rsid w:val="7D0E0420"/>
    <w:rsid w:val="7D131491"/>
    <w:rsid w:val="7D14BE84"/>
    <w:rsid w:val="7D1D4410"/>
    <w:rsid w:val="7D251834"/>
    <w:rsid w:val="7D3967DB"/>
    <w:rsid w:val="7D3C2421"/>
    <w:rsid w:val="7D4D2527"/>
    <w:rsid w:val="7D4FF97F"/>
    <w:rsid w:val="7D5E311C"/>
    <w:rsid w:val="7D7752C7"/>
    <w:rsid w:val="7D84A0A7"/>
    <w:rsid w:val="7D8B65B7"/>
    <w:rsid w:val="7D8C4AF3"/>
    <w:rsid w:val="7D9B1567"/>
    <w:rsid w:val="7DA153C1"/>
    <w:rsid w:val="7DADD52B"/>
    <w:rsid w:val="7DB109E3"/>
    <w:rsid w:val="7DC2DE4D"/>
    <w:rsid w:val="7DE5BC5A"/>
    <w:rsid w:val="7DECB933"/>
    <w:rsid w:val="7DEDECC1"/>
    <w:rsid w:val="7DF47886"/>
    <w:rsid w:val="7DF9839A"/>
    <w:rsid w:val="7E0339AB"/>
    <w:rsid w:val="7E07DE6C"/>
    <w:rsid w:val="7E0971ED"/>
    <w:rsid w:val="7E0A319E"/>
    <w:rsid w:val="7E1047A2"/>
    <w:rsid w:val="7E13B1D6"/>
    <w:rsid w:val="7E2D28B7"/>
    <w:rsid w:val="7E2F81CC"/>
    <w:rsid w:val="7E335BC2"/>
    <w:rsid w:val="7E36A9A0"/>
    <w:rsid w:val="7E3FF239"/>
    <w:rsid w:val="7E4763E7"/>
    <w:rsid w:val="7E522156"/>
    <w:rsid w:val="7E574302"/>
    <w:rsid w:val="7E5AA791"/>
    <w:rsid w:val="7E5E4D56"/>
    <w:rsid w:val="7E63D7D2"/>
    <w:rsid w:val="7E65632C"/>
    <w:rsid w:val="7E68104D"/>
    <w:rsid w:val="7E6D0840"/>
    <w:rsid w:val="7E73A28F"/>
    <w:rsid w:val="7E7BCC16"/>
    <w:rsid w:val="7E879B76"/>
    <w:rsid w:val="7E8A4EB9"/>
    <w:rsid w:val="7E94E8A5"/>
    <w:rsid w:val="7EA90EC6"/>
    <w:rsid w:val="7EAD704F"/>
    <w:rsid w:val="7EADFF2F"/>
    <w:rsid w:val="7EB11CFD"/>
    <w:rsid w:val="7EB1E582"/>
    <w:rsid w:val="7EB4A1B1"/>
    <w:rsid w:val="7EB74C80"/>
    <w:rsid w:val="7EC28AB7"/>
    <w:rsid w:val="7EC75641"/>
    <w:rsid w:val="7ED7D475"/>
    <w:rsid w:val="7ED89217"/>
    <w:rsid w:val="7EE0F92C"/>
    <w:rsid w:val="7EE2EB1A"/>
    <w:rsid w:val="7EE59BCF"/>
    <w:rsid w:val="7EEABDF6"/>
    <w:rsid w:val="7EEBC9E0"/>
    <w:rsid w:val="7EEFF8D2"/>
    <w:rsid w:val="7EFDDA57"/>
    <w:rsid w:val="7F00C892"/>
    <w:rsid w:val="7F02BCA0"/>
    <w:rsid w:val="7F058BB6"/>
    <w:rsid w:val="7F061F7B"/>
    <w:rsid w:val="7F0FC51F"/>
    <w:rsid w:val="7F124F38"/>
    <w:rsid w:val="7F132892"/>
    <w:rsid w:val="7F255BEE"/>
    <w:rsid w:val="7F511998"/>
    <w:rsid w:val="7F66F3E0"/>
    <w:rsid w:val="7F690BB8"/>
    <w:rsid w:val="7F720C4D"/>
    <w:rsid w:val="7F7C00A7"/>
    <w:rsid w:val="7F833DBC"/>
    <w:rsid w:val="7F85F73B"/>
    <w:rsid w:val="7F8F1D16"/>
    <w:rsid w:val="7F919313"/>
    <w:rsid w:val="7FA5B363"/>
    <w:rsid w:val="7FAB59FE"/>
    <w:rsid w:val="7FAF28DF"/>
    <w:rsid w:val="7FAF311B"/>
    <w:rsid w:val="7FC05352"/>
    <w:rsid w:val="7FC0CB1F"/>
    <w:rsid w:val="7FC1D996"/>
    <w:rsid w:val="7FC3F132"/>
    <w:rsid w:val="7FC43600"/>
    <w:rsid w:val="7FE3E2C8"/>
    <w:rsid w:val="7FEDB630"/>
    <w:rsid w:val="7FF34BDA"/>
    <w:rsid w:val="7FFB5A45"/>
    <w:rsid w:val="7FFD135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3015"/>
  <w15:docId w15:val="{39CC85E6-792D-4F5B-ABA0-1D0AE813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0204"/>
    <w:rPr>
      <w:sz w:val="20"/>
      <w:szCs w:val="20"/>
    </w:rPr>
  </w:style>
  <w:style w:type="paragraph" w:styleId="Kop1">
    <w:name w:val="heading 1"/>
    <w:basedOn w:val="Standaard"/>
    <w:next w:val="Standaard"/>
    <w:link w:val="Kop1Char"/>
    <w:uiPriority w:val="9"/>
    <w:qFormat/>
    <w:rsid w:val="00FD0204"/>
    <w:pPr>
      <w:numPr>
        <w:numId w:val="1"/>
      </w:numPr>
      <w:pBdr>
        <w:top w:val="single" w:sz="24" w:space="0" w:color="0FA67E" w:themeColor="accent1"/>
        <w:left w:val="single" w:sz="24" w:space="0" w:color="0FA67E" w:themeColor="accent1"/>
        <w:bottom w:val="single" w:sz="24" w:space="0" w:color="0FA67E" w:themeColor="accent1"/>
        <w:right w:val="single" w:sz="24" w:space="0" w:color="0FA67E" w:themeColor="accent1"/>
      </w:pBdr>
      <w:shd w:val="clear" w:color="auto" w:fill="0FA67E"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autoRedefine/>
    <w:uiPriority w:val="9"/>
    <w:unhideWhenUsed/>
    <w:qFormat/>
    <w:rsid w:val="00E92169"/>
    <w:pPr>
      <w:numPr>
        <w:ilvl w:val="1"/>
        <w:numId w:val="1"/>
      </w:numPr>
      <w:pBdr>
        <w:top w:val="single" w:sz="24" w:space="0" w:color="C2F9EA" w:themeColor="accent1" w:themeTint="33"/>
        <w:left w:val="single" w:sz="24" w:space="0" w:color="C2F9EA" w:themeColor="accent1" w:themeTint="33"/>
        <w:bottom w:val="single" w:sz="24" w:space="0" w:color="C2F9EA" w:themeColor="accent1" w:themeTint="33"/>
        <w:right w:val="single" w:sz="24" w:space="0" w:color="C2F9EA" w:themeColor="accent1" w:themeTint="33"/>
      </w:pBdr>
      <w:shd w:val="clear" w:color="auto" w:fill="C2F9EA"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147AA8"/>
    <w:pPr>
      <w:numPr>
        <w:ilvl w:val="2"/>
        <w:numId w:val="1"/>
      </w:numPr>
      <w:pBdr>
        <w:top w:val="single" w:sz="6" w:space="2" w:color="0FA67E" w:themeColor="accent1"/>
        <w:left w:val="single" w:sz="6" w:space="2" w:color="0FA67E" w:themeColor="accent1"/>
      </w:pBdr>
      <w:spacing w:before="300" w:after="0"/>
      <w:outlineLvl w:val="2"/>
    </w:pPr>
    <w:rPr>
      <w:rFonts w:ascii="Helvetica" w:hAnsi="Helvetica"/>
      <w:caps/>
      <w:color w:val="07523E" w:themeColor="accent1" w:themeShade="7F"/>
      <w:spacing w:val="15"/>
    </w:rPr>
  </w:style>
  <w:style w:type="paragraph" w:styleId="Kop4">
    <w:name w:val="heading 4"/>
    <w:basedOn w:val="Standaard"/>
    <w:next w:val="Standaard"/>
    <w:link w:val="Kop4Char"/>
    <w:uiPriority w:val="9"/>
    <w:semiHidden/>
    <w:unhideWhenUsed/>
    <w:qFormat/>
    <w:rsid w:val="00FD0204"/>
    <w:pPr>
      <w:pBdr>
        <w:top w:val="dotted" w:sz="6" w:space="2" w:color="0FA67E" w:themeColor="accent1"/>
        <w:left w:val="dotted" w:sz="6" w:space="2" w:color="0FA67E" w:themeColor="accent1"/>
      </w:pBdr>
      <w:spacing w:before="300" w:after="0"/>
      <w:outlineLvl w:val="3"/>
    </w:pPr>
    <w:rPr>
      <w:caps/>
      <w:color w:val="0B7C5D" w:themeColor="accent1" w:themeShade="BF"/>
      <w:spacing w:val="10"/>
      <w:sz w:val="22"/>
      <w:szCs w:val="22"/>
    </w:rPr>
  </w:style>
  <w:style w:type="paragraph" w:styleId="Kop5">
    <w:name w:val="heading 5"/>
    <w:basedOn w:val="Standaard"/>
    <w:next w:val="Standaard"/>
    <w:link w:val="Kop5Char"/>
    <w:uiPriority w:val="9"/>
    <w:semiHidden/>
    <w:unhideWhenUsed/>
    <w:qFormat/>
    <w:rsid w:val="00FD0204"/>
    <w:pPr>
      <w:pBdr>
        <w:bottom w:val="single" w:sz="6" w:space="1" w:color="0FA67E" w:themeColor="accent1"/>
      </w:pBdr>
      <w:spacing w:before="300" w:after="0"/>
      <w:outlineLvl w:val="4"/>
    </w:pPr>
    <w:rPr>
      <w:caps/>
      <w:color w:val="0B7C5D" w:themeColor="accent1" w:themeShade="BF"/>
      <w:spacing w:val="10"/>
    </w:rPr>
  </w:style>
  <w:style w:type="paragraph" w:styleId="Kop6">
    <w:name w:val="heading 6"/>
    <w:basedOn w:val="Standaard"/>
    <w:next w:val="Standaard"/>
    <w:link w:val="Kop6Char"/>
    <w:uiPriority w:val="9"/>
    <w:semiHidden/>
    <w:unhideWhenUsed/>
    <w:qFormat/>
    <w:rsid w:val="00FD0204"/>
    <w:pPr>
      <w:pBdr>
        <w:bottom w:val="dotted" w:sz="6" w:space="1" w:color="0FA67E" w:themeColor="accent1"/>
      </w:pBdr>
      <w:spacing w:before="300" w:after="0"/>
      <w:outlineLvl w:val="5"/>
    </w:pPr>
    <w:rPr>
      <w:caps/>
      <w:color w:val="0B7C5D" w:themeColor="accent1" w:themeShade="BF"/>
      <w:spacing w:val="10"/>
    </w:rPr>
  </w:style>
  <w:style w:type="paragraph" w:styleId="Kop7">
    <w:name w:val="heading 7"/>
    <w:basedOn w:val="Standaard"/>
    <w:next w:val="Standaard"/>
    <w:link w:val="Kop7Char"/>
    <w:uiPriority w:val="9"/>
    <w:semiHidden/>
    <w:unhideWhenUsed/>
    <w:qFormat/>
    <w:rsid w:val="00FD0204"/>
    <w:pPr>
      <w:spacing w:before="300" w:after="0"/>
      <w:outlineLvl w:val="6"/>
    </w:pPr>
    <w:rPr>
      <w:caps/>
      <w:color w:val="0B7C5D" w:themeColor="accent1" w:themeShade="BF"/>
      <w:spacing w:val="10"/>
    </w:rPr>
  </w:style>
  <w:style w:type="paragraph" w:styleId="Kop8">
    <w:name w:val="heading 8"/>
    <w:basedOn w:val="Standaard"/>
    <w:next w:val="Standaard"/>
    <w:link w:val="Kop8Char"/>
    <w:uiPriority w:val="9"/>
    <w:semiHidden/>
    <w:unhideWhenUsed/>
    <w:qFormat/>
    <w:rsid w:val="00FD0204"/>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FD0204"/>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link w:val="TitelChar"/>
    <w:uiPriority w:val="10"/>
    <w:qFormat/>
    <w:rsid w:val="00FD0204"/>
    <w:pPr>
      <w:spacing w:before="720"/>
      <w:jc w:val="center"/>
    </w:pPr>
    <w:rPr>
      <w:rFonts w:ascii="Helvetica" w:hAnsi="Helvetica"/>
      <w:b/>
      <w:bCs/>
      <w:caps/>
      <w:color w:val="0FA67E" w:themeColor="accent1"/>
      <w:spacing w:val="10"/>
      <w:kern w:val="28"/>
      <w:sz w:val="44"/>
      <w:szCs w:val="44"/>
    </w:rPr>
  </w:style>
  <w:style w:type="paragraph" w:styleId="Ondertitel">
    <w:name w:val="Subtitle"/>
    <w:basedOn w:val="Standaard"/>
    <w:next w:val="Standaard"/>
    <w:link w:val="OndertitelChar"/>
    <w:uiPriority w:val="11"/>
    <w:qFormat/>
    <w:rsid w:val="00FD0204"/>
    <w:pPr>
      <w:spacing w:after="1000" w:line="240" w:lineRule="auto"/>
    </w:pPr>
    <w:rPr>
      <w:caps/>
      <w:color w:val="595959" w:themeColor="text1" w:themeTint="A6"/>
      <w:spacing w:val="10"/>
      <w:sz w:val="24"/>
      <w:szCs w:val="24"/>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left w:w="108" w:type="dxa"/>
        <w:right w:w="108" w:type="dxa"/>
      </w:tblCellMar>
    </w:tblPr>
  </w:style>
  <w:style w:type="table" w:customStyle="1" w:styleId="a5">
    <w:basedOn w:val="NormalTable0"/>
    <w:tblPr>
      <w:tblStyleRowBandSize w:val="1"/>
      <w:tblStyleColBandSize w:val="1"/>
      <w:tblCellMar>
        <w:left w:w="108" w:type="dxa"/>
        <w:right w:w="108" w:type="dxa"/>
      </w:tblCellMar>
    </w:tblPr>
  </w:style>
  <w:style w:type="character" w:customStyle="1" w:styleId="Kop1Char">
    <w:name w:val="Kop 1 Char"/>
    <w:basedOn w:val="Standaardalinea-lettertype"/>
    <w:link w:val="Kop1"/>
    <w:uiPriority w:val="9"/>
    <w:rsid w:val="00FD0204"/>
    <w:rPr>
      <w:b/>
      <w:bCs/>
      <w:caps/>
      <w:color w:val="FFFFFF" w:themeColor="background1"/>
      <w:spacing w:val="15"/>
      <w:shd w:val="clear" w:color="auto" w:fill="0FA67E" w:themeFill="accent1"/>
    </w:rPr>
  </w:style>
  <w:style w:type="character" w:customStyle="1" w:styleId="Kop2Char">
    <w:name w:val="Kop 2 Char"/>
    <w:basedOn w:val="Standaardalinea-lettertype"/>
    <w:link w:val="Kop2"/>
    <w:uiPriority w:val="9"/>
    <w:rsid w:val="00E92169"/>
    <w:rPr>
      <w:caps/>
      <w:spacing w:val="15"/>
      <w:shd w:val="clear" w:color="auto" w:fill="C2F9EA" w:themeFill="accent1" w:themeFillTint="33"/>
    </w:rPr>
  </w:style>
  <w:style w:type="character" w:customStyle="1" w:styleId="Kop3Char">
    <w:name w:val="Kop 3 Char"/>
    <w:basedOn w:val="Standaardalinea-lettertype"/>
    <w:link w:val="Kop3"/>
    <w:uiPriority w:val="9"/>
    <w:rsid w:val="00147AA8"/>
    <w:rPr>
      <w:rFonts w:ascii="Helvetica" w:hAnsi="Helvetica"/>
      <w:caps/>
      <w:color w:val="07523E" w:themeColor="accent1" w:themeShade="7F"/>
      <w:spacing w:val="15"/>
      <w:sz w:val="20"/>
      <w:szCs w:val="20"/>
    </w:rPr>
  </w:style>
  <w:style w:type="character" w:customStyle="1" w:styleId="Kop4Char">
    <w:name w:val="Kop 4 Char"/>
    <w:basedOn w:val="Standaardalinea-lettertype"/>
    <w:link w:val="Kop4"/>
    <w:uiPriority w:val="9"/>
    <w:semiHidden/>
    <w:rsid w:val="00FD0204"/>
    <w:rPr>
      <w:caps/>
      <w:color w:val="0B7C5D" w:themeColor="accent1" w:themeShade="BF"/>
      <w:spacing w:val="10"/>
    </w:rPr>
  </w:style>
  <w:style w:type="character" w:customStyle="1" w:styleId="Kop5Char">
    <w:name w:val="Kop 5 Char"/>
    <w:basedOn w:val="Standaardalinea-lettertype"/>
    <w:link w:val="Kop5"/>
    <w:uiPriority w:val="9"/>
    <w:semiHidden/>
    <w:rsid w:val="00FD0204"/>
    <w:rPr>
      <w:caps/>
      <w:color w:val="0B7C5D" w:themeColor="accent1" w:themeShade="BF"/>
      <w:spacing w:val="10"/>
      <w:sz w:val="20"/>
      <w:szCs w:val="20"/>
    </w:rPr>
  </w:style>
  <w:style w:type="character" w:customStyle="1" w:styleId="Kop6Char">
    <w:name w:val="Kop 6 Char"/>
    <w:basedOn w:val="Standaardalinea-lettertype"/>
    <w:link w:val="Kop6"/>
    <w:uiPriority w:val="9"/>
    <w:semiHidden/>
    <w:rsid w:val="00FD0204"/>
    <w:rPr>
      <w:caps/>
      <w:color w:val="0B7C5D" w:themeColor="accent1" w:themeShade="BF"/>
      <w:spacing w:val="10"/>
      <w:sz w:val="20"/>
      <w:szCs w:val="20"/>
    </w:rPr>
  </w:style>
  <w:style w:type="character" w:customStyle="1" w:styleId="Kop7Char">
    <w:name w:val="Kop 7 Char"/>
    <w:basedOn w:val="Standaardalinea-lettertype"/>
    <w:link w:val="Kop7"/>
    <w:uiPriority w:val="9"/>
    <w:semiHidden/>
    <w:rsid w:val="00FD0204"/>
    <w:rPr>
      <w:caps/>
      <w:color w:val="0B7C5D" w:themeColor="accent1" w:themeShade="BF"/>
      <w:spacing w:val="10"/>
      <w:sz w:val="20"/>
      <w:szCs w:val="20"/>
    </w:rPr>
  </w:style>
  <w:style w:type="character" w:customStyle="1" w:styleId="Kop8Char">
    <w:name w:val="Kop 8 Char"/>
    <w:basedOn w:val="Standaardalinea-lettertype"/>
    <w:link w:val="Kop8"/>
    <w:uiPriority w:val="9"/>
    <w:semiHidden/>
    <w:rsid w:val="00FD0204"/>
    <w:rPr>
      <w:caps/>
      <w:spacing w:val="10"/>
      <w:sz w:val="18"/>
      <w:szCs w:val="18"/>
    </w:rPr>
  </w:style>
  <w:style w:type="character" w:customStyle="1" w:styleId="Kop9Char">
    <w:name w:val="Kop 9 Char"/>
    <w:basedOn w:val="Standaardalinea-lettertype"/>
    <w:link w:val="Kop9"/>
    <w:uiPriority w:val="9"/>
    <w:semiHidden/>
    <w:rsid w:val="00FD0204"/>
    <w:rPr>
      <w:i/>
      <w:caps/>
      <w:spacing w:val="10"/>
      <w:sz w:val="18"/>
      <w:szCs w:val="18"/>
    </w:rPr>
  </w:style>
  <w:style w:type="paragraph" w:styleId="Bijschrift">
    <w:name w:val="caption"/>
    <w:basedOn w:val="Standaard"/>
    <w:next w:val="Standaard"/>
    <w:uiPriority w:val="35"/>
    <w:unhideWhenUsed/>
    <w:qFormat/>
    <w:rsid w:val="00FD0204"/>
    <w:rPr>
      <w:b/>
      <w:bCs/>
      <w:color w:val="0B7C5D" w:themeColor="accent1" w:themeShade="BF"/>
      <w:sz w:val="16"/>
      <w:szCs w:val="16"/>
    </w:rPr>
  </w:style>
  <w:style w:type="character" w:customStyle="1" w:styleId="TitelChar">
    <w:name w:val="Titel Char"/>
    <w:basedOn w:val="Standaardalinea-lettertype"/>
    <w:link w:val="Titel"/>
    <w:uiPriority w:val="10"/>
    <w:rsid w:val="00FD0204"/>
    <w:rPr>
      <w:rFonts w:ascii="Helvetica" w:hAnsi="Helvetica"/>
      <w:b/>
      <w:bCs/>
      <w:caps/>
      <w:color w:val="0FA67E" w:themeColor="accent1"/>
      <w:spacing w:val="10"/>
      <w:kern w:val="28"/>
      <w:sz w:val="44"/>
      <w:szCs w:val="44"/>
    </w:rPr>
  </w:style>
  <w:style w:type="character" w:customStyle="1" w:styleId="OndertitelChar">
    <w:name w:val="Ondertitel Char"/>
    <w:basedOn w:val="Standaardalinea-lettertype"/>
    <w:link w:val="Ondertitel"/>
    <w:uiPriority w:val="11"/>
    <w:rsid w:val="00FD0204"/>
    <w:rPr>
      <w:caps/>
      <w:color w:val="595959" w:themeColor="text1" w:themeTint="A6"/>
      <w:spacing w:val="10"/>
      <w:sz w:val="24"/>
      <w:szCs w:val="24"/>
    </w:rPr>
  </w:style>
  <w:style w:type="character" w:styleId="Zwaar">
    <w:name w:val="Strong"/>
    <w:uiPriority w:val="22"/>
    <w:qFormat/>
    <w:rsid w:val="00FD0204"/>
    <w:rPr>
      <w:b/>
      <w:bCs/>
    </w:rPr>
  </w:style>
  <w:style w:type="character" w:styleId="Nadruk">
    <w:name w:val="Emphasis"/>
    <w:uiPriority w:val="20"/>
    <w:qFormat/>
    <w:rsid w:val="00FD0204"/>
    <w:rPr>
      <w:caps/>
      <w:color w:val="07523E" w:themeColor="accent1" w:themeShade="7F"/>
      <w:spacing w:val="5"/>
    </w:rPr>
  </w:style>
  <w:style w:type="paragraph" w:styleId="Geenafstand">
    <w:name w:val="No Spacing"/>
    <w:basedOn w:val="Standaard"/>
    <w:link w:val="GeenafstandChar"/>
    <w:uiPriority w:val="1"/>
    <w:qFormat/>
    <w:rsid w:val="00FD0204"/>
    <w:pPr>
      <w:spacing w:before="0" w:after="0" w:line="240" w:lineRule="auto"/>
    </w:pPr>
  </w:style>
  <w:style w:type="character" w:customStyle="1" w:styleId="GeenafstandChar">
    <w:name w:val="Geen afstand Char"/>
    <w:basedOn w:val="Standaardalinea-lettertype"/>
    <w:link w:val="Geenafstand"/>
    <w:uiPriority w:val="1"/>
    <w:rsid w:val="00FD0204"/>
    <w:rPr>
      <w:sz w:val="20"/>
      <w:szCs w:val="20"/>
    </w:rPr>
  </w:style>
  <w:style w:type="paragraph" w:styleId="Lijstalinea">
    <w:name w:val="List Paragraph"/>
    <w:basedOn w:val="Standaard"/>
    <w:link w:val="LijstalineaChar"/>
    <w:uiPriority w:val="34"/>
    <w:qFormat/>
    <w:rsid w:val="00FD0204"/>
    <w:pPr>
      <w:ind w:left="720"/>
      <w:contextualSpacing/>
    </w:pPr>
  </w:style>
  <w:style w:type="paragraph" w:styleId="Citaat">
    <w:name w:val="Quote"/>
    <w:basedOn w:val="Standaard"/>
    <w:next w:val="Standaard"/>
    <w:link w:val="CitaatChar"/>
    <w:uiPriority w:val="29"/>
    <w:qFormat/>
    <w:rsid w:val="00FD0204"/>
    <w:rPr>
      <w:i/>
      <w:iCs/>
    </w:rPr>
  </w:style>
  <w:style w:type="character" w:customStyle="1" w:styleId="CitaatChar">
    <w:name w:val="Citaat Char"/>
    <w:basedOn w:val="Standaardalinea-lettertype"/>
    <w:link w:val="Citaat"/>
    <w:uiPriority w:val="29"/>
    <w:rsid w:val="00FD0204"/>
    <w:rPr>
      <w:i/>
      <w:iCs/>
      <w:sz w:val="20"/>
      <w:szCs w:val="20"/>
    </w:rPr>
  </w:style>
  <w:style w:type="paragraph" w:styleId="Duidelijkcitaat">
    <w:name w:val="Intense Quote"/>
    <w:basedOn w:val="Standaard"/>
    <w:next w:val="Standaard"/>
    <w:link w:val="DuidelijkcitaatChar"/>
    <w:uiPriority w:val="30"/>
    <w:qFormat/>
    <w:rsid w:val="00FD0204"/>
    <w:pPr>
      <w:pBdr>
        <w:top w:val="single" w:sz="4" w:space="10" w:color="0FA67E" w:themeColor="accent1"/>
        <w:left w:val="single" w:sz="4" w:space="10" w:color="0FA67E" w:themeColor="accent1"/>
      </w:pBdr>
      <w:spacing w:after="0"/>
      <w:ind w:left="1296" w:right="1152"/>
      <w:jc w:val="both"/>
    </w:pPr>
    <w:rPr>
      <w:i/>
      <w:iCs/>
      <w:color w:val="0FA67E" w:themeColor="accent1"/>
    </w:rPr>
  </w:style>
  <w:style w:type="character" w:customStyle="1" w:styleId="DuidelijkcitaatChar">
    <w:name w:val="Duidelijk citaat Char"/>
    <w:basedOn w:val="Standaardalinea-lettertype"/>
    <w:link w:val="Duidelijkcitaat"/>
    <w:uiPriority w:val="30"/>
    <w:rsid w:val="00FD0204"/>
    <w:rPr>
      <w:i/>
      <w:iCs/>
      <w:color w:val="0FA67E" w:themeColor="accent1"/>
      <w:sz w:val="20"/>
      <w:szCs w:val="20"/>
    </w:rPr>
  </w:style>
  <w:style w:type="character" w:styleId="Subtielebenadrukking">
    <w:name w:val="Subtle Emphasis"/>
    <w:uiPriority w:val="19"/>
    <w:qFormat/>
    <w:rsid w:val="00FD0204"/>
    <w:rPr>
      <w:i/>
      <w:iCs/>
      <w:color w:val="07523E" w:themeColor="accent1" w:themeShade="7F"/>
    </w:rPr>
  </w:style>
  <w:style w:type="character" w:styleId="Intensievebenadrukking">
    <w:name w:val="Intense Emphasis"/>
    <w:uiPriority w:val="21"/>
    <w:qFormat/>
    <w:rsid w:val="00FD0204"/>
    <w:rPr>
      <w:b/>
      <w:bCs/>
      <w:caps/>
      <w:color w:val="07523E" w:themeColor="accent1" w:themeShade="7F"/>
      <w:spacing w:val="10"/>
    </w:rPr>
  </w:style>
  <w:style w:type="character" w:styleId="Subtieleverwijzing">
    <w:name w:val="Subtle Reference"/>
    <w:uiPriority w:val="31"/>
    <w:qFormat/>
    <w:rsid w:val="00FD0204"/>
    <w:rPr>
      <w:b/>
      <w:bCs/>
      <w:color w:val="0FA67E" w:themeColor="accent1"/>
    </w:rPr>
  </w:style>
  <w:style w:type="character" w:styleId="Intensieveverwijzing">
    <w:name w:val="Intense Reference"/>
    <w:uiPriority w:val="32"/>
    <w:qFormat/>
    <w:rsid w:val="00FD0204"/>
    <w:rPr>
      <w:b/>
      <w:bCs/>
      <w:i/>
      <w:iCs/>
      <w:caps/>
      <w:color w:val="0FA67E" w:themeColor="accent1"/>
    </w:rPr>
  </w:style>
  <w:style w:type="character" w:styleId="Titelvanboek">
    <w:name w:val="Book Title"/>
    <w:uiPriority w:val="33"/>
    <w:qFormat/>
    <w:rsid w:val="00FD0204"/>
    <w:rPr>
      <w:b/>
      <w:bCs/>
      <w:i/>
      <w:iCs/>
      <w:spacing w:val="9"/>
    </w:rPr>
  </w:style>
  <w:style w:type="paragraph" w:styleId="Kopvaninhoudsopgave">
    <w:name w:val="TOC Heading"/>
    <w:basedOn w:val="Kop1"/>
    <w:next w:val="Standaard"/>
    <w:uiPriority w:val="39"/>
    <w:unhideWhenUsed/>
    <w:qFormat/>
    <w:rsid w:val="00FD0204"/>
    <w:pPr>
      <w:outlineLvl w:val="9"/>
    </w:pPr>
    <w:rPr>
      <w:b w:val="0"/>
      <w:bCs w:val="0"/>
      <w:caps w:val="0"/>
    </w:rPr>
  </w:style>
  <w:style w:type="paragraph" w:styleId="Koptekst">
    <w:name w:val="header"/>
    <w:basedOn w:val="Standaard"/>
    <w:link w:val="KoptekstChar"/>
    <w:uiPriority w:val="99"/>
    <w:unhideWhenUsed/>
    <w:rsid w:val="00BC2E5B"/>
    <w:pPr>
      <w:tabs>
        <w:tab w:val="center" w:pos="4513"/>
        <w:tab w:val="right" w:pos="9026"/>
      </w:tabs>
      <w:spacing w:before="0" w:after="0" w:line="240" w:lineRule="auto"/>
    </w:pPr>
  </w:style>
  <w:style w:type="character" w:customStyle="1" w:styleId="KoptekstChar">
    <w:name w:val="Koptekst Char"/>
    <w:basedOn w:val="Standaardalinea-lettertype"/>
    <w:link w:val="Koptekst"/>
    <w:uiPriority w:val="99"/>
    <w:rsid w:val="00BC2E5B"/>
    <w:rPr>
      <w:sz w:val="20"/>
      <w:szCs w:val="20"/>
    </w:rPr>
  </w:style>
  <w:style w:type="paragraph" w:styleId="Voettekst">
    <w:name w:val="footer"/>
    <w:basedOn w:val="Standaard"/>
    <w:link w:val="VoettekstChar"/>
    <w:uiPriority w:val="99"/>
    <w:unhideWhenUsed/>
    <w:rsid w:val="00BC2E5B"/>
    <w:pPr>
      <w:tabs>
        <w:tab w:val="center" w:pos="4513"/>
        <w:tab w:val="right" w:pos="9026"/>
      </w:tabs>
      <w:spacing w:before="0" w:after="0" w:line="240" w:lineRule="auto"/>
    </w:pPr>
  </w:style>
  <w:style w:type="character" w:customStyle="1" w:styleId="VoettekstChar">
    <w:name w:val="Voettekst Char"/>
    <w:basedOn w:val="Standaardalinea-lettertype"/>
    <w:link w:val="Voettekst"/>
    <w:uiPriority w:val="99"/>
    <w:rsid w:val="00BC2E5B"/>
    <w:rPr>
      <w:sz w:val="20"/>
      <w:szCs w:val="20"/>
    </w:rPr>
  </w:style>
  <w:style w:type="table" w:styleId="Lijsttabel5donker-Accent1">
    <w:name w:val="List Table 5 Dark Accent 1"/>
    <w:basedOn w:val="Standaardtabel"/>
    <w:uiPriority w:val="50"/>
    <w:rsid w:val="002F5E72"/>
    <w:pPr>
      <w:spacing w:after="0" w:line="240" w:lineRule="auto"/>
    </w:pPr>
    <w:rPr>
      <w:color w:val="FFFFFF" w:themeColor="background1"/>
    </w:rPr>
    <w:tblPr>
      <w:tblStyleRowBandSize w:val="1"/>
      <w:tblStyleColBandSize w:val="1"/>
      <w:tblBorders>
        <w:top w:val="single" w:sz="24" w:space="0" w:color="0FA67E" w:themeColor="accent1"/>
        <w:left w:val="single" w:sz="24" w:space="0" w:color="0FA67E" w:themeColor="accent1"/>
        <w:bottom w:val="single" w:sz="24" w:space="0" w:color="0FA67E" w:themeColor="accent1"/>
        <w:right w:val="single" w:sz="24" w:space="0" w:color="0FA67E" w:themeColor="accent1"/>
      </w:tblBorders>
    </w:tblPr>
    <w:tcPr>
      <w:shd w:val="clear" w:color="auto" w:fill="0FA67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Standaardalinea-lettertype"/>
    <w:unhideWhenUsed/>
    <w:rsid w:val="00484455"/>
    <w:rPr>
      <w:color w:val="0000FF"/>
      <w:u w:val="single"/>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2D6B08"/>
    <w:pPr>
      <w:spacing w:before="0" w:after="0" w:line="240" w:lineRule="auto"/>
    </w:pPr>
    <w:rPr>
      <w:sz w:val="20"/>
      <w:szCs w:val="20"/>
    </w:rPr>
  </w:style>
  <w:style w:type="character" w:customStyle="1" w:styleId="contentpasted0">
    <w:name w:val="contentpasted0"/>
    <w:basedOn w:val="Standaardalinea-lettertype"/>
    <w:uiPriority w:val="1"/>
    <w:rsid w:val="0B4E8759"/>
  </w:style>
  <w:style w:type="paragraph" w:customStyle="1" w:styleId="Default">
    <w:name w:val="Default"/>
    <w:basedOn w:val="Standaard"/>
    <w:uiPriority w:val="1"/>
    <w:rsid w:val="0B4E8759"/>
    <w:rPr>
      <w:rFonts w:ascii="Calibri" w:eastAsia="Times New Roman" w:hAnsi="Calibri" w:cs="Calibri"/>
      <w:color w:val="000000" w:themeColor="text1"/>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semiHidden/>
    <w:unhideWhenUsed/>
    <w:rsid w:val="00AE095B"/>
    <w:pPr>
      <w:spacing w:before="100" w:beforeAutospacing="1" w:after="100" w:afterAutospacing="1" w:line="240" w:lineRule="auto"/>
    </w:pPr>
    <w:rPr>
      <w:rFonts w:ascii="Times New Roman" w:eastAsia="Times New Roman" w:hAnsi="Times New Roman" w:cs="Times New Roman"/>
      <w:sz w:val="24"/>
      <w:szCs w:val="24"/>
    </w:rPr>
  </w:style>
  <w:style w:type="paragraph" w:styleId="Plattetekst">
    <w:name w:val="Body Text"/>
    <w:basedOn w:val="Standaard"/>
    <w:link w:val="PlattetekstChar"/>
    <w:rsid w:val="002950C6"/>
    <w:pPr>
      <w:spacing w:before="180" w:after="180" w:line="240" w:lineRule="auto"/>
    </w:pPr>
    <w:rPr>
      <w:rFonts w:eastAsiaTheme="minorHAnsi"/>
      <w:sz w:val="24"/>
      <w:szCs w:val="24"/>
      <w:lang w:val="en-US" w:eastAsia="en-US"/>
    </w:rPr>
  </w:style>
  <w:style w:type="character" w:customStyle="1" w:styleId="PlattetekstChar">
    <w:name w:val="Platte tekst Char"/>
    <w:basedOn w:val="Standaardalinea-lettertype"/>
    <w:link w:val="Plattetekst"/>
    <w:rsid w:val="002950C6"/>
    <w:rPr>
      <w:rFonts w:eastAsiaTheme="minorHAnsi"/>
      <w:sz w:val="24"/>
      <w:szCs w:val="24"/>
      <w:lang w:val="en-US" w:eastAsia="en-US"/>
    </w:rPr>
  </w:style>
  <w:style w:type="paragraph" w:customStyle="1" w:styleId="FirstParagraph">
    <w:name w:val="First Paragraph"/>
    <w:basedOn w:val="Plattetekst"/>
    <w:next w:val="Plattetekst"/>
    <w:rsid w:val="002950C6"/>
  </w:style>
  <w:style w:type="table" w:styleId="Rastertabel4-Accent1">
    <w:name w:val="Grid Table 4 Accent 1"/>
    <w:basedOn w:val="Standaardtabel"/>
    <w:uiPriority w:val="49"/>
    <w:rsid w:val="008C46A2"/>
    <w:pPr>
      <w:spacing w:after="0" w:line="240" w:lineRule="auto"/>
    </w:pPr>
    <w:tblPr>
      <w:tblStyleRowBandSize w:val="1"/>
      <w:tblStyleColBandSize w:val="1"/>
      <w:tblBorders>
        <w:top w:val="single" w:sz="4" w:space="0" w:color="49EEC2" w:themeColor="accent1" w:themeTint="99"/>
        <w:left w:val="single" w:sz="4" w:space="0" w:color="49EEC2" w:themeColor="accent1" w:themeTint="99"/>
        <w:bottom w:val="single" w:sz="4" w:space="0" w:color="49EEC2" w:themeColor="accent1" w:themeTint="99"/>
        <w:right w:val="single" w:sz="4" w:space="0" w:color="49EEC2" w:themeColor="accent1" w:themeTint="99"/>
        <w:insideH w:val="single" w:sz="4" w:space="0" w:color="49EEC2" w:themeColor="accent1" w:themeTint="99"/>
        <w:insideV w:val="single" w:sz="4" w:space="0" w:color="49EEC2" w:themeColor="accent1" w:themeTint="99"/>
      </w:tblBorders>
    </w:tblPr>
    <w:tblStylePr w:type="firstRow">
      <w:rPr>
        <w:b/>
        <w:bCs/>
        <w:color w:val="FFFFFF" w:themeColor="background1"/>
      </w:rPr>
      <w:tblPr/>
      <w:tcPr>
        <w:tcBorders>
          <w:top w:val="single" w:sz="4" w:space="0" w:color="0FA67E" w:themeColor="accent1"/>
          <w:left w:val="single" w:sz="4" w:space="0" w:color="0FA67E" w:themeColor="accent1"/>
          <w:bottom w:val="single" w:sz="4" w:space="0" w:color="0FA67E" w:themeColor="accent1"/>
          <w:right w:val="single" w:sz="4" w:space="0" w:color="0FA67E" w:themeColor="accent1"/>
          <w:insideH w:val="nil"/>
          <w:insideV w:val="nil"/>
        </w:tcBorders>
        <w:shd w:val="clear" w:color="auto" w:fill="0FA67E" w:themeFill="accent1"/>
      </w:tcPr>
    </w:tblStylePr>
    <w:tblStylePr w:type="lastRow">
      <w:rPr>
        <w:b/>
        <w:bCs/>
      </w:rPr>
      <w:tblPr/>
      <w:tcPr>
        <w:tcBorders>
          <w:top w:val="double" w:sz="4" w:space="0" w:color="0FA67E" w:themeColor="accent1"/>
        </w:tcBorders>
      </w:tcPr>
    </w:tblStylePr>
    <w:tblStylePr w:type="firstCol">
      <w:rPr>
        <w:b/>
        <w:bCs/>
      </w:rPr>
    </w:tblStylePr>
    <w:tblStylePr w:type="lastCol">
      <w:rPr>
        <w:b/>
        <w:bCs/>
      </w:rPr>
    </w:tblStylePr>
    <w:tblStylePr w:type="band1Vert">
      <w:tblPr/>
      <w:tcPr>
        <w:shd w:val="clear" w:color="auto" w:fill="C2F9EA" w:themeFill="accent1" w:themeFillTint="33"/>
      </w:tcPr>
    </w:tblStylePr>
    <w:tblStylePr w:type="band1Horz">
      <w:tblPr/>
      <w:tcPr>
        <w:shd w:val="clear" w:color="auto" w:fill="C2F9EA" w:themeFill="accent1" w:themeFillTint="33"/>
      </w:tcPr>
    </w:tblStylePr>
  </w:style>
  <w:style w:type="paragraph" w:styleId="Onderwerpvanopmerking">
    <w:name w:val="annotation subject"/>
    <w:basedOn w:val="Tekstopmerking"/>
    <w:next w:val="Tekstopmerking"/>
    <w:link w:val="OnderwerpvanopmerkingChar"/>
    <w:uiPriority w:val="99"/>
    <w:semiHidden/>
    <w:unhideWhenUsed/>
    <w:rsid w:val="00BE1E4F"/>
    <w:rPr>
      <w:b/>
      <w:bCs/>
    </w:rPr>
  </w:style>
  <w:style w:type="character" w:customStyle="1" w:styleId="OnderwerpvanopmerkingChar">
    <w:name w:val="Onderwerp van opmerking Char"/>
    <w:basedOn w:val="TekstopmerkingChar"/>
    <w:link w:val="Onderwerpvanopmerking"/>
    <w:uiPriority w:val="99"/>
    <w:semiHidden/>
    <w:rsid w:val="00BE1E4F"/>
    <w:rPr>
      <w:b/>
      <w:bCs/>
      <w:sz w:val="20"/>
      <w:szCs w:val="20"/>
    </w:rPr>
  </w:style>
  <w:style w:type="character" w:styleId="Onopgelostemelding">
    <w:name w:val="Unresolved Mention"/>
    <w:basedOn w:val="Standaardalinea-lettertype"/>
    <w:uiPriority w:val="99"/>
    <w:semiHidden/>
    <w:unhideWhenUsed/>
    <w:rsid w:val="00720369"/>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character" w:styleId="GevolgdeHyperlink">
    <w:name w:val="FollowedHyperlink"/>
    <w:basedOn w:val="Standaardalinea-lettertype"/>
    <w:uiPriority w:val="99"/>
    <w:semiHidden/>
    <w:unhideWhenUsed/>
    <w:rsid w:val="00355585"/>
    <w:rPr>
      <w:color w:val="0FA67E" w:themeColor="followedHyperlink"/>
      <w:u w:val="single"/>
    </w:rPr>
  </w:style>
  <w:style w:type="paragraph" w:customStyle="1" w:styleId="SourceCode">
    <w:name w:val="Source Code"/>
    <w:basedOn w:val="Plattetekst"/>
    <w:rsid w:val="00F95674"/>
    <w:pPr>
      <w:shd w:val="clear" w:color="auto" w:fill="D9D9D9"/>
      <w:contextualSpacing/>
    </w:pPr>
    <w:rPr>
      <w:rFonts w:ascii="Consolas" w:hAnsi="Consolas"/>
      <w:sz w:val="22"/>
      <w:szCs w:val="22"/>
    </w:rPr>
  </w:style>
  <w:style w:type="paragraph" w:customStyle="1" w:styleId="SourceCodeLanguage">
    <w:name w:val="Source Code Language"/>
    <w:basedOn w:val="Plattetekst"/>
    <w:next w:val="SourceCode"/>
    <w:rsid w:val="00F95674"/>
    <w:pPr>
      <w:spacing w:before="0" w:after="0"/>
    </w:pPr>
    <w:rPr>
      <w:rFonts w:ascii="Consolas" w:hAnsi="Consolas"/>
      <w:color w:val="D99594"/>
    </w:rPr>
  </w:style>
  <w:style w:type="paragraph" w:customStyle="1" w:styleId="Voorbladsubtitel">
    <w:name w:val="Voorblad_subtitel"/>
    <w:basedOn w:val="Standaard"/>
    <w:link w:val="VoorbladsubtitelChar"/>
    <w:uiPriority w:val="2"/>
    <w:rsid w:val="000801A7"/>
    <w:rPr>
      <w:rFonts w:ascii="Arial" w:eastAsiaTheme="minorHAnsi" w:hAnsi="Arial"/>
      <w:color w:val="44546A" w:themeColor="text2"/>
      <w:sz w:val="36"/>
      <w:szCs w:val="36"/>
      <w:lang w:eastAsia="en-US"/>
    </w:rPr>
  </w:style>
  <w:style w:type="character" w:customStyle="1" w:styleId="VoorbladsubtitelChar">
    <w:name w:val="Voorblad_subtitel Char"/>
    <w:basedOn w:val="Standaardalinea-lettertype"/>
    <w:link w:val="Voorbladsubtitel"/>
    <w:uiPriority w:val="2"/>
    <w:rsid w:val="000801A7"/>
    <w:rPr>
      <w:rFonts w:ascii="Arial" w:eastAsiaTheme="minorHAnsi" w:hAnsi="Arial"/>
      <w:color w:val="44546A" w:themeColor="text2"/>
      <w:sz w:val="36"/>
      <w:szCs w:val="36"/>
      <w:lang w:eastAsia="en-US"/>
    </w:rPr>
  </w:style>
  <w:style w:type="character" w:customStyle="1" w:styleId="LijstalineaChar">
    <w:name w:val="Lijstalinea Char"/>
    <w:basedOn w:val="Standaardalinea-lettertype"/>
    <w:link w:val="Lijstalinea"/>
    <w:uiPriority w:val="34"/>
    <w:rsid w:val="000801A7"/>
    <w:rPr>
      <w:sz w:val="20"/>
      <w:szCs w:val="20"/>
    </w:rPr>
  </w:style>
  <w:style w:type="paragraph" w:customStyle="1" w:styleId="EdustandaardAR">
    <w:name w:val="Edustandaard AR"/>
    <w:basedOn w:val="Standaard"/>
    <w:link w:val="EdustandaardARChar"/>
    <w:qFormat/>
    <w:rsid w:val="0043333F"/>
  </w:style>
  <w:style w:type="character" w:customStyle="1" w:styleId="EdustandaardARChar">
    <w:name w:val="Edustandaard AR Char"/>
    <w:basedOn w:val="Standaardalinea-lettertype"/>
    <w:link w:val="EdustandaardAR"/>
    <w:rsid w:val="0043333F"/>
    <w:rPr>
      <w:sz w:val="20"/>
      <w:szCs w:val="20"/>
    </w:rPr>
  </w:style>
  <w:style w:type="character" w:customStyle="1" w:styleId="InlineMath">
    <w:name w:val="Inline Math"/>
    <w:basedOn w:val="Standaardalinea-lettertype"/>
    <w:qFormat/>
    <w:rsid w:val="00866264"/>
    <w:rPr>
      <w:rFonts w:ascii="Consolas" w:hAnsi="Consolas"/>
      <w:color w:val="FF0000"/>
      <w:sz w:val="22"/>
      <w:szCs w:val="22"/>
    </w:rPr>
  </w:style>
  <w:style w:type="character" w:customStyle="1" w:styleId="normaltextrun">
    <w:name w:val="normaltextrun"/>
    <w:basedOn w:val="Standaardalinea-lettertype"/>
    <w:rsid w:val="006124C3"/>
  </w:style>
  <w:style w:type="character" w:customStyle="1" w:styleId="eop">
    <w:name w:val="eop"/>
    <w:basedOn w:val="Standaardalinea-lettertype"/>
    <w:rsid w:val="0061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31782">
      <w:bodyDiv w:val="1"/>
      <w:marLeft w:val="0"/>
      <w:marRight w:val="0"/>
      <w:marTop w:val="0"/>
      <w:marBottom w:val="0"/>
      <w:divBdr>
        <w:top w:val="none" w:sz="0" w:space="0" w:color="auto"/>
        <w:left w:val="none" w:sz="0" w:space="0" w:color="auto"/>
        <w:bottom w:val="none" w:sz="0" w:space="0" w:color="auto"/>
        <w:right w:val="none" w:sz="0" w:space="0" w:color="auto"/>
      </w:divBdr>
      <w:divsChild>
        <w:div w:id="842282585">
          <w:marLeft w:val="0"/>
          <w:marRight w:val="0"/>
          <w:marTop w:val="0"/>
          <w:marBottom w:val="0"/>
          <w:divBdr>
            <w:top w:val="none" w:sz="0" w:space="0" w:color="auto"/>
            <w:left w:val="none" w:sz="0" w:space="0" w:color="auto"/>
            <w:bottom w:val="none" w:sz="0" w:space="0" w:color="auto"/>
            <w:right w:val="none" w:sz="0" w:space="0" w:color="auto"/>
          </w:divBdr>
          <w:divsChild>
            <w:div w:id="1174683253">
              <w:marLeft w:val="0"/>
              <w:marRight w:val="0"/>
              <w:marTop w:val="0"/>
              <w:marBottom w:val="0"/>
              <w:divBdr>
                <w:top w:val="none" w:sz="0" w:space="0" w:color="auto"/>
                <w:left w:val="none" w:sz="0" w:space="0" w:color="auto"/>
                <w:bottom w:val="none" w:sz="0" w:space="0" w:color="auto"/>
                <w:right w:val="none" w:sz="0" w:space="0" w:color="auto"/>
              </w:divBdr>
              <w:divsChild>
                <w:div w:id="1665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37049">
      <w:bodyDiv w:val="1"/>
      <w:marLeft w:val="0"/>
      <w:marRight w:val="0"/>
      <w:marTop w:val="0"/>
      <w:marBottom w:val="0"/>
      <w:divBdr>
        <w:top w:val="none" w:sz="0" w:space="0" w:color="auto"/>
        <w:left w:val="none" w:sz="0" w:space="0" w:color="auto"/>
        <w:bottom w:val="none" w:sz="0" w:space="0" w:color="auto"/>
        <w:right w:val="none" w:sz="0" w:space="0" w:color="auto"/>
      </w:divBdr>
    </w:div>
    <w:div w:id="1741243907">
      <w:bodyDiv w:val="1"/>
      <w:marLeft w:val="0"/>
      <w:marRight w:val="0"/>
      <w:marTop w:val="0"/>
      <w:marBottom w:val="0"/>
      <w:divBdr>
        <w:top w:val="none" w:sz="0" w:space="0" w:color="auto"/>
        <w:left w:val="none" w:sz="0" w:space="0" w:color="auto"/>
        <w:bottom w:val="none" w:sz="0" w:space="0" w:color="auto"/>
        <w:right w:val="none" w:sz="0" w:space="0" w:color="auto"/>
      </w:divBdr>
    </w:div>
    <w:div w:id="1743679705">
      <w:bodyDiv w:val="1"/>
      <w:marLeft w:val="0"/>
      <w:marRight w:val="0"/>
      <w:marTop w:val="0"/>
      <w:marBottom w:val="0"/>
      <w:divBdr>
        <w:top w:val="none" w:sz="0" w:space="0" w:color="auto"/>
        <w:left w:val="none" w:sz="0" w:space="0" w:color="auto"/>
        <w:bottom w:val="none" w:sz="0" w:space="0" w:color="auto"/>
        <w:right w:val="none" w:sz="0" w:space="0" w:color="auto"/>
      </w:divBdr>
    </w:div>
    <w:div w:id="1865750466">
      <w:bodyDiv w:val="1"/>
      <w:marLeft w:val="0"/>
      <w:marRight w:val="0"/>
      <w:marTop w:val="0"/>
      <w:marBottom w:val="0"/>
      <w:divBdr>
        <w:top w:val="none" w:sz="0" w:space="0" w:color="auto"/>
        <w:left w:val="none" w:sz="0" w:space="0" w:color="auto"/>
        <w:bottom w:val="none" w:sz="0" w:space="0" w:color="auto"/>
        <w:right w:val="none" w:sz="0" w:space="0" w:color="auto"/>
      </w:divBdr>
    </w:div>
    <w:div w:id="1908564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standaard.nl/standaard_bijeenkomst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dustandaard">
  <a:themeElements>
    <a:clrScheme name="Edustandaard">
      <a:dk1>
        <a:sysClr val="windowText" lastClr="000000"/>
      </a:dk1>
      <a:lt1>
        <a:sysClr val="window" lastClr="FFFFFF"/>
      </a:lt1>
      <a:dk2>
        <a:srgbClr val="44546A"/>
      </a:dk2>
      <a:lt2>
        <a:srgbClr val="E7E6E6"/>
      </a:lt2>
      <a:accent1>
        <a:srgbClr val="0FA67E"/>
      </a:accent1>
      <a:accent2>
        <a:srgbClr val="FFFFFF"/>
      </a:accent2>
      <a:accent3>
        <a:srgbClr val="A5A5A5"/>
      </a:accent3>
      <a:accent4>
        <a:srgbClr val="0FA67E"/>
      </a:accent4>
      <a:accent5>
        <a:srgbClr val="00B050"/>
      </a:accent5>
      <a:accent6>
        <a:srgbClr val="0FA67E"/>
      </a:accent6>
      <a:hlink>
        <a:srgbClr val="A8D08D"/>
      </a:hlink>
      <a:folHlink>
        <a:srgbClr val="0FA67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dustandaard" id="{4BEFC052-383C-43F5-A980-6B164973B74D}" vid="{02FFB248-F501-49BA-AD1B-55FA45A331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SharedWithUsers xmlns="b4e29972-5c5e-47fe-ad12-00d039a17518">
      <UserInfo>
        <DisplayName>ROSA - Leden</DisplayName>
        <AccountId>7</AccountId>
        <AccountType/>
      </UserInfo>
    </SharedWithUsers>
  </documentManagement>
</p:properties>
</file>

<file path=customXml/itemProps1.xml><?xml version="1.0" encoding="utf-8"?>
<ds:datastoreItem xmlns:ds="http://schemas.openxmlformats.org/officeDocument/2006/customXml" ds:itemID="{D67CE918-D282-4D1A-B2D4-131C735E1CB9}">
  <ds:schemaRefs>
    <ds:schemaRef ds:uri="http://schemas.openxmlformats.org/officeDocument/2006/bibliography"/>
  </ds:schemaRefs>
</ds:datastoreItem>
</file>

<file path=customXml/itemProps2.xml><?xml version="1.0" encoding="utf-8"?>
<ds:datastoreItem xmlns:ds="http://schemas.openxmlformats.org/officeDocument/2006/customXml" ds:itemID="{CC05DDE8-94F4-43EA-9EE0-5F75EB82546B}">
  <ds:schemaRefs>
    <ds:schemaRef ds:uri="http://schemas.microsoft.com/sharepoint/v3/contenttype/forms"/>
  </ds:schemaRefs>
</ds:datastoreItem>
</file>

<file path=customXml/itemProps3.xml><?xml version="1.0" encoding="utf-8"?>
<ds:datastoreItem xmlns:ds="http://schemas.openxmlformats.org/officeDocument/2006/customXml" ds:itemID="{D81CBACB-0571-4F71-9FD8-FB8B79F8C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165AB-29A0-4459-A0A1-963213D791D6}">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3660</Words>
  <Characters>20866</Characters>
  <Application>Microsoft Office Word</Application>
  <DocSecurity>0</DocSecurity>
  <Lines>173</Lines>
  <Paragraphs>48</Paragraphs>
  <ScaleCrop>false</ScaleCrop>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Joeri van Es</dc:creator>
  <cp:keywords/>
  <cp:lastModifiedBy>Bas Kruiswijk</cp:lastModifiedBy>
  <cp:revision>234</cp:revision>
  <cp:lastPrinted>2025-05-01T14:46:00Z</cp:lastPrinted>
  <dcterms:created xsi:type="dcterms:W3CDTF">2025-10-02T12:02:00Z</dcterms:created>
  <dcterms:modified xsi:type="dcterms:W3CDTF">2026-03-03T08:38:00Z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2025-02-10T12:11:13Z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b6be394f-fea6-4866-83bd-d6ecde842bbc</vt:lpwstr>
  </property>
  <property fmtid="{D5CDD505-2E9C-101B-9397-08002B2CF9AE}" pid="10" name="MSIP_Label_95225633-f92c-4cc3-8039-da610ec32b8c_ContentBits">
    <vt:lpwstr>0</vt:lpwstr>
  </property>
  <property fmtid="{D5CDD505-2E9C-101B-9397-08002B2CF9AE}" pid="11" name="MSIP_Label_95225633-f92c-4cc3-8039-da610ec32b8c_Tag">
    <vt:lpwstr>10, 3, 0, 1</vt:lpwstr>
  </property>
</Properties>
</file>